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  <w:r>
        <w:rPr>
          <w:rFonts w:hint="eastAsia" w:ascii="楷体_GB2312" w:hAnsi="宋体" w:eastAsia="楷体_GB2312"/>
          <w:bCs/>
          <w:sz w:val="36"/>
          <w:szCs w:val="36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180975</wp:posOffset>
            </wp:positionV>
            <wp:extent cx="2533650" cy="506730"/>
            <wp:effectExtent l="0" t="0" r="0" b="7620"/>
            <wp:wrapNone/>
            <wp:docPr id="1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名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</w:t>
      </w:r>
      <w:r>
        <w:rPr>
          <w:rFonts w:ascii="黑体" w:eastAsia="黑体"/>
          <w:sz w:val="44"/>
          <w:szCs w:val="44"/>
        </w:rPr>
        <w:t>24</w:t>
      </w:r>
      <w:r>
        <w:rPr>
          <w:rFonts w:hint="eastAsia" w:ascii="黑体" w:eastAsia="黑体"/>
          <w:sz w:val="44"/>
          <w:szCs w:val="44"/>
        </w:rPr>
        <w:t>年全国硕士研究生招生考试大纲</w:t>
      </w: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科目代码：815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科目名称：刑法学</w:t>
      </w:r>
    </w:p>
    <w:p>
      <w:pPr>
        <w:ind w:firstLine="1200" w:firstLineChars="4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适用专业：法学理论、法律史、宪法学与行政法学、刑法学、</w:t>
      </w:r>
    </w:p>
    <w:p>
      <w:pPr>
        <w:ind w:firstLine="2700" w:firstLineChars="9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民商法学、诉讼法学、经济法学、国际法学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制订单位：沈阳师范大学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修订日期：20</w:t>
      </w:r>
      <w:r>
        <w:rPr>
          <w:rFonts w:ascii="楷体_GB2312" w:hAnsi="宋体" w:eastAsia="楷体_GB2312"/>
          <w:sz w:val="30"/>
          <w:szCs w:val="30"/>
        </w:rPr>
        <w:t>23</w:t>
      </w:r>
      <w:r>
        <w:rPr>
          <w:rFonts w:hint="eastAsia" w:ascii="楷体_GB2312" w:hAnsi="宋体" w:eastAsia="楷体_GB2312"/>
          <w:sz w:val="30"/>
          <w:szCs w:val="30"/>
        </w:rPr>
        <w:t>年9月</w:t>
      </w: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spacing w:line="500" w:lineRule="exact"/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《刑法学》考试大纲</w:t>
      </w:r>
    </w:p>
    <w:p>
      <w:pPr>
        <w:spacing w:line="500" w:lineRule="exact"/>
        <w:rPr>
          <w:rFonts w:hint="eastAsia" w:ascii="方正书宋简体" w:eastAsia="方正书宋简体"/>
          <w:sz w:val="24"/>
        </w:rPr>
      </w:pPr>
    </w:p>
    <w:p>
      <w:pPr>
        <w:spacing w:line="340" w:lineRule="exact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一、考查目标及要求</w:t>
      </w:r>
    </w:p>
    <w:p>
      <w:pPr>
        <w:spacing w:line="340" w:lineRule="exact"/>
        <w:ind w:firstLine="420" w:firstLineChars="200"/>
        <w:jc w:val="left"/>
        <w:rPr>
          <w:rFonts w:ascii="Arial" w:hAnsi="Arial" w:cs="Arial"/>
          <w:szCs w:val="18"/>
        </w:rPr>
      </w:pPr>
      <w:r>
        <w:rPr>
          <w:rFonts w:hint="eastAsia" w:ascii="Arial" w:hAnsi="Arial" w:cs="Arial"/>
          <w:szCs w:val="18"/>
        </w:rPr>
        <w:t>要求考生全面系统地掌握《刑法学》</w:t>
      </w:r>
      <w:r>
        <w:t>的基本概念、基本理论和基本制度，</w:t>
      </w:r>
      <w:r>
        <w:rPr>
          <w:rFonts w:hint="eastAsia" w:ascii="Arial" w:hAnsi="Arial" w:cs="Arial"/>
          <w:szCs w:val="18"/>
        </w:rPr>
        <w:t>并能够灵活运用刑法</w:t>
      </w:r>
      <w:r>
        <w:t>的基本知识和理论</w:t>
      </w:r>
      <w:r>
        <w:rPr>
          <w:rFonts w:hint="eastAsia" w:ascii="Arial" w:hAnsi="Arial" w:cs="Arial"/>
          <w:szCs w:val="18"/>
        </w:rPr>
        <w:t>分析和解决实际问题</w:t>
      </w:r>
      <w:r>
        <w:rPr>
          <w:rFonts w:ascii="宋体" w:hAnsi="宋体"/>
          <w:szCs w:val="21"/>
        </w:rPr>
        <w:t>。</w:t>
      </w:r>
    </w:p>
    <w:p>
      <w:pPr>
        <w:spacing w:line="34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二、考试内容</w:t>
      </w:r>
    </w:p>
    <w:p>
      <w:pPr>
        <w:spacing w:line="320" w:lineRule="exact"/>
        <w:ind w:firstLine="240" w:firstLineChars="100"/>
        <w:rPr>
          <w:rFonts w:hint="eastAsia"/>
          <w:b/>
          <w:szCs w:val="21"/>
        </w:rPr>
      </w:pPr>
      <w:r>
        <w:rPr>
          <w:rFonts w:hint="eastAsia" w:ascii="方正书宋简体" w:eastAsia="方正书宋简体"/>
          <w:b/>
          <w:sz w:val="24"/>
        </w:rPr>
        <w:t>1）</w:t>
      </w:r>
      <w:r>
        <w:rPr>
          <w:rFonts w:hint="eastAsia"/>
          <w:b/>
          <w:szCs w:val="21"/>
        </w:rPr>
        <w:t>刑法概述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sz w:val="24"/>
        </w:rPr>
        <w:t xml:space="preserve">a: </w:t>
      </w:r>
      <w:r>
        <w:rPr>
          <w:rFonts w:hint="eastAsia" w:ascii="宋体" w:hAnsi="宋体"/>
          <w:bCs/>
        </w:rPr>
        <w:t>犯罪的概念与分类</w:t>
      </w:r>
    </w:p>
    <w:p>
      <w:pPr>
        <w:spacing w:line="320" w:lineRule="exact"/>
        <w:ind w:left="-24" w:firstLine="480" w:firstLineChars="2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sz w:val="24"/>
        </w:rPr>
        <w:t xml:space="preserve">b: </w:t>
      </w:r>
      <w:r>
        <w:rPr>
          <w:rFonts w:hint="eastAsia" w:ascii="宋体" w:hAnsi="宋体"/>
          <w:bCs/>
        </w:rPr>
        <w:t>刑法的概念与性质</w:t>
      </w:r>
    </w:p>
    <w:p>
      <w:pPr>
        <w:spacing w:line="320" w:lineRule="exact"/>
        <w:ind w:firstLine="240" w:firstLineChars="1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b/>
          <w:sz w:val="24"/>
        </w:rPr>
        <w:t>2）</w:t>
      </w:r>
      <w:r>
        <w:rPr>
          <w:rFonts w:hint="eastAsia"/>
          <w:b/>
          <w:szCs w:val="21"/>
        </w:rPr>
        <w:t>刑法基本原则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sz w:val="24"/>
        </w:rPr>
        <w:t xml:space="preserve">a: </w:t>
      </w:r>
      <w:r>
        <w:rPr>
          <w:rFonts w:hint="eastAsia" w:ascii="宋体" w:hAnsi="宋体"/>
          <w:bCs/>
        </w:rPr>
        <w:t>罪刑法定原则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sz w:val="24"/>
        </w:rPr>
        <w:t xml:space="preserve">b: </w:t>
      </w:r>
      <w:r>
        <w:rPr>
          <w:rFonts w:hint="eastAsia" w:ascii="宋体" w:hAnsi="宋体"/>
          <w:bCs/>
        </w:rPr>
        <w:t>罪刑均衡原则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sz w:val="24"/>
        </w:rPr>
        <w:t xml:space="preserve">c: </w:t>
      </w:r>
      <w:r>
        <w:rPr>
          <w:rFonts w:hint="eastAsia" w:ascii="宋体" w:hAnsi="宋体"/>
          <w:bCs/>
        </w:rPr>
        <w:t>刑法适用平等原则</w:t>
      </w:r>
    </w:p>
    <w:p>
      <w:pPr>
        <w:spacing w:line="320" w:lineRule="exact"/>
        <w:ind w:firstLine="240" w:firstLineChars="1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b/>
          <w:sz w:val="24"/>
        </w:rPr>
        <w:t>3）</w:t>
      </w:r>
      <w:r>
        <w:rPr>
          <w:rFonts w:hint="eastAsia"/>
          <w:b/>
          <w:szCs w:val="21"/>
        </w:rPr>
        <w:t>刑法的适用范围</w:t>
      </w:r>
    </w:p>
    <w:p>
      <w:pPr>
        <w:spacing w:line="320" w:lineRule="exact"/>
        <w:ind w:left="-8" w:firstLine="480" w:firstLineChars="2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sz w:val="24"/>
        </w:rPr>
        <w:t xml:space="preserve">a: </w:t>
      </w:r>
      <w:r>
        <w:rPr>
          <w:rFonts w:hint="eastAsia" w:ascii="宋体" w:hAnsi="宋体"/>
          <w:bCs/>
        </w:rPr>
        <w:t>刑法的空间效力</w:t>
      </w:r>
    </w:p>
    <w:p>
      <w:pPr>
        <w:spacing w:line="320" w:lineRule="exact"/>
        <w:ind w:left="-8" w:firstLine="480" w:firstLineChars="2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sz w:val="24"/>
        </w:rPr>
        <w:t xml:space="preserve">b: </w:t>
      </w:r>
      <w:r>
        <w:rPr>
          <w:rFonts w:hint="eastAsia" w:ascii="宋体" w:hAnsi="宋体"/>
          <w:bCs/>
        </w:rPr>
        <w:t>刑法的时间效力</w:t>
      </w:r>
    </w:p>
    <w:p>
      <w:pPr>
        <w:spacing w:line="320" w:lineRule="exact"/>
        <w:ind w:firstLine="240" w:firstLineChars="1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b/>
          <w:sz w:val="24"/>
        </w:rPr>
        <w:t>4）</w:t>
      </w:r>
      <w:r>
        <w:rPr>
          <w:rFonts w:hint="eastAsia"/>
          <w:b/>
          <w:szCs w:val="21"/>
        </w:rPr>
        <w:t>犯罪论体系概述</w:t>
      </w:r>
    </w:p>
    <w:p>
      <w:pPr>
        <w:spacing w:line="320" w:lineRule="exact"/>
        <w:ind w:left="-8" w:firstLine="480" w:firstLineChars="2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sz w:val="24"/>
        </w:rPr>
        <w:t xml:space="preserve">a: </w:t>
      </w:r>
      <w:r>
        <w:rPr>
          <w:rFonts w:hint="eastAsia" w:ascii="宋体" w:hAnsi="宋体"/>
          <w:bCs/>
        </w:rPr>
        <w:t>苏联、中国的四要件体系</w:t>
      </w:r>
    </w:p>
    <w:p>
      <w:pPr>
        <w:spacing w:line="320" w:lineRule="exact"/>
        <w:ind w:left="-8" w:firstLine="480" w:firstLineChars="2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sz w:val="24"/>
        </w:rPr>
        <w:t xml:space="preserve">b: </w:t>
      </w:r>
      <w:r>
        <w:rPr>
          <w:rFonts w:hint="eastAsia" w:ascii="宋体" w:hAnsi="宋体"/>
          <w:bCs/>
        </w:rPr>
        <w:t>德日的阶层式体系</w:t>
      </w:r>
    </w:p>
    <w:p>
      <w:pPr>
        <w:spacing w:line="320" w:lineRule="exact"/>
        <w:ind w:left="-8" w:firstLine="480" w:firstLineChars="2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sz w:val="24"/>
        </w:rPr>
        <w:t xml:space="preserve">c: </w:t>
      </w:r>
      <w:r>
        <w:rPr>
          <w:rFonts w:hint="eastAsia" w:ascii="宋体" w:hAnsi="宋体"/>
          <w:bCs/>
        </w:rPr>
        <w:t>英美的双阶层体系</w:t>
      </w:r>
    </w:p>
    <w:p>
      <w:pPr>
        <w:spacing w:line="320" w:lineRule="exact"/>
        <w:ind w:firstLine="240" w:firstLineChars="1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b/>
          <w:sz w:val="24"/>
        </w:rPr>
        <w:t>5）</w:t>
      </w:r>
      <w:r>
        <w:rPr>
          <w:rFonts w:hint="eastAsia"/>
          <w:b/>
          <w:szCs w:val="21"/>
        </w:rPr>
        <w:t>犯罪客观构成要件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sz w:val="24"/>
        </w:rPr>
        <w:t xml:space="preserve">a: </w:t>
      </w:r>
      <w:r>
        <w:rPr>
          <w:rFonts w:hint="eastAsia" w:ascii="宋体" w:hAnsi="宋体"/>
          <w:bCs/>
        </w:rPr>
        <w:t>身份要件与单位犯罪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Cs w:val="21"/>
        </w:rPr>
      </w:pPr>
      <w:r>
        <w:rPr>
          <w:rFonts w:hint="eastAsia" w:ascii="方正书宋简体" w:eastAsia="方正书宋简体"/>
          <w:sz w:val="24"/>
        </w:rPr>
        <w:t xml:space="preserve">b: </w:t>
      </w:r>
      <w:r>
        <w:rPr>
          <w:rFonts w:hint="eastAsia" w:ascii="宋体" w:hAnsi="宋体"/>
          <w:bCs/>
        </w:rPr>
        <w:t>行为概念与不作为</w:t>
      </w:r>
    </w:p>
    <w:p>
      <w:pPr>
        <w:spacing w:line="320" w:lineRule="exact"/>
        <w:ind w:left="-8" w:firstLine="480" w:firstLineChars="2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sz w:val="24"/>
        </w:rPr>
        <w:t xml:space="preserve">c: </w:t>
      </w:r>
      <w:r>
        <w:rPr>
          <w:rFonts w:hint="eastAsia" w:ascii="宋体" w:hAnsi="宋体"/>
          <w:bCs/>
        </w:rPr>
        <w:t>结果要素与因果关系</w:t>
      </w:r>
    </w:p>
    <w:p>
      <w:pPr>
        <w:spacing w:line="320" w:lineRule="exact"/>
        <w:ind w:firstLine="240" w:firstLineChars="1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b/>
          <w:sz w:val="24"/>
        </w:rPr>
        <w:t>6）</w:t>
      </w:r>
      <w:r>
        <w:rPr>
          <w:rFonts w:hint="eastAsia"/>
          <w:b/>
          <w:szCs w:val="21"/>
        </w:rPr>
        <w:t>犯罪主观构成要件</w:t>
      </w:r>
    </w:p>
    <w:p>
      <w:pPr>
        <w:spacing w:line="320" w:lineRule="exact"/>
        <w:ind w:left="8" w:firstLine="480" w:firstLineChars="2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sz w:val="24"/>
        </w:rPr>
        <w:t xml:space="preserve">a: </w:t>
      </w:r>
      <w:r>
        <w:rPr>
          <w:rFonts w:hint="eastAsia" w:ascii="宋体" w:hAnsi="宋体"/>
          <w:bCs/>
        </w:rPr>
        <w:t>犯罪故意</w:t>
      </w:r>
    </w:p>
    <w:p>
      <w:pPr>
        <w:spacing w:line="320" w:lineRule="exact"/>
        <w:ind w:left="8" w:leftChars="4" w:firstLine="480" w:firstLineChars="2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sz w:val="24"/>
        </w:rPr>
        <w:t xml:space="preserve">b: </w:t>
      </w:r>
      <w:r>
        <w:rPr>
          <w:rFonts w:hint="eastAsia" w:ascii="宋体" w:hAnsi="宋体"/>
          <w:bCs/>
        </w:rPr>
        <w:t>犯罪过失</w:t>
      </w:r>
    </w:p>
    <w:p>
      <w:pPr>
        <w:spacing w:line="320" w:lineRule="exact"/>
        <w:ind w:left="8" w:firstLine="480" w:firstLineChars="2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sz w:val="24"/>
        </w:rPr>
        <w:t xml:space="preserve">c: </w:t>
      </w:r>
      <w:r>
        <w:rPr>
          <w:rFonts w:hint="eastAsia" w:ascii="宋体" w:hAnsi="宋体"/>
          <w:bCs/>
        </w:rPr>
        <w:t>事实认识错误</w:t>
      </w:r>
    </w:p>
    <w:p>
      <w:pPr>
        <w:spacing w:line="320" w:lineRule="exact"/>
        <w:ind w:firstLine="480" w:firstLineChars="200"/>
        <w:rPr>
          <w:rFonts w:hint="eastAsia" w:ascii="宋体" w:hAnsi="宋体"/>
          <w:bCs/>
          <w:szCs w:val="21"/>
        </w:rPr>
      </w:pPr>
      <w:r>
        <w:rPr>
          <w:rFonts w:hint="eastAsia" w:ascii="方正书宋简体" w:eastAsia="方正书宋简体"/>
          <w:sz w:val="24"/>
        </w:rPr>
        <w:t xml:space="preserve">d: </w:t>
      </w:r>
      <w:r>
        <w:rPr>
          <w:rFonts w:hint="eastAsia" w:ascii="宋体" w:hAnsi="宋体"/>
          <w:bCs/>
        </w:rPr>
        <w:t>动机与目的</w:t>
      </w:r>
    </w:p>
    <w:p>
      <w:pPr>
        <w:spacing w:line="320" w:lineRule="exact"/>
        <w:ind w:firstLine="240" w:firstLineChars="1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b/>
          <w:sz w:val="24"/>
        </w:rPr>
        <w:t>7</w:t>
      </w:r>
      <w:r>
        <w:rPr>
          <w:rFonts w:hint="eastAsia"/>
          <w:b/>
          <w:szCs w:val="21"/>
        </w:rPr>
        <w:t>）责任能力</w:t>
      </w:r>
    </w:p>
    <w:p>
      <w:pPr>
        <w:spacing w:line="320" w:lineRule="exact"/>
        <w:ind w:left="22" w:firstLine="480" w:firstLineChars="2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sz w:val="24"/>
        </w:rPr>
        <w:t xml:space="preserve">a: </w:t>
      </w:r>
      <w:r>
        <w:rPr>
          <w:rFonts w:hint="eastAsia" w:ascii="宋体" w:hAnsi="宋体"/>
          <w:bCs/>
        </w:rPr>
        <w:t>责任能力概述</w:t>
      </w:r>
    </w:p>
    <w:p>
      <w:pPr>
        <w:spacing w:line="320" w:lineRule="exact"/>
        <w:ind w:left="22" w:firstLine="480" w:firstLineChars="2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sz w:val="24"/>
        </w:rPr>
        <w:t xml:space="preserve">b: </w:t>
      </w:r>
      <w:r>
        <w:rPr>
          <w:rFonts w:hint="eastAsia" w:ascii="宋体" w:hAnsi="宋体"/>
          <w:bCs/>
        </w:rPr>
        <w:t>责任年龄与精神障碍</w:t>
      </w:r>
    </w:p>
    <w:p>
      <w:pPr>
        <w:spacing w:line="320" w:lineRule="exact"/>
        <w:ind w:left="22" w:firstLine="480" w:firstLineChars="200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 xml:space="preserve">c: </w:t>
      </w:r>
      <w:r>
        <w:rPr>
          <w:rFonts w:hint="eastAsia" w:ascii="宋体" w:hAnsi="宋体"/>
          <w:bCs/>
        </w:rPr>
        <w:t>违法性认识错误</w:t>
      </w:r>
    </w:p>
    <w:p>
      <w:pPr>
        <w:spacing w:line="320" w:lineRule="exact"/>
        <w:ind w:firstLine="240" w:firstLineChars="1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b/>
          <w:sz w:val="24"/>
        </w:rPr>
        <w:t>8）</w:t>
      </w:r>
      <w:r>
        <w:rPr>
          <w:rFonts w:hint="eastAsia"/>
          <w:b/>
          <w:szCs w:val="21"/>
        </w:rPr>
        <w:t>犯罪排除事由</w:t>
      </w:r>
    </w:p>
    <w:p>
      <w:pPr>
        <w:spacing w:line="320" w:lineRule="exact"/>
        <w:ind w:left="22" w:firstLine="480" w:firstLineChars="2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sz w:val="24"/>
        </w:rPr>
        <w:t xml:space="preserve">a: </w:t>
      </w:r>
      <w:r>
        <w:rPr>
          <w:rFonts w:hint="eastAsia" w:ascii="宋体" w:hAnsi="宋体"/>
          <w:bCs/>
        </w:rPr>
        <w:t>犯罪排除事由的一般理论</w:t>
      </w:r>
    </w:p>
    <w:p>
      <w:pPr>
        <w:spacing w:line="320" w:lineRule="exact"/>
        <w:ind w:left="22" w:firstLine="480" w:firstLineChars="2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sz w:val="24"/>
        </w:rPr>
        <w:t xml:space="preserve">b: </w:t>
      </w:r>
      <w:r>
        <w:rPr>
          <w:rFonts w:hint="eastAsia" w:ascii="宋体" w:hAnsi="宋体"/>
          <w:bCs/>
        </w:rPr>
        <w:t>正当防卫</w:t>
      </w:r>
    </w:p>
    <w:p>
      <w:pPr>
        <w:spacing w:line="320" w:lineRule="exact"/>
        <w:ind w:left="22" w:firstLine="480" w:firstLineChars="2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sz w:val="24"/>
        </w:rPr>
        <w:t xml:space="preserve">c: </w:t>
      </w:r>
      <w:r>
        <w:rPr>
          <w:rFonts w:hint="eastAsia" w:ascii="宋体" w:hAnsi="宋体"/>
          <w:bCs/>
        </w:rPr>
        <w:t>紧急避险</w:t>
      </w:r>
    </w:p>
    <w:p>
      <w:pPr>
        <w:spacing w:line="320" w:lineRule="exact"/>
        <w:ind w:left="22" w:firstLine="480" w:firstLineChars="2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sz w:val="24"/>
        </w:rPr>
        <w:t xml:space="preserve">d: </w:t>
      </w:r>
      <w:r>
        <w:rPr>
          <w:rFonts w:hint="eastAsia" w:ascii="宋体" w:hAnsi="宋体"/>
          <w:bCs/>
        </w:rPr>
        <w:t>被害人承诺</w:t>
      </w:r>
    </w:p>
    <w:p>
      <w:pPr>
        <w:spacing w:line="320" w:lineRule="exact"/>
        <w:ind w:left="22" w:firstLine="480" w:firstLineChars="2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sz w:val="24"/>
        </w:rPr>
        <w:t xml:space="preserve">e: </w:t>
      </w:r>
      <w:r>
        <w:rPr>
          <w:rFonts w:hint="eastAsia" w:ascii="宋体" w:hAnsi="宋体"/>
          <w:bCs/>
        </w:rPr>
        <w:t>其他犯罪排除事由</w:t>
      </w:r>
    </w:p>
    <w:p>
      <w:pPr>
        <w:spacing w:line="320" w:lineRule="exact"/>
        <w:ind w:firstLine="240" w:firstLineChars="100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b/>
          <w:sz w:val="24"/>
        </w:rPr>
        <w:t>9）</w:t>
      </w:r>
      <w:r>
        <w:rPr>
          <w:rFonts w:hint="eastAsia"/>
          <w:b/>
          <w:szCs w:val="21"/>
        </w:rPr>
        <w:t>犯罪的特殊形态</w:t>
      </w:r>
    </w:p>
    <w:p>
      <w:pPr>
        <w:spacing w:line="320" w:lineRule="exact"/>
        <w:ind w:left="8" w:firstLine="513" w:firstLineChars="214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sz w:val="24"/>
        </w:rPr>
        <w:t xml:space="preserve">a: </w:t>
      </w:r>
      <w:r>
        <w:rPr>
          <w:rFonts w:hint="eastAsia" w:ascii="宋体" w:hAnsi="宋体"/>
          <w:bCs/>
        </w:rPr>
        <w:t>犯罪预备</w:t>
      </w:r>
    </w:p>
    <w:p>
      <w:pPr>
        <w:spacing w:line="320" w:lineRule="exact"/>
        <w:ind w:left="8" w:firstLine="513" w:firstLineChars="214"/>
        <w:rPr>
          <w:rFonts w:hint="eastAsia" w:ascii="宋体" w:hAnsi="宋体"/>
          <w:bCs/>
        </w:rPr>
      </w:pPr>
      <w:r>
        <w:rPr>
          <w:rFonts w:hint="eastAsia" w:ascii="方正书宋简体" w:eastAsia="方正书宋简体"/>
          <w:sz w:val="24"/>
        </w:rPr>
        <w:t xml:space="preserve">b: </w:t>
      </w:r>
      <w:r>
        <w:rPr>
          <w:rFonts w:hint="eastAsia" w:ascii="宋体" w:hAnsi="宋体"/>
          <w:bCs/>
        </w:rPr>
        <w:t>犯罪未遂</w:t>
      </w:r>
    </w:p>
    <w:p>
      <w:pPr>
        <w:spacing w:line="320" w:lineRule="exact"/>
        <w:ind w:left="8" w:firstLine="513" w:firstLineChars="214"/>
        <w:rPr>
          <w:rFonts w:hint="eastAsia" w:ascii="宋体" w:hAnsi="宋体"/>
          <w:bCs/>
          <w:szCs w:val="21"/>
        </w:rPr>
      </w:pPr>
      <w:r>
        <w:rPr>
          <w:rFonts w:hint="eastAsia" w:ascii="方正书宋简体" w:eastAsia="方正书宋简体"/>
          <w:sz w:val="24"/>
        </w:rPr>
        <w:t xml:space="preserve">c: </w:t>
      </w:r>
      <w:r>
        <w:rPr>
          <w:rFonts w:hint="eastAsia" w:ascii="宋体" w:hAnsi="宋体"/>
          <w:kern w:val="0"/>
          <w:szCs w:val="21"/>
        </w:rPr>
        <w:t>犯罪中止</w:t>
      </w:r>
    </w:p>
    <w:p>
      <w:pPr>
        <w:spacing w:line="320" w:lineRule="exact"/>
        <w:ind w:firstLine="240" w:firstLineChars="100"/>
        <w:rPr>
          <w:rFonts w:hint="eastAsia"/>
          <w:b/>
          <w:szCs w:val="21"/>
        </w:rPr>
      </w:pPr>
      <w:r>
        <w:rPr>
          <w:rFonts w:hint="eastAsia" w:ascii="方正书宋简体" w:eastAsia="方正书宋简体"/>
          <w:b/>
          <w:sz w:val="24"/>
        </w:rPr>
        <w:t>10）</w:t>
      </w:r>
      <w:r>
        <w:rPr>
          <w:rFonts w:hint="eastAsia"/>
          <w:b/>
          <w:szCs w:val="21"/>
        </w:rPr>
        <w:t>共同犯罪</w:t>
      </w:r>
    </w:p>
    <w:p>
      <w:pPr>
        <w:spacing w:line="320" w:lineRule="exact"/>
        <w:ind w:firstLine="211" w:firstLineChars="100"/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 </w:t>
      </w:r>
      <w:r>
        <w:rPr>
          <w:rFonts w:hint="eastAsia" w:ascii="方正书宋简体" w:eastAsia="方正书宋简体"/>
          <w:sz w:val="24"/>
        </w:rPr>
        <w:t xml:space="preserve"> a: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szCs w:val="21"/>
        </w:rPr>
        <w:t>共同犯罪的成立条件</w:t>
      </w:r>
    </w:p>
    <w:p>
      <w:pPr>
        <w:spacing w:line="320" w:lineRule="exact"/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 w:ascii="方正书宋简体" w:eastAsia="方正书宋简体"/>
          <w:sz w:val="24"/>
        </w:rPr>
        <w:t xml:space="preserve">b: </w:t>
      </w:r>
      <w:r>
        <w:rPr>
          <w:rFonts w:hint="eastAsia"/>
          <w:szCs w:val="21"/>
        </w:rPr>
        <w:t>共同犯罪人的分类</w:t>
      </w:r>
    </w:p>
    <w:p>
      <w:pPr>
        <w:spacing w:line="320" w:lineRule="exact"/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 w:ascii="方正书宋简体" w:eastAsia="方正书宋简体"/>
          <w:sz w:val="24"/>
        </w:rPr>
        <w:t xml:space="preserve">c: </w:t>
      </w:r>
      <w:r>
        <w:rPr>
          <w:rFonts w:hint="eastAsia"/>
          <w:szCs w:val="21"/>
        </w:rPr>
        <w:t>共同犯罪人的处罚</w:t>
      </w:r>
    </w:p>
    <w:p>
      <w:pPr>
        <w:spacing w:line="320" w:lineRule="exact"/>
        <w:ind w:firstLine="240" w:firstLineChars="100"/>
        <w:rPr>
          <w:rFonts w:hint="eastAsia"/>
          <w:b/>
          <w:szCs w:val="21"/>
        </w:rPr>
      </w:pPr>
      <w:r>
        <w:rPr>
          <w:rFonts w:hint="eastAsia" w:ascii="方正书宋简体" w:eastAsia="方正书宋简体"/>
          <w:b/>
          <w:sz w:val="24"/>
        </w:rPr>
        <w:t>11）</w:t>
      </w:r>
      <w:r>
        <w:rPr>
          <w:rFonts w:hint="eastAsia"/>
          <w:b/>
          <w:szCs w:val="21"/>
        </w:rPr>
        <w:t>罪数理论</w:t>
      </w:r>
    </w:p>
    <w:p>
      <w:pPr>
        <w:spacing w:line="320" w:lineRule="exact"/>
        <w:ind w:firstLine="211" w:firstLineChars="100"/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  </w:t>
      </w:r>
      <w:r>
        <w:rPr>
          <w:rFonts w:ascii="方正书宋简体" w:eastAsia="方正书宋简体"/>
          <w:sz w:val="24"/>
        </w:rPr>
        <w:t xml:space="preserve">a: </w:t>
      </w:r>
      <w:r>
        <w:rPr>
          <w:rFonts w:hint="eastAsia"/>
          <w:szCs w:val="21"/>
        </w:rPr>
        <w:t>罪数的区分</w:t>
      </w:r>
    </w:p>
    <w:p>
      <w:pPr>
        <w:spacing w:line="320" w:lineRule="exact"/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 w:ascii="方正书宋简体" w:eastAsia="方正书宋简体"/>
          <w:sz w:val="24"/>
        </w:rPr>
        <w:t xml:space="preserve">b: </w:t>
      </w:r>
      <w:r>
        <w:rPr>
          <w:rFonts w:hint="eastAsia"/>
          <w:szCs w:val="21"/>
        </w:rPr>
        <w:t>法条竞合与想象竞合</w:t>
      </w:r>
    </w:p>
    <w:p>
      <w:pPr>
        <w:spacing w:line="320" w:lineRule="exact"/>
        <w:ind w:firstLine="211" w:firstLineChars="10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  <w:r>
        <w:rPr>
          <w:rFonts w:hint="eastAsia" w:ascii="方正书宋简体" w:eastAsia="方正书宋简体"/>
          <w:sz w:val="24"/>
        </w:rPr>
        <w:t xml:space="preserve">c: </w:t>
      </w:r>
      <w:r>
        <w:rPr>
          <w:rFonts w:hint="eastAsia"/>
          <w:szCs w:val="21"/>
        </w:rPr>
        <w:t>继续犯、连续犯、吸收犯、牵连犯</w:t>
      </w:r>
    </w:p>
    <w:p>
      <w:pPr>
        <w:spacing w:line="320" w:lineRule="exact"/>
        <w:ind w:firstLine="240" w:firstLineChars="100"/>
        <w:rPr>
          <w:rFonts w:hint="eastAsia"/>
          <w:b/>
          <w:szCs w:val="21"/>
        </w:rPr>
      </w:pPr>
      <w:r>
        <w:rPr>
          <w:rFonts w:hint="eastAsia" w:ascii="方正书宋简体" w:eastAsia="方正书宋简体"/>
          <w:b/>
          <w:sz w:val="24"/>
        </w:rPr>
        <w:t>12）</w:t>
      </w:r>
      <w:r>
        <w:rPr>
          <w:rFonts w:hint="eastAsia"/>
          <w:b/>
          <w:szCs w:val="21"/>
        </w:rPr>
        <w:t>刑罚理论</w:t>
      </w:r>
    </w:p>
    <w:p>
      <w:pPr>
        <w:spacing w:line="320" w:lineRule="exact"/>
        <w:ind w:firstLine="211" w:firstLineChars="10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</w:t>
      </w:r>
      <w:r>
        <w:rPr>
          <w:rFonts w:hint="eastAsia" w:ascii="方正书宋简体" w:eastAsia="方正书宋简体"/>
          <w:sz w:val="24"/>
        </w:rPr>
        <w:t xml:space="preserve"> </w:t>
      </w:r>
      <w:r>
        <w:rPr>
          <w:rFonts w:ascii="方正书宋简体" w:eastAsia="方正书宋简体"/>
          <w:sz w:val="24"/>
        </w:rPr>
        <w:t xml:space="preserve">a: </w:t>
      </w:r>
      <w:r>
        <w:rPr>
          <w:rFonts w:hint="eastAsia"/>
          <w:szCs w:val="21"/>
        </w:rPr>
        <w:t>刑罚正当性理论</w:t>
      </w:r>
    </w:p>
    <w:p>
      <w:pPr>
        <w:spacing w:line="320" w:lineRule="exact"/>
        <w:ind w:firstLine="211" w:firstLineChars="10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</w:t>
      </w:r>
      <w:r>
        <w:rPr>
          <w:rFonts w:hint="eastAsia" w:ascii="方正书宋简体" w:eastAsia="方正书宋简体"/>
          <w:sz w:val="24"/>
        </w:rPr>
        <w:t xml:space="preserve">b: </w:t>
      </w:r>
      <w:r>
        <w:rPr>
          <w:rFonts w:hint="eastAsia"/>
          <w:szCs w:val="21"/>
        </w:rPr>
        <w:t>刑罚的分类</w:t>
      </w:r>
    </w:p>
    <w:p>
      <w:pPr>
        <w:spacing w:line="320" w:lineRule="exact"/>
        <w:ind w:firstLine="211" w:firstLineChars="100"/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  </w:t>
      </w:r>
      <w:r>
        <w:rPr>
          <w:rFonts w:hint="eastAsia" w:ascii="方正书宋简体" w:eastAsia="方正书宋简体"/>
          <w:sz w:val="24"/>
        </w:rPr>
        <w:t>c: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szCs w:val="21"/>
        </w:rPr>
        <w:t>刑罚的裁量</w:t>
      </w:r>
    </w:p>
    <w:p>
      <w:pPr>
        <w:spacing w:line="320" w:lineRule="exact"/>
        <w:ind w:firstLine="211" w:firstLineChars="100"/>
        <w:rPr>
          <w:rFonts w:hint="eastAsia" w:ascii="宋体" w:hAnsi="宋体"/>
          <w:bCs/>
        </w:rPr>
      </w:pPr>
      <w:r>
        <w:rPr>
          <w:rFonts w:hint="eastAsia"/>
          <w:b/>
          <w:szCs w:val="21"/>
        </w:rPr>
        <w:t xml:space="preserve">   </w:t>
      </w:r>
      <w:r>
        <w:rPr>
          <w:rFonts w:hint="eastAsia" w:ascii="方正书宋简体" w:eastAsia="方正书宋简体"/>
          <w:sz w:val="24"/>
        </w:rPr>
        <w:t>d: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szCs w:val="21"/>
        </w:rPr>
        <w:t>刑罚的执行</w:t>
      </w:r>
    </w:p>
    <w:p>
      <w:pPr>
        <w:spacing w:line="320" w:lineRule="exact"/>
        <w:ind w:firstLine="210" w:firstLineChars="100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 xml:space="preserve">   </w:t>
      </w:r>
      <w:r>
        <w:rPr>
          <w:rFonts w:hint="eastAsia" w:ascii="方正书宋简体" w:eastAsia="方正书宋简体"/>
          <w:sz w:val="24"/>
        </w:rPr>
        <w:t>e:</w:t>
      </w:r>
      <w:r>
        <w:rPr>
          <w:rFonts w:hint="eastAsia" w:ascii="宋体" w:hAnsi="宋体"/>
          <w:bCs/>
        </w:rPr>
        <w:t xml:space="preserve"> 刑罚的消灭</w:t>
      </w:r>
    </w:p>
    <w:p>
      <w:pPr>
        <w:spacing w:line="320" w:lineRule="exact"/>
        <w:ind w:firstLine="240" w:firstLineChars="100"/>
        <w:rPr>
          <w:rFonts w:hint="eastAsia"/>
          <w:b/>
          <w:szCs w:val="21"/>
        </w:rPr>
      </w:pPr>
      <w:r>
        <w:rPr>
          <w:rFonts w:hint="eastAsia" w:ascii="方正书宋简体" w:eastAsia="方正书宋简体"/>
          <w:b/>
          <w:sz w:val="24"/>
        </w:rPr>
        <w:t>13）</w:t>
      </w:r>
      <w:r>
        <w:rPr>
          <w:rFonts w:hint="eastAsia"/>
          <w:b/>
          <w:szCs w:val="21"/>
        </w:rPr>
        <w:t>刑法分则</w:t>
      </w:r>
    </w:p>
    <w:p>
      <w:pPr>
        <w:spacing w:line="320" w:lineRule="exact"/>
        <w:ind w:firstLine="211" w:firstLineChars="100"/>
        <w:rPr>
          <w:rFonts w:hint="eastAsia" w:ascii="宋体" w:hAnsi="宋体"/>
          <w:bCs/>
        </w:rPr>
      </w:pPr>
      <w:r>
        <w:rPr>
          <w:rFonts w:hint="eastAsia"/>
          <w:b/>
          <w:szCs w:val="21"/>
        </w:rPr>
        <w:t xml:space="preserve">   </w:t>
      </w:r>
      <w:r>
        <w:rPr>
          <w:rFonts w:hint="eastAsia"/>
          <w:szCs w:val="21"/>
        </w:rPr>
        <w:t>刑法分则各章重点罪名</w:t>
      </w:r>
    </w:p>
    <w:p>
      <w:pPr>
        <w:spacing w:line="320" w:lineRule="exact"/>
        <w:ind w:firstLine="210" w:firstLineChars="100"/>
        <w:rPr>
          <w:rFonts w:hint="eastAsia" w:ascii="宋体" w:hAnsi="宋体"/>
          <w:bCs/>
        </w:rPr>
      </w:pPr>
    </w:p>
    <w:p>
      <w:pPr>
        <w:spacing w:line="34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三、试卷结构</w:t>
      </w:r>
    </w:p>
    <w:p>
      <w:pPr>
        <w:spacing w:line="340" w:lineRule="exact"/>
        <w:ind w:firstLine="480" w:firstLineChars="200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名词解释3*5=15</w:t>
      </w:r>
    </w:p>
    <w:p>
      <w:pPr>
        <w:spacing w:line="340" w:lineRule="exact"/>
        <w:ind w:firstLine="480" w:firstLineChars="200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简答3*10=30</w:t>
      </w:r>
    </w:p>
    <w:p>
      <w:pPr>
        <w:spacing w:line="340" w:lineRule="exact"/>
        <w:ind w:firstLine="480" w:firstLineChars="200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论述1*20=20</w:t>
      </w:r>
    </w:p>
    <w:p>
      <w:pPr>
        <w:spacing w:line="340" w:lineRule="exact"/>
        <w:ind w:firstLine="480" w:firstLineChars="200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案例分析1*10=10</w:t>
      </w:r>
    </w:p>
    <w:p>
      <w:pPr>
        <w:spacing w:line="340" w:lineRule="exact"/>
        <w:rPr>
          <w:rFonts w:hint="eastAsia" w:ascii="方正书宋简体" w:eastAsia="方正书宋简体"/>
          <w:sz w:val="24"/>
        </w:rPr>
      </w:pPr>
    </w:p>
    <w:p>
      <w:pPr>
        <w:spacing w:line="34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四、参考文献</w:t>
      </w:r>
    </w:p>
    <w:p>
      <w:pPr>
        <w:spacing w:line="340" w:lineRule="exact"/>
        <w:ind w:firstLine="480" w:firstLineChars="200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a.刑法总论 周光权著 中国人民大学出版社</w:t>
      </w:r>
    </w:p>
    <w:p>
      <w:pPr>
        <w:spacing w:line="340" w:lineRule="exact"/>
        <w:ind w:firstLine="480" w:firstLineChars="200"/>
      </w:pPr>
      <w:r>
        <w:rPr>
          <w:rFonts w:hint="eastAsia" w:ascii="方正书宋简体" w:eastAsia="方正书宋简体"/>
          <w:sz w:val="24"/>
        </w:rPr>
        <w:t>b.刑法各论 周光权著 中国人民大学出版社</w:t>
      </w:r>
      <w:r>
        <w:rPr>
          <w:rFonts w:hint="eastAsia"/>
          <w:szCs w:val="21"/>
        </w:rPr>
        <w:tab/>
      </w:r>
    </w:p>
    <w:sectPr>
      <w:pgSz w:w="11906" w:h="16838"/>
      <w:pgMar w:top="1134" w:right="1134" w:bottom="1134" w:left="1134" w:header="567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方正书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3D"/>
    <w:rsid w:val="00005248"/>
    <w:rsid w:val="00055C5E"/>
    <w:rsid w:val="00085884"/>
    <w:rsid w:val="000D0BE6"/>
    <w:rsid w:val="00122801"/>
    <w:rsid w:val="00174C87"/>
    <w:rsid w:val="00183FA0"/>
    <w:rsid w:val="00192639"/>
    <w:rsid w:val="001C486F"/>
    <w:rsid w:val="00227DE2"/>
    <w:rsid w:val="002404E5"/>
    <w:rsid w:val="002A2639"/>
    <w:rsid w:val="00334E66"/>
    <w:rsid w:val="00371506"/>
    <w:rsid w:val="003A14EE"/>
    <w:rsid w:val="003C31FB"/>
    <w:rsid w:val="003F641F"/>
    <w:rsid w:val="0041245A"/>
    <w:rsid w:val="004A3B49"/>
    <w:rsid w:val="004B064F"/>
    <w:rsid w:val="004D4E0D"/>
    <w:rsid w:val="004E6C28"/>
    <w:rsid w:val="00617E42"/>
    <w:rsid w:val="00690FF7"/>
    <w:rsid w:val="006A1907"/>
    <w:rsid w:val="006A2B5B"/>
    <w:rsid w:val="006A6233"/>
    <w:rsid w:val="006B2005"/>
    <w:rsid w:val="00710B5E"/>
    <w:rsid w:val="007236BE"/>
    <w:rsid w:val="007720EC"/>
    <w:rsid w:val="007A4276"/>
    <w:rsid w:val="007F0FC0"/>
    <w:rsid w:val="00840092"/>
    <w:rsid w:val="00851092"/>
    <w:rsid w:val="008A6356"/>
    <w:rsid w:val="008A7DD0"/>
    <w:rsid w:val="008B29C0"/>
    <w:rsid w:val="008D1137"/>
    <w:rsid w:val="008D39B5"/>
    <w:rsid w:val="008E658E"/>
    <w:rsid w:val="008F7553"/>
    <w:rsid w:val="0097286D"/>
    <w:rsid w:val="009A1F04"/>
    <w:rsid w:val="00A32938"/>
    <w:rsid w:val="00A86AC4"/>
    <w:rsid w:val="00AA5D3D"/>
    <w:rsid w:val="00AF58F5"/>
    <w:rsid w:val="00B178B7"/>
    <w:rsid w:val="00BE58C5"/>
    <w:rsid w:val="00C02CF1"/>
    <w:rsid w:val="00C0599D"/>
    <w:rsid w:val="00C274D1"/>
    <w:rsid w:val="00C33789"/>
    <w:rsid w:val="00C52E29"/>
    <w:rsid w:val="00C7589D"/>
    <w:rsid w:val="00C837A0"/>
    <w:rsid w:val="00D919DE"/>
    <w:rsid w:val="00DA6D97"/>
    <w:rsid w:val="00E61F96"/>
    <w:rsid w:val="00EC29A2"/>
    <w:rsid w:val="00EE5993"/>
    <w:rsid w:val="00F22966"/>
    <w:rsid w:val="00F50030"/>
    <w:rsid w:val="00F57507"/>
    <w:rsid w:val="00FF7426"/>
    <w:rsid w:val="210125F4"/>
    <w:rsid w:val="2798798C"/>
    <w:rsid w:val="33CE0CD4"/>
    <w:rsid w:val="580C711E"/>
    <w:rsid w:val="6C70622F"/>
    <w:rsid w:val="7082128B"/>
    <w:rsid w:val="7D0B26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yjsb</Company>
  <Pages>3</Pages>
  <Words>135</Words>
  <Characters>772</Characters>
  <Lines>6</Lines>
  <Paragraphs>1</Paragraphs>
  <TotalTime>0</TotalTime>
  <ScaleCrop>false</ScaleCrop>
  <LinksUpToDate>false</LinksUpToDate>
  <CharactersWithSpaces>906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2011-09-03T02:32:00Z</dcterms:created>
  <dc:creator>Administrator</dc:creator>
  <cp:lastModifiedBy>vertesyuan</cp:lastModifiedBy>
  <dcterms:modified xsi:type="dcterms:W3CDTF">2024-06-20T03:19:05Z</dcterms:modified>
  <dc:title>2006年硕士研究生入学考试大纲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DB297E410ACB42118D2A64F3DF10D814_13</vt:lpwstr>
  </property>
</Properties>
</file>