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7"/>
          <w:rFonts w:ascii="宋体" w:hAnsi="Times New Roman" w:cs="Times New Roman"/>
        </w:rPr>
      </w:pPr>
      <w:r>
        <w:rPr>
          <w:rStyle w:val="7"/>
          <w:rFonts w:hint="eastAsia" w:ascii="宋体" w:hAnsi="宋体" w:cs="宋体"/>
        </w:rPr>
        <w:t>《伦理学》考试大纲</w:t>
      </w:r>
    </w:p>
    <w:p>
      <w:pPr>
        <w:rPr>
          <w:rFonts w:ascii="Arial" w:hAnsi="Arial" w:cs="Arial"/>
          <w:color w:val="000000"/>
          <w:shd w:val="clear" w:color="auto" w:fill="FFFFFF"/>
        </w:rPr>
      </w:pPr>
    </w:p>
    <w:p>
      <w:pPr>
        <w:spacing w:line="360" w:lineRule="auto"/>
        <w:ind w:firstLine="562" w:firstLineChars="200"/>
        <w:rPr>
          <w:rFonts w:ascii="宋体"/>
          <w:b/>
          <w:bCs/>
          <w:color w:val="000000"/>
          <w:sz w:val="28"/>
          <w:szCs w:val="28"/>
          <w:shd w:val="clear" w:color="auto" w:fill="FFFFFF"/>
        </w:rPr>
      </w:pPr>
      <w:r>
        <w:rPr>
          <w:rFonts w:hint="eastAsia" w:ascii="宋体" w:hAnsi="宋体" w:cs="宋体"/>
          <w:b/>
          <w:bCs/>
          <w:color w:val="000000"/>
          <w:sz w:val="28"/>
          <w:szCs w:val="28"/>
          <w:shd w:val="clear" w:color="auto" w:fill="FFFFFF"/>
        </w:rPr>
        <w:t>一、考查目标</w:t>
      </w:r>
    </w:p>
    <w:p>
      <w:pPr>
        <w:spacing w:line="360" w:lineRule="auto"/>
        <w:ind w:firstLine="480" w:firstLineChars="200"/>
        <w:rPr>
          <w:rFonts w:ascii="宋体"/>
          <w:color w:val="000000"/>
          <w:sz w:val="24"/>
          <w:szCs w:val="24"/>
          <w:shd w:val="clear" w:color="auto" w:fill="FFFFFF"/>
        </w:rPr>
      </w:pPr>
      <w:r>
        <w:rPr>
          <w:rFonts w:hint="eastAsia" w:ascii="宋体" w:hAnsi="宋体" w:cs="宋体"/>
          <w:color w:val="000000"/>
          <w:sz w:val="24"/>
          <w:szCs w:val="24"/>
          <w:shd w:val="clear" w:color="auto" w:fill="FFFFFF"/>
        </w:rPr>
        <w:t>《伦理学原理》考试是为沈阳师范大学伦理学专业招收硕士研究生而设置的具有选拔性质的入学复试科目，其考察目标是科学、公平、有效地测试学生掌握伦理学课程的基本知识、基本理论，以及运用相关理论和方法分析、解决问题的能力，评价的标准是高等学校本科相关专业毕业生能达到的及格或及格以上水平，以保证被录取者具有伦理学学科的基本素质，并有利于其他高等院校和科研院所相关专业的择优选拔。</w:t>
      </w:r>
    </w:p>
    <w:p>
      <w:pPr>
        <w:spacing w:line="360" w:lineRule="auto"/>
        <w:ind w:firstLine="562" w:firstLineChars="200"/>
        <w:jc w:val="left"/>
        <w:rPr>
          <w:rFonts w:ascii="宋体"/>
          <w:b/>
          <w:bCs/>
          <w:color w:val="000000"/>
          <w:sz w:val="28"/>
          <w:szCs w:val="28"/>
          <w:shd w:val="clear" w:color="auto" w:fill="FFFFFF"/>
        </w:rPr>
      </w:pPr>
      <w:r>
        <w:rPr>
          <w:rFonts w:hint="eastAsia" w:ascii="宋体" w:hAnsi="宋体" w:cs="宋体"/>
          <w:b/>
          <w:bCs/>
          <w:color w:val="000000"/>
          <w:sz w:val="28"/>
          <w:szCs w:val="28"/>
          <w:shd w:val="clear" w:color="auto" w:fill="FFFFFF"/>
        </w:rPr>
        <w:t>二、考试内容及要求</w:t>
      </w:r>
    </w:p>
    <w:p>
      <w:pPr>
        <w:spacing w:line="360" w:lineRule="auto"/>
        <w:ind w:left="420" w:firstLine="120" w:firstLineChars="50"/>
        <w:rPr>
          <w:rFonts w:ascii="宋体"/>
          <w:b/>
          <w:bCs/>
          <w:color w:val="111111"/>
          <w:sz w:val="24"/>
          <w:szCs w:val="24"/>
        </w:rPr>
      </w:pPr>
      <w:r>
        <w:rPr>
          <w:rFonts w:ascii="宋体" w:hAnsi="宋体" w:cs="宋体"/>
          <w:b/>
          <w:bCs/>
          <w:color w:val="111111"/>
          <w:sz w:val="24"/>
          <w:szCs w:val="24"/>
          <w:shd w:val="clear" w:color="auto" w:fill="FFFFFF"/>
        </w:rPr>
        <w:t>1</w:t>
      </w:r>
      <w:r>
        <w:rPr>
          <w:rFonts w:hint="eastAsia" w:ascii="宋体" w:hAnsi="宋体" w:cs="宋体"/>
          <w:b/>
          <w:bCs/>
          <w:color w:val="111111"/>
          <w:sz w:val="24"/>
          <w:szCs w:val="24"/>
          <w:shd w:val="clear" w:color="auto" w:fill="FFFFFF"/>
        </w:rPr>
        <w:t>、</w:t>
      </w:r>
      <w:r>
        <w:rPr>
          <w:rFonts w:ascii="宋体" w:hAnsi="宋体" w:cs="宋体"/>
          <w:b/>
          <w:bCs/>
          <w:color w:val="111111"/>
          <w:sz w:val="24"/>
          <w:szCs w:val="24"/>
          <w:shd w:val="clear" w:color="auto" w:fill="FFFFFF"/>
        </w:rPr>
        <w:t xml:space="preserve"> </w:t>
      </w:r>
      <w:r>
        <w:rPr>
          <w:rFonts w:hint="eastAsia" w:ascii="宋体" w:hAnsi="宋体" w:cs="宋体"/>
          <w:b/>
          <w:bCs/>
          <w:color w:val="111111"/>
          <w:sz w:val="24"/>
          <w:szCs w:val="24"/>
          <w:shd w:val="clear" w:color="auto" w:fill="FFFFFF"/>
        </w:rPr>
        <w:t>伦理学是研究道德的科学</w:t>
      </w:r>
    </w:p>
    <w:p>
      <w:pPr>
        <w:spacing w:line="360" w:lineRule="auto"/>
        <w:ind w:left="420" w:firstLine="480" w:firstLineChars="200"/>
        <w:rPr>
          <w:rFonts w:ascii="宋体"/>
          <w:color w:val="111111"/>
          <w:sz w:val="24"/>
          <w:szCs w:val="24"/>
        </w:rPr>
      </w:pPr>
      <w:r>
        <w:rPr>
          <w:rFonts w:hint="eastAsia" w:ascii="宋体" w:hAnsi="宋体" w:cs="宋体"/>
          <w:color w:val="111111"/>
          <w:sz w:val="24"/>
          <w:szCs w:val="24"/>
        </w:rPr>
        <w:t>要求考生重点掌握伦理学的基本问题，掌握伦理学的研究对象，了解伦理学的研究方法和使命。</w:t>
      </w:r>
    </w:p>
    <w:p>
      <w:pPr>
        <w:spacing w:line="360" w:lineRule="auto"/>
        <w:ind w:firstLine="602" w:firstLineChars="250"/>
        <w:rPr>
          <w:rFonts w:ascii="宋体"/>
          <w:b/>
          <w:bCs/>
          <w:color w:val="111111"/>
          <w:sz w:val="24"/>
          <w:szCs w:val="24"/>
        </w:rPr>
      </w:pPr>
      <w:r>
        <w:rPr>
          <w:rFonts w:ascii="宋体" w:hAnsi="宋体" w:cs="宋体"/>
          <w:b/>
          <w:bCs/>
          <w:color w:val="111111"/>
          <w:sz w:val="24"/>
          <w:szCs w:val="24"/>
        </w:rPr>
        <w:t>2</w:t>
      </w:r>
      <w:r>
        <w:rPr>
          <w:rFonts w:hint="eastAsia" w:ascii="宋体" w:hAnsi="宋体" w:cs="宋体"/>
          <w:b/>
          <w:bCs/>
          <w:color w:val="111111"/>
          <w:sz w:val="24"/>
          <w:szCs w:val="24"/>
        </w:rPr>
        <w:t>、道德的本质、特点与社会作用</w:t>
      </w:r>
    </w:p>
    <w:p>
      <w:pPr>
        <w:spacing w:line="360" w:lineRule="auto"/>
        <w:ind w:firstLine="840" w:firstLineChars="350"/>
        <w:rPr>
          <w:rFonts w:ascii="宋体"/>
          <w:color w:val="111111"/>
          <w:sz w:val="24"/>
          <w:szCs w:val="24"/>
        </w:rPr>
      </w:pPr>
      <w:r>
        <w:rPr>
          <w:rFonts w:hint="eastAsia" w:ascii="宋体" w:hAnsi="宋体" w:cs="宋体"/>
          <w:color w:val="111111"/>
          <w:sz w:val="24"/>
          <w:szCs w:val="24"/>
        </w:rPr>
        <w:t>要求考生重点掌握道德的含义及本质、道德的特点、道德在社会发展中的作用、道德与法律的关系，掌握道德与政治、艺术、宗教的关系，了解道德与生产力、科学技术的关系。</w:t>
      </w:r>
    </w:p>
    <w:p>
      <w:pPr>
        <w:spacing w:line="360" w:lineRule="auto"/>
        <w:ind w:firstLine="602" w:firstLineChars="250"/>
        <w:rPr>
          <w:rFonts w:ascii="宋体"/>
          <w:b/>
          <w:bCs/>
          <w:color w:val="111111"/>
          <w:sz w:val="24"/>
          <w:szCs w:val="24"/>
        </w:rPr>
      </w:pPr>
      <w:r>
        <w:rPr>
          <w:rFonts w:ascii="宋体" w:hAnsi="宋体" w:cs="宋体"/>
          <w:b/>
          <w:bCs/>
          <w:color w:val="111111"/>
          <w:sz w:val="24"/>
          <w:szCs w:val="24"/>
        </w:rPr>
        <w:t>3</w:t>
      </w:r>
      <w:r>
        <w:rPr>
          <w:rFonts w:hint="eastAsia" w:ascii="宋体" w:hAnsi="宋体" w:cs="宋体"/>
          <w:b/>
          <w:bCs/>
          <w:color w:val="111111"/>
          <w:sz w:val="24"/>
          <w:szCs w:val="24"/>
        </w:rPr>
        <w:t>、道德的起源及历史发展</w:t>
      </w:r>
    </w:p>
    <w:p>
      <w:pPr>
        <w:spacing w:line="360" w:lineRule="auto"/>
        <w:ind w:firstLine="600" w:firstLineChars="250"/>
        <w:rPr>
          <w:rFonts w:ascii="宋体"/>
          <w:color w:val="111111"/>
          <w:sz w:val="24"/>
          <w:szCs w:val="24"/>
        </w:rPr>
      </w:pPr>
      <w:r>
        <w:rPr>
          <w:rFonts w:hint="eastAsia" w:ascii="宋体" w:hAnsi="宋体" w:cs="宋体"/>
          <w:color w:val="111111"/>
          <w:sz w:val="24"/>
          <w:szCs w:val="24"/>
        </w:rPr>
        <w:t>要求考生重点掌握道德遗产的批判与继承，掌握道德发展的规律性，了解道德的起源及历史发展。</w:t>
      </w:r>
    </w:p>
    <w:p>
      <w:pPr>
        <w:spacing w:line="360" w:lineRule="auto"/>
        <w:ind w:firstLine="602" w:firstLineChars="250"/>
        <w:rPr>
          <w:rFonts w:ascii="宋体"/>
          <w:color w:val="111111"/>
          <w:sz w:val="24"/>
          <w:szCs w:val="24"/>
        </w:rPr>
      </w:pPr>
      <w:r>
        <w:rPr>
          <w:rFonts w:ascii="宋体" w:hAnsi="宋体" w:cs="宋体"/>
          <w:b/>
          <w:bCs/>
          <w:color w:val="111111"/>
          <w:sz w:val="24"/>
          <w:szCs w:val="24"/>
        </w:rPr>
        <w:t>4</w:t>
      </w:r>
      <w:r>
        <w:rPr>
          <w:rFonts w:hint="eastAsia" w:ascii="宋体" w:hAnsi="宋体" w:cs="宋体"/>
          <w:b/>
          <w:bCs/>
          <w:color w:val="111111"/>
          <w:sz w:val="24"/>
          <w:szCs w:val="24"/>
        </w:rPr>
        <w:t>、社会主义道德的形成、结构与道德建设</w:t>
      </w:r>
      <w:r>
        <w:rPr>
          <w:rFonts w:ascii="宋体"/>
          <w:b/>
          <w:bCs/>
          <w:color w:val="111111"/>
          <w:sz w:val="24"/>
          <w:szCs w:val="24"/>
        </w:rPr>
        <w:br w:type="textWrapping"/>
      </w:r>
      <w:r>
        <w:rPr>
          <w:rFonts w:ascii="宋体" w:hAnsi="宋体" w:cs="宋体"/>
          <w:color w:val="111111"/>
          <w:sz w:val="24"/>
          <w:szCs w:val="24"/>
        </w:rPr>
        <w:t xml:space="preserve">     </w:t>
      </w:r>
      <w:r>
        <w:rPr>
          <w:rFonts w:hint="eastAsia" w:ascii="宋体" w:hAnsi="宋体" w:cs="宋体"/>
          <w:color w:val="111111"/>
          <w:sz w:val="24"/>
          <w:szCs w:val="24"/>
        </w:rPr>
        <w:t>要求考生重点掌握社会主义道德的结构体系，掌握社会主义道德的建设，了解社会主义道德形成的条件及社会作用。</w:t>
      </w:r>
    </w:p>
    <w:p>
      <w:pPr>
        <w:spacing w:line="360" w:lineRule="auto"/>
        <w:ind w:firstLine="602" w:firstLineChars="250"/>
        <w:rPr>
          <w:rFonts w:ascii="宋体"/>
          <w:b/>
          <w:bCs/>
          <w:color w:val="111111"/>
          <w:sz w:val="24"/>
          <w:szCs w:val="24"/>
        </w:rPr>
      </w:pPr>
      <w:r>
        <w:rPr>
          <w:rFonts w:ascii="宋体" w:hAnsi="宋体" w:cs="宋体"/>
          <w:b/>
          <w:bCs/>
          <w:color w:val="111111"/>
          <w:sz w:val="24"/>
          <w:szCs w:val="24"/>
        </w:rPr>
        <w:t>5</w:t>
      </w:r>
      <w:r>
        <w:rPr>
          <w:rFonts w:hint="eastAsia" w:ascii="宋体" w:hAnsi="宋体" w:cs="宋体"/>
          <w:b/>
          <w:bCs/>
          <w:color w:val="111111"/>
          <w:sz w:val="24"/>
          <w:szCs w:val="24"/>
        </w:rPr>
        <w:t>、教师职业与教师职业道德</w:t>
      </w:r>
    </w:p>
    <w:p>
      <w:pPr>
        <w:spacing w:line="360" w:lineRule="auto"/>
        <w:ind w:firstLine="600" w:firstLineChars="250"/>
        <w:rPr>
          <w:rFonts w:ascii="宋体"/>
          <w:color w:val="111111"/>
          <w:sz w:val="24"/>
          <w:szCs w:val="24"/>
        </w:rPr>
      </w:pPr>
      <w:r>
        <w:rPr>
          <w:rFonts w:hint="eastAsia" w:ascii="宋体" w:hAnsi="宋体" w:cs="宋体"/>
          <w:color w:val="111111"/>
          <w:sz w:val="24"/>
          <w:szCs w:val="24"/>
        </w:rPr>
        <w:t>要求考生重点掌握教师职业劳动的特点、教师职业道德的特点，掌握教师职业道德的社会作用，了解教师职业的价值、教师职业道德的形成及发展。</w:t>
      </w:r>
    </w:p>
    <w:p>
      <w:pPr>
        <w:spacing w:line="360" w:lineRule="auto"/>
        <w:ind w:firstLine="602" w:firstLineChars="250"/>
        <w:rPr>
          <w:rFonts w:ascii="宋体"/>
          <w:b/>
          <w:bCs/>
          <w:color w:val="111111"/>
          <w:sz w:val="24"/>
          <w:szCs w:val="24"/>
        </w:rPr>
      </w:pPr>
      <w:r>
        <w:rPr>
          <w:rFonts w:ascii="宋体" w:hAnsi="宋体" w:cs="宋体"/>
          <w:b/>
          <w:bCs/>
          <w:color w:val="111111"/>
          <w:sz w:val="24"/>
          <w:szCs w:val="24"/>
        </w:rPr>
        <w:t>6</w:t>
      </w:r>
      <w:r>
        <w:rPr>
          <w:rFonts w:hint="eastAsia" w:ascii="宋体" w:hAnsi="宋体" w:cs="宋体"/>
          <w:b/>
          <w:bCs/>
          <w:color w:val="111111"/>
          <w:sz w:val="24"/>
          <w:szCs w:val="24"/>
        </w:rPr>
        <w:t>、教师职业道德的本质与基本构成</w:t>
      </w:r>
    </w:p>
    <w:p>
      <w:pPr>
        <w:spacing w:line="360" w:lineRule="auto"/>
        <w:ind w:firstLine="600" w:firstLineChars="250"/>
        <w:rPr>
          <w:rFonts w:ascii="宋体"/>
          <w:color w:val="111111"/>
          <w:sz w:val="24"/>
          <w:szCs w:val="24"/>
        </w:rPr>
      </w:pPr>
      <w:r>
        <w:rPr>
          <w:rFonts w:hint="eastAsia" w:ascii="宋体" w:hAnsi="宋体" w:cs="宋体"/>
          <w:color w:val="111111"/>
          <w:sz w:val="24"/>
          <w:szCs w:val="24"/>
        </w:rPr>
        <w:t>要求考生掌握教师职业道德的基本构成，了解教师职业道德的本质。</w:t>
      </w:r>
    </w:p>
    <w:p>
      <w:pPr>
        <w:spacing w:line="360" w:lineRule="auto"/>
        <w:ind w:firstLine="602" w:firstLineChars="250"/>
        <w:rPr>
          <w:rFonts w:ascii="宋体"/>
          <w:b/>
          <w:bCs/>
          <w:color w:val="111111"/>
          <w:sz w:val="24"/>
          <w:szCs w:val="24"/>
        </w:rPr>
      </w:pPr>
      <w:r>
        <w:rPr>
          <w:rFonts w:ascii="宋体" w:hAnsi="宋体" w:cs="宋体"/>
          <w:b/>
          <w:bCs/>
          <w:color w:val="111111"/>
          <w:sz w:val="24"/>
          <w:szCs w:val="24"/>
        </w:rPr>
        <w:t>7</w:t>
      </w:r>
      <w:r>
        <w:rPr>
          <w:rFonts w:hint="eastAsia" w:ascii="宋体" w:hAnsi="宋体" w:cs="宋体"/>
          <w:b/>
          <w:bCs/>
          <w:color w:val="111111"/>
          <w:sz w:val="24"/>
          <w:szCs w:val="24"/>
        </w:rPr>
        <w:t>、教师职业关系与教师职业道德规范</w:t>
      </w:r>
    </w:p>
    <w:p>
      <w:pPr>
        <w:spacing w:line="360" w:lineRule="auto"/>
        <w:ind w:firstLine="600" w:firstLineChars="250"/>
        <w:rPr>
          <w:rFonts w:ascii="宋体"/>
          <w:color w:val="111111"/>
          <w:sz w:val="24"/>
          <w:szCs w:val="24"/>
        </w:rPr>
      </w:pPr>
      <w:r>
        <w:rPr>
          <w:rFonts w:hint="eastAsia" w:ascii="宋体" w:hAnsi="宋体" w:cs="宋体"/>
          <w:color w:val="111111"/>
          <w:sz w:val="24"/>
          <w:szCs w:val="24"/>
        </w:rPr>
        <w:t>要求考生掌握教师职业道德规范，了解教师职业关系的特点和内容。</w:t>
      </w:r>
    </w:p>
    <w:p>
      <w:pPr>
        <w:spacing w:line="360" w:lineRule="auto"/>
        <w:ind w:firstLine="602" w:firstLineChars="250"/>
        <w:rPr>
          <w:rFonts w:ascii="宋体"/>
          <w:b/>
          <w:bCs/>
          <w:color w:val="111111"/>
          <w:sz w:val="24"/>
          <w:szCs w:val="24"/>
        </w:rPr>
      </w:pPr>
      <w:r>
        <w:rPr>
          <w:rFonts w:ascii="宋体" w:hAnsi="宋体" w:cs="宋体"/>
          <w:b/>
          <w:bCs/>
          <w:color w:val="111111"/>
          <w:sz w:val="24"/>
          <w:szCs w:val="24"/>
        </w:rPr>
        <w:t>8</w:t>
      </w:r>
      <w:r>
        <w:rPr>
          <w:rFonts w:hint="eastAsia" w:ascii="宋体" w:hAnsi="宋体" w:cs="宋体"/>
          <w:b/>
          <w:bCs/>
          <w:color w:val="111111"/>
          <w:sz w:val="24"/>
          <w:szCs w:val="24"/>
        </w:rPr>
        <w:t>、个体道德品质与个性心理品质</w:t>
      </w:r>
    </w:p>
    <w:p>
      <w:pPr>
        <w:spacing w:line="360" w:lineRule="auto"/>
        <w:ind w:firstLine="600" w:firstLineChars="250"/>
        <w:rPr>
          <w:rFonts w:ascii="宋体"/>
          <w:color w:val="111111"/>
          <w:sz w:val="24"/>
          <w:szCs w:val="24"/>
        </w:rPr>
      </w:pPr>
      <w:r>
        <w:rPr>
          <w:rFonts w:hint="eastAsia" w:ascii="宋体" w:hAnsi="宋体" w:cs="宋体"/>
          <w:color w:val="111111"/>
          <w:sz w:val="24"/>
          <w:szCs w:val="24"/>
        </w:rPr>
        <w:t>要求考生重点掌握社会道德的本质与特点、个体道德的本质与特点、社会道德内化的条件，掌握个体道德品质的含义及特点、形成及发展，了解个性心理品质。</w:t>
      </w:r>
    </w:p>
    <w:p>
      <w:pPr>
        <w:spacing w:line="360" w:lineRule="auto"/>
        <w:ind w:firstLine="602" w:firstLineChars="250"/>
        <w:rPr>
          <w:rFonts w:ascii="宋体"/>
          <w:b/>
          <w:bCs/>
          <w:color w:val="111111"/>
          <w:sz w:val="24"/>
          <w:szCs w:val="24"/>
        </w:rPr>
      </w:pPr>
      <w:r>
        <w:rPr>
          <w:rFonts w:ascii="宋体" w:hAnsi="宋体" w:cs="宋体"/>
          <w:b/>
          <w:bCs/>
          <w:color w:val="111111"/>
          <w:sz w:val="24"/>
          <w:szCs w:val="24"/>
        </w:rPr>
        <w:t>9</w:t>
      </w:r>
      <w:r>
        <w:rPr>
          <w:rFonts w:hint="eastAsia" w:ascii="宋体" w:hAnsi="宋体" w:cs="宋体"/>
          <w:b/>
          <w:bCs/>
          <w:color w:val="111111"/>
          <w:sz w:val="24"/>
          <w:szCs w:val="24"/>
        </w:rPr>
        <w:t>、道德行为与道德行为选择</w:t>
      </w:r>
    </w:p>
    <w:p>
      <w:pPr>
        <w:spacing w:line="360" w:lineRule="auto"/>
        <w:ind w:firstLine="600" w:firstLineChars="250"/>
        <w:rPr>
          <w:rFonts w:ascii="宋体"/>
          <w:color w:val="111111"/>
          <w:sz w:val="24"/>
          <w:szCs w:val="24"/>
        </w:rPr>
      </w:pPr>
      <w:r>
        <w:rPr>
          <w:rFonts w:hint="eastAsia" w:ascii="宋体" w:hAnsi="宋体" w:cs="宋体"/>
          <w:color w:val="111111"/>
          <w:sz w:val="24"/>
          <w:szCs w:val="24"/>
        </w:rPr>
        <w:t>要求考生重点掌握道德行为选择的过程，掌握道德行为选择的自由与责任，了解道德行为选择的机制。</w:t>
      </w:r>
    </w:p>
    <w:p>
      <w:pPr>
        <w:spacing w:line="360" w:lineRule="auto"/>
        <w:ind w:firstLine="602" w:firstLineChars="250"/>
        <w:rPr>
          <w:rFonts w:ascii="宋体"/>
          <w:b/>
          <w:bCs/>
          <w:color w:val="111111"/>
          <w:sz w:val="24"/>
          <w:szCs w:val="24"/>
        </w:rPr>
      </w:pPr>
      <w:r>
        <w:rPr>
          <w:rFonts w:ascii="宋体" w:hAnsi="宋体" w:cs="宋体"/>
          <w:b/>
          <w:bCs/>
          <w:color w:val="111111"/>
          <w:sz w:val="24"/>
          <w:szCs w:val="24"/>
        </w:rPr>
        <w:t>10</w:t>
      </w:r>
      <w:r>
        <w:rPr>
          <w:rFonts w:hint="eastAsia" w:ascii="宋体" w:hAnsi="宋体" w:cs="宋体"/>
          <w:b/>
          <w:bCs/>
          <w:color w:val="111111"/>
          <w:sz w:val="24"/>
          <w:szCs w:val="24"/>
        </w:rPr>
        <w:t>、社会道德调控与个体道德修养</w:t>
      </w:r>
    </w:p>
    <w:p>
      <w:pPr>
        <w:spacing w:line="360" w:lineRule="auto"/>
        <w:ind w:firstLine="600" w:firstLineChars="250"/>
        <w:rPr>
          <w:rFonts w:ascii="宋体"/>
          <w:color w:val="111111"/>
          <w:sz w:val="24"/>
          <w:szCs w:val="24"/>
        </w:rPr>
      </w:pPr>
      <w:r>
        <w:rPr>
          <w:rFonts w:hint="eastAsia" w:ascii="宋体" w:hAnsi="宋体" w:cs="宋体"/>
          <w:color w:val="111111"/>
          <w:sz w:val="24"/>
          <w:szCs w:val="24"/>
        </w:rPr>
        <w:t>要求考生重点掌握道德评价的标准和依据、个体道德修养的途径和方法，掌握道德教育的途径与方式，了解道德调控机制的特殊作用。</w:t>
      </w:r>
    </w:p>
    <w:p>
      <w:pPr>
        <w:spacing w:line="360" w:lineRule="auto"/>
        <w:ind w:firstLine="602" w:firstLineChars="250"/>
        <w:rPr>
          <w:rFonts w:ascii="宋体"/>
          <w:b/>
          <w:bCs/>
          <w:color w:val="111111"/>
          <w:sz w:val="24"/>
          <w:szCs w:val="24"/>
        </w:rPr>
      </w:pPr>
      <w:r>
        <w:rPr>
          <w:rFonts w:ascii="宋体" w:hAnsi="宋体" w:cs="宋体"/>
          <w:b/>
          <w:bCs/>
          <w:color w:val="111111"/>
          <w:sz w:val="24"/>
          <w:szCs w:val="24"/>
        </w:rPr>
        <w:t>11</w:t>
      </w:r>
      <w:r>
        <w:rPr>
          <w:rFonts w:hint="eastAsia" w:ascii="宋体" w:hAnsi="宋体" w:cs="宋体"/>
          <w:b/>
          <w:bCs/>
          <w:color w:val="111111"/>
          <w:sz w:val="24"/>
          <w:szCs w:val="24"/>
        </w:rPr>
        <w:t>、人生观、人生价值与人生境遇</w:t>
      </w:r>
    </w:p>
    <w:p>
      <w:pPr>
        <w:spacing w:line="360" w:lineRule="auto"/>
        <w:ind w:firstLine="600" w:firstLineChars="250"/>
        <w:rPr>
          <w:rFonts w:ascii="宋体"/>
          <w:color w:val="111111"/>
          <w:sz w:val="24"/>
          <w:szCs w:val="24"/>
        </w:rPr>
      </w:pPr>
      <w:r>
        <w:rPr>
          <w:rFonts w:hint="eastAsia" w:ascii="宋体" w:hAnsi="宋体" w:cs="宋体"/>
          <w:color w:val="111111"/>
          <w:sz w:val="24"/>
          <w:szCs w:val="24"/>
        </w:rPr>
        <w:t>要求考生重点掌握人生价值的选择与实现，掌握人生价值的基本内容，了解人生观及其类型、人生价值观及其形成。</w:t>
      </w:r>
    </w:p>
    <w:p>
      <w:pPr>
        <w:spacing w:line="360" w:lineRule="auto"/>
        <w:ind w:firstLine="562" w:firstLineChars="200"/>
        <w:jc w:val="left"/>
        <w:rPr>
          <w:rFonts w:ascii="宋体"/>
          <w:color w:val="000000"/>
          <w:sz w:val="28"/>
          <w:szCs w:val="28"/>
          <w:shd w:val="clear" w:color="auto" w:fill="FFFFFF"/>
        </w:rPr>
      </w:pPr>
      <w:r>
        <w:rPr>
          <w:rFonts w:hint="eastAsia" w:ascii="宋体" w:hAnsi="宋体" w:cs="宋体"/>
          <w:b/>
          <w:bCs/>
          <w:color w:val="000000"/>
          <w:sz w:val="28"/>
          <w:szCs w:val="28"/>
          <w:shd w:val="clear" w:color="auto" w:fill="FFFFFF"/>
        </w:rPr>
        <w:t>三、试卷结构</w:t>
      </w:r>
    </w:p>
    <w:p>
      <w:pPr>
        <w:spacing w:line="360" w:lineRule="auto"/>
        <w:ind w:firstLine="420" w:firstLineChars="175"/>
        <w:jc w:val="left"/>
        <w:rPr>
          <w:rFonts w:ascii="宋体"/>
          <w:color w:val="000000"/>
          <w:sz w:val="24"/>
          <w:szCs w:val="24"/>
          <w:shd w:val="clear" w:color="auto" w:fill="FFFFFF"/>
        </w:rPr>
      </w:pPr>
      <w:r>
        <w:rPr>
          <w:rFonts w:hint="eastAsia" w:ascii="宋体" w:hAnsi="宋体" w:cs="宋体"/>
          <w:color w:val="000000"/>
          <w:sz w:val="24"/>
          <w:szCs w:val="24"/>
          <w:shd w:val="clear" w:color="auto" w:fill="FFFFFF"/>
        </w:rPr>
        <w:t>本试卷满分为</w:t>
      </w:r>
      <w:r>
        <w:rPr>
          <w:rFonts w:ascii="宋体" w:hAnsi="宋体" w:cs="宋体"/>
          <w:color w:val="000000"/>
          <w:sz w:val="24"/>
          <w:szCs w:val="24"/>
          <w:shd w:val="clear" w:color="auto" w:fill="FFFFFF"/>
        </w:rPr>
        <w:t xml:space="preserve"> 50</w:t>
      </w:r>
      <w:r>
        <w:rPr>
          <w:rFonts w:hint="eastAsia" w:ascii="宋体" w:hAnsi="宋体" w:cs="宋体"/>
          <w:color w:val="000000"/>
          <w:sz w:val="24"/>
          <w:szCs w:val="24"/>
          <w:shd w:val="clear" w:color="auto" w:fill="FFFFFF"/>
        </w:rPr>
        <w:t>分：</w:t>
      </w:r>
    </w:p>
    <w:p>
      <w:pPr>
        <w:spacing w:line="360" w:lineRule="auto"/>
        <w:ind w:firstLine="540" w:firstLineChars="225"/>
        <w:jc w:val="left"/>
        <w:rPr>
          <w:rFonts w:ascii="宋体"/>
          <w:color w:val="000000"/>
          <w:sz w:val="24"/>
          <w:szCs w:val="24"/>
          <w:shd w:val="clear" w:color="auto" w:fill="FFFFFF"/>
        </w:rPr>
      </w:pPr>
      <w:r>
        <w:rPr>
          <w:rFonts w:ascii="宋体" w:hAnsi="宋体" w:cs="宋体"/>
          <w:color w:val="000000"/>
          <w:sz w:val="24"/>
          <w:szCs w:val="24"/>
          <w:shd w:val="clear" w:color="auto" w:fill="FFFFFF"/>
        </w:rPr>
        <w:t>1</w:t>
      </w:r>
      <w:r>
        <w:rPr>
          <w:rFonts w:hint="eastAsia" w:ascii="宋体" w:hAnsi="宋体" w:cs="宋体"/>
          <w:color w:val="000000"/>
          <w:sz w:val="24"/>
          <w:szCs w:val="24"/>
          <w:shd w:val="clear" w:color="auto" w:fill="FFFFFF"/>
        </w:rPr>
        <w:t>、简答题共</w:t>
      </w:r>
      <w:r>
        <w:rPr>
          <w:rFonts w:ascii="宋体" w:hAnsi="宋体" w:cs="宋体"/>
          <w:color w:val="000000"/>
          <w:sz w:val="24"/>
          <w:szCs w:val="24"/>
          <w:shd w:val="clear" w:color="auto" w:fill="FFFFFF"/>
        </w:rPr>
        <w:t>2</w:t>
      </w:r>
      <w:r>
        <w:rPr>
          <w:rFonts w:hint="eastAsia" w:ascii="宋体" w:hAnsi="宋体" w:cs="宋体"/>
          <w:color w:val="000000"/>
          <w:sz w:val="24"/>
          <w:szCs w:val="24"/>
          <w:shd w:val="clear" w:color="auto" w:fill="FFFFFF"/>
        </w:rPr>
        <w:t>题，每题</w:t>
      </w:r>
      <w:r>
        <w:rPr>
          <w:rFonts w:ascii="宋体" w:hAnsi="宋体" w:cs="宋体"/>
          <w:color w:val="000000"/>
          <w:sz w:val="24"/>
          <w:szCs w:val="24"/>
          <w:shd w:val="clear" w:color="auto" w:fill="FFFFFF"/>
        </w:rPr>
        <w:t>5</w:t>
      </w:r>
      <w:r>
        <w:rPr>
          <w:rFonts w:hint="eastAsia" w:ascii="宋体" w:hAnsi="宋体" w:cs="宋体"/>
          <w:color w:val="000000"/>
          <w:sz w:val="24"/>
          <w:szCs w:val="24"/>
          <w:shd w:val="clear" w:color="auto" w:fill="FFFFFF"/>
        </w:rPr>
        <w:t>分，共</w:t>
      </w:r>
      <w:r>
        <w:rPr>
          <w:rFonts w:ascii="宋体" w:hAnsi="宋体" w:cs="宋体"/>
          <w:color w:val="000000"/>
          <w:sz w:val="24"/>
          <w:szCs w:val="24"/>
          <w:shd w:val="clear" w:color="auto" w:fill="FFFFFF"/>
        </w:rPr>
        <w:t>10</w:t>
      </w:r>
      <w:r>
        <w:rPr>
          <w:rFonts w:hint="eastAsia" w:ascii="宋体" w:hAnsi="宋体" w:cs="宋体"/>
          <w:color w:val="000000"/>
          <w:sz w:val="24"/>
          <w:szCs w:val="24"/>
          <w:shd w:val="clear" w:color="auto" w:fill="FFFFFF"/>
        </w:rPr>
        <w:t>分；</w:t>
      </w:r>
    </w:p>
    <w:p>
      <w:pPr>
        <w:spacing w:line="360" w:lineRule="auto"/>
        <w:ind w:firstLine="540" w:firstLineChars="225"/>
        <w:jc w:val="left"/>
        <w:rPr>
          <w:rFonts w:hint="eastAsia" w:ascii="宋体" w:hAnsi="宋体" w:cs="宋体"/>
          <w:color w:val="000000"/>
          <w:sz w:val="24"/>
          <w:szCs w:val="24"/>
          <w:shd w:val="clear" w:color="auto" w:fill="FFFFFF"/>
        </w:rPr>
      </w:pPr>
      <w:r>
        <w:rPr>
          <w:rFonts w:ascii="宋体" w:hAnsi="宋体" w:cs="宋体"/>
          <w:color w:val="000000"/>
          <w:sz w:val="24"/>
          <w:szCs w:val="24"/>
          <w:shd w:val="clear" w:color="auto" w:fill="FFFFFF"/>
        </w:rPr>
        <w:t>2</w:t>
      </w:r>
      <w:r>
        <w:rPr>
          <w:rFonts w:hint="eastAsia" w:ascii="宋体" w:hAnsi="宋体" w:cs="宋体"/>
          <w:color w:val="000000"/>
          <w:sz w:val="24"/>
          <w:szCs w:val="24"/>
          <w:shd w:val="clear" w:color="auto" w:fill="FFFFFF"/>
        </w:rPr>
        <w:t>、论述题共</w:t>
      </w:r>
      <w:r>
        <w:rPr>
          <w:rFonts w:ascii="宋体" w:hAnsi="宋体" w:cs="宋体"/>
          <w:color w:val="000000"/>
          <w:sz w:val="24"/>
          <w:szCs w:val="24"/>
          <w:shd w:val="clear" w:color="auto" w:fill="FFFFFF"/>
        </w:rPr>
        <w:t>2</w:t>
      </w:r>
      <w:r>
        <w:rPr>
          <w:rFonts w:hint="eastAsia" w:ascii="宋体" w:hAnsi="宋体" w:cs="宋体"/>
          <w:color w:val="000000"/>
          <w:sz w:val="24"/>
          <w:szCs w:val="24"/>
          <w:shd w:val="clear" w:color="auto" w:fill="FFFFFF"/>
        </w:rPr>
        <w:t>题，每题</w:t>
      </w:r>
      <w:r>
        <w:rPr>
          <w:rFonts w:ascii="宋体" w:hAnsi="宋体" w:cs="宋体"/>
          <w:color w:val="000000"/>
          <w:sz w:val="24"/>
          <w:szCs w:val="24"/>
          <w:shd w:val="clear" w:color="auto" w:fill="FFFFFF"/>
        </w:rPr>
        <w:t>20</w:t>
      </w:r>
      <w:r>
        <w:rPr>
          <w:rFonts w:hint="eastAsia" w:ascii="宋体" w:hAnsi="宋体" w:cs="宋体"/>
          <w:color w:val="000000"/>
          <w:sz w:val="24"/>
          <w:szCs w:val="24"/>
          <w:shd w:val="clear" w:color="auto" w:fill="FFFFFF"/>
        </w:rPr>
        <w:t>分，共</w:t>
      </w:r>
      <w:r>
        <w:rPr>
          <w:rFonts w:ascii="宋体" w:hAnsi="宋体" w:cs="宋体"/>
          <w:color w:val="000000"/>
          <w:sz w:val="24"/>
          <w:szCs w:val="24"/>
          <w:shd w:val="clear" w:color="auto" w:fill="FFFFFF"/>
        </w:rPr>
        <w:t>40</w:t>
      </w:r>
      <w:r>
        <w:rPr>
          <w:rFonts w:hint="eastAsia" w:ascii="宋体" w:hAnsi="宋体" w:cs="宋体"/>
          <w:color w:val="000000"/>
          <w:sz w:val="24"/>
          <w:szCs w:val="24"/>
          <w:shd w:val="clear" w:color="auto" w:fill="FFFFFF"/>
        </w:rPr>
        <w:t>分。</w:t>
      </w:r>
    </w:p>
    <w:p>
      <w:pPr>
        <w:spacing w:line="360" w:lineRule="auto"/>
        <w:ind w:firstLine="562" w:firstLineChars="200"/>
        <w:jc w:val="left"/>
        <w:rPr>
          <w:rFonts w:hint="eastAsia" w:ascii="宋体" w:hAnsi="宋体" w:cs="宋体"/>
          <w:b/>
          <w:bCs/>
          <w:color w:val="000000"/>
          <w:sz w:val="28"/>
          <w:szCs w:val="28"/>
          <w:shd w:val="clear" w:color="auto" w:fill="FFFFFF"/>
          <w:lang w:eastAsia="zh-CN"/>
        </w:rPr>
      </w:pPr>
      <w:r>
        <w:rPr>
          <w:rFonts w:hint="eastAsia" w:ascii="宋体" w:hAnsi="宋体" w:cs="宋体"/>
          <w:b/>
          <w:bCs/>
          <w:color w:val="000000"/>
          <w:sz w:val="28"/>
          <w:szCs w:val="28"/>
          <w:shd w:val="clear" w:color="auto" w:fill="FFFFFF"/>
          <w:lang w:eastAsia="zh-CN"/>
        </w:rPr>
        <w:t>四、参考书目</w:t>
      </w:r>
    </w:p>
    <w:p>
      <w:pPr>
        <w:spacing w:line="360" w:lineRule="auto"/>
        <w:ind w:firstLine="540" w:firstLineChars="225"/>
        <w:jc w:val="left"/>
        <w:rPr>
          <w:rFonts w:hint="eastAsia" w:ascii="宋体" w:hAnsi="宋体" w:cs="宋体"/>
          <w:color w:val="000000"/>
          <w:sz w:val="24"/>
          <w:szCs w:val="24"/>
          <w:shd w:val="clear" w:color="auto" w:fill="FFFFFF"/>
          <w:lang w:val="en-US" w:eastAsia="zh-CN"/>
        </w:rPr>
      </w:pPr>
      <w:bookmarkStart w:id="0" w:name="_GoBack"/>
      <w:r>
        <w:rPr>
          <w:rFonts w:hint="eastAsia" w:ascii="宋体" w:hAnsi="宋体" w:cs="宋体"/>
          <w:color w:val="000000"/>
          <w:sz w:val="24"/>
          <w:szCs w:val="24"/>
          <w:shd w:val="clear" w:color="auto" w:fill="FFFFFF"/>
          <w:lang w:val="en-US" w:eastAsia="zh-CN"/>
        </w:rPr>
        <w:t xml:space="preserve">1、《新编伦理学教程》李春秋，高等教育出版社2002年 </w:t>
      </w:r>
    </w:p>
    <w:bookmarkEnd w:id="0"/>
    <w:p>
      <w:pPr>
        <w:ind w:firstLine="540" w:firstLineChars="225"/>
        <w:jc w:val="left"/>
        <w:rPr>
          <w:rFonts w:ascii="宋体"/>
          <w:color w:val="000000"/>
          <w:sz w:val="24"/>
          <w:szCs w:val="24"/>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CF4"/>
    <w:rsid w:val="00044F9C"/>
    <w:rsid w:val="00246425"/>
    <w:rsid w:val="00271129"/>
    <w:rsid w:val="0029122A"/>
    <w:rsid w:val="002A25CC"/>
    <w:rsid w:val="002C630F"/>
    <w:rsid w:val="00346992"/>
    <w:rsid w:val="0036281D"/>
    <w:rsid w:val="003B4F11"/>
    <w:rsid w:val="00416BC0"/>
    <w:rsid w:val="00447BFC"/>
    <w:rsid w:val="004606BC"/>
    <w:rsid w:val="00470691"/>
    <w:rsid w:val="005937BF"/>
    <w:rsid w:val="005957B7"/>
    <w:rsid w:val="005D4A28"/>
    <w:rsid w:val="005E1904"/>
    <w:rsid w:val="005F3501"/>
    <w:rsid w:val="00604155"/>
    <w:rsid w:val="006145D6"/>
    <w:rsid w:val="00652DA5"/>
    <w:rsid w:val="00662DEE"/>
    <w:rsid w:val="006E744E"/>
    <w:rsid w:val="00775BF6"/>
    <w:rsid w:val="00873D13"/>
    <w:rsid w:val="008918BE"/>
    <w:rsid w:val="008A4A1E"/>
    <w:rsid w:val="008E3551"/>
    <w:rsid w:val="009103AC"/>
    <w:rsid w:val="00924BFD"/>
    <w:rsid w:val="009A1CC9"/>
    <w:rsid w:val="00A0157F"/>
    <w:rsid w:val="00A56086"/>
    <w:rsid w:val="00A8258C"/>
    <w:rsid w:val="00B645ED"/>
    <w:rsid w:val="00B707CD"/>
    <w:rsid w:val="00B84509"/>
    <w:rsid w:val="00BA5CA3"/>
    <w:rsid w:val="00BE09EB"/>
    <w:rsid w:val="00C05AD5"/>
    <w:rsid w:val="00C06E38"/>
    <w:rsid w:val="00C415EE"/>
    <w:rsid w:val="00C83D0A"/>
    <w:rsid w:val="00CC4892"/>
    <w:rsid w:val="00D03F75"/>
    <w:rsid w:val="00D14EBE"/>
    <w:rsid w:val="00D31B67"/>
    <w:rsid w:val="00D36D38"/>
    <w:rsid w:val="00D51A89"/>
    <w:rsid w:val="00D5429C"/>
    <w:rsid w:val="00D9711A"/>
    <w:rsid w:val="00DC2790"/>
    <w:rsid w:val="00DF18C0"/>
    <w:rsid w:val="00E54182"/>
    <w:rsid w:val="00E64674"/>
    <w:rsid w:val="00E74FC6"/>
    <w:rsid w:val="00EF6BBB"/>
    <w:rsid w:val="00F276A4"/>
    <w:rsid w:val="00F518B9"/>
    <w:rsid w:val="00F56CF4"/>
    <w:rsid w:val="00F708C5"/>
    <w:rsid w:val="72364761"/>
    <w:rsid w:val="73750D0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7"/>
    <w:qFormat/>
    <w:uiPriority w:val="99"/>
    <w:pPr>
      <w:keepNext/>
      <w:keepLines/>
      <w:spacing w:before="260" w:after="260" w:line="416" w:lineRule="auto"/>
      <w:outlineLvl w:val="1"/>
    </w:pPr>
    <w:rPr>
      <w:rFonts w:ascii="Cambria" w:hAnsi="Cambria" w:cs="Cambria"/>
      <w:b/>
      <w:bCs/>
      <w:sz w:val="32"/>
      <w:szCs w:val="32"/>
    </w:rPr>
  </w:style>
  <w:style w:type="character" w:default="1" w:styleId="5">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semiHidden/>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ing 2 Char"/>
    <w:basedOn w:val="5"/>
    <w:link w:val="2"/>
    <w:locked/>
    <w:uiPriority w:val="99"/>
    <w:rPr>
      <w:rFonts w:ascii="Cambria" w:hAnsi="Cambria" w:eastAsia="宋体" w:cs="Cambria"/>
      <w:b/>
      <w:bCs/>
      <w:sz w:val="32"/>
      <w:szCs w:val="32"/>
    </w:rPr>
  </w:style>
  <w:style w:type="paragraph" w:styleId="8">
    <w:name w:val="List Paragraph"/>
    <w:basedOn w:val="1"/>
    <w:qFormat/>
    <w:uiPriority w:val="99"/>
    <w:pPr>
      <w:ind w:firstLine="420" w:firstLineChars="200"/>
    </w:pPr>
  </w:style>
  <w:style w:type="character" w:customStyle="1" w:styleId="9">
    <w:name w:val="Header Char"/>
    <w:basedOn w:val="5"/>
    <w:link w:val="4"/>
    <w:semiHidden/>
    <w:locked/>
    <w:uiPriority w:val="99"/>
    <w:rPr>
      <w:rFonts w:ascii="Times New Roman" w:hAnsi="Times New Roman" w:eastAsia="宋体" w:cs="Times New Roman"/>
      <w:sz w:val="18"/>
      <w:szCs w:val="18"/>
    </w:rPr>
  </w:style>
  <w:style w:type="character" w:customStyle="1" w:styleId="10">
    <w:name w:val="Footer Char"/>
    <w:basedOn w:val="5"/>
    <w:link w:val="3"/>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2</Pages>
  <Words>153</Words>
  <Characters>878</Characters>
  <Lines>0</Lines>
  <Paragraphs>0</Paragraphs>
  <TotalTime>2149</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2016-08-29T02:06:00Z</dcterms:created>
  <dc:creator>微软用户</dc:creator>
  <cp:lastModifiedBy>Administrator</cp:lastModifiedBy>
  <dcterms:modified xsi:type="dcterms:W3CDTF">2018-08-30T00:37:19Z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