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cs="宋体"/>
          <w:b/>
          <w:bCs/>
          <w:sz w:val="32"/>
          <w:szCs w:val="32"/>
        </w:rPr>
        <w:t>《发展社会学》考试大纲</w:t>
      </w:r>
    </w:p>
    <w:p>
      <w:pPr>
        <w:spacing w:line="360" w:lineRule="atLeas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一、考试要求</w:t>
      </w:r>
    </w:p>
    <w:p>
      <w:pPr>
        <w:spacing w:line="360" w:lineRule="atLeast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要求考生全面系统地掌握发展社会学的历史、理论与方法，并能够灵活运用相应的理论与方法分析具体的经济、社会、政治与文化现象。</w:t>
      </w:r>
    </w:p>
    <w:p>
      <w:pPr>
        <w:spacing w:line="360" w:lineRule="atLeas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二、知识和能力的要求与范围</w:t>
      </w:r>
    </w:p>
    <w:p>
      <w:pPr>
        <w:spacing w:line="360" w:lineRule="atLeas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1.</w:t>
      </w:r>
      <w:r>
        <w:rPr>
          <w:rFonts w:hint="eastAsia" w:cs="宋体"/>
          <w:sz w:val="24"/>
          <w:szCs w:val="24"/>
        </w:rPr>
        <w:t>以“传统</w:t>
      </w:r>
      <w:r>
        <w:rPr>
          <w:sz w:val="24"/>
          <w:szCs w:val="24"/>
        </w:rPr>
        <w:t>——</w:t>
      </w:r>
      <w:r>
        <w:rPr>
          <w:rFonts w:hint="eastAsia" w:cs="宋体"/>
          <w:sz w:val="24"/>
          <w:szCs w:val="24"/>
        </w:rPr>
        <w:t>现代”为核心概念的现代化理论。早发内生型、晚发外生型现代化之路及典型。</w:t>
      </w:r>
    </w:p>
    <w:p>
      <w:pPr>
        <w:spacing w:line="360" w:lineRule="atLeas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2.</w:t>
      </w:r>
      <w:r>
        <w:rPr>
          <w:rFonts w:hint="eastAsia" w:cs="宋体"/>
          <w:sz w:val="24"/>
          <w:szCs w:val="24"/>
        </w:rPr>
        <w:t>以“核心</w:t>
      </w:r>
      <w:r>
        <w:rPr>
          <w:sz w:val="24"/>
          <w:szCs w:val="24"/>
        </w:rPr>
        <w:t>——</w:t>
      </w:r>
      <w:r>
        <w:rPr>
          <w:rFonts w:hint="eastAsia" w:cs="宋体"/>
          <w:sz w:val="24"/>
          <w:szCs w:val="24"/>
        </w:rPr>
        <w:t>边陲为核心概念的依附理论。世界体系理论。</w:t>
      </w:r>
    </w:p>
    <w:p>
      <w:pPr>
        <w:spacing w:line="360" w:lineRule="atLeas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3.</w:t>
      </w:r>
      <w:r>
        <w:rPr>
          <w:rFonts w:hint="eastAsia" w:cs="宋体"/>
          <w:sz w:val="24"/>
          <w:szCs w:val="24"/>
        </w:rPr>
        <w:t>以“市场转型”为核心概念的转型理论。软预算经济、再分配经济模式。</w:t>
      </w:r>
    </w:p>
    <w:p>
      <w:pPr>
        <w:spacing w:line="360" w:lineRule="atLeas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4.</w:t>
      </w:r>
      <w:r>
        <w:rPr>
          <w:rFonts w:hint="eastAsia" w:cs="宋体"/>
          <w:sz w:val="24"/>
          <w:szCs w:val="24"/>
        </w:rPr>
        <w:t>经济层面的工业化。工业化的变迁、特征及功能。</w:t>
      </w:r>
    </w:p>
    <w:p>
      <w:pPr>
        <w:spacing w:line="360" w:lineRule="atLeas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5.</w:t>
      </w:r>
      <w:r>
        <w:rPr>
          <w:rFonts w:hint="eastAsia" w:cs="宋体"/>
          <w:sz w:val="24"/>
          <w:szCs w:val="24"/>
        </w:rPr>
        <w:t>社会层面的城市化。城市化的变迁、特征及功能。</w:t>
      </w:r>
    </w:p>
    <w:p>
      <w:pPr>
        <w:spacing w:line="360" w:lineRule="atLeas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6.</w:t>
      </w:r>
      <w:r>
        <w:rPr>
          <w:rFonts w:hint="eastAsia" w:cs="宋体"/>
          <w:sz w:val="24"/>
          <w:szCs w:val="24"/>
        </w:rPr>
        <w:t>政治层面的民主化。民主化的变迁、特征及功能。</w:t>
      </w:r>
    </w:p>
    <w:p>
      <w:pPr>
        <w:spacing w:line="360" w:lineRule="atLeas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7.</w:t>
      </w:r>
      <w:r>
        <w:rPr>
          <w:rFonts w:hint="eastAsia" w:cs="宋体"/>
          <w:sz w:val="24"/>
          <w:szCs w:val="24"/>
        </w:rPr>
        <w:t>文化层面的世俗化。世俗化的变迁、特征及功能。</w:t>
      </w:r>
    </w:p>
    <w:p>
      <w:pPr>
        <w:spacing w:line="360" w:lineRule="atLeas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8.</w:t>
      </w:r>
      <w:r>
        <w:rPr>
          <w:rFonts w:hint="eastAsia" w:cs="宋体"/>
          <w:sz w:val="24"/>
          <w:szCs w:val="24"/>
        </w:rPr>
        <w:t>观念层面的理性化。理性化的变迁、特征及功能。</w:t>
      </w:r>
    </w:p>
    <w:p>
      <w:pPr>
        <w:spacing w:line="360" w:lineRule="atLeas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9.</w:t>
      </w:r>
      <w:r>
        <w:rPr>
          <w:rFonts w:hint="eastAsia" w:cs="宋体"/>
          <w:sz w:val="24"/>
          <w:szCs w:val="24"/>
        </w:rPr>
        <w:t>中国的社会转型。社会组织、人格、开放社会等领域的发展脉络与特征。</w:t>
      </w:r>
    </w:p>
    <w:p>
      <w:pPr>
        <w:spacing w:line="360" w:lineRule="atLeas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三、试卷结构：</w:t>
      </w:r>
    </w:p>
    <w:p>
      <w:pPr>
        <w:spacing w:line="360" w:lineRule="atLeast"/>
        <w:ind w:left="42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题型结构</w:t>
      </w:r>
    </w:p>
    <w:p>
      <w:pPr>
        <w:spacing w:line="360" w:lineRule="atLeas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简答题</w:t>
      </w:r>
    </w:p>
    <w:p>
      <w:pPr>
        <w:spacing w:line="360" w:lineRule="atLeas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论述题</w:t>
      </w:r>
    </w:p>
    <w:p>
      <w:pPr>
        <w:spacing w:line="360" w:lineRule="atLeast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四、参考书目：</w:t>
      </w:r>
    </w:p>
    <w:p>
      <w:pPr>
        <w:spacing w:line="360" w:lineRule="atLeas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《发展社会学》，刘祖云，高等教育出版社，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2006年</w:t>
      </w:r>
      <w:bookmarkStart w:id="0" w:name="_GoBack"/>
      <w:bookmarkEnd w:id="0"/>
    </w:p>
    <w:sectPr>
      <w:pgSz w:w="11906" w:h="16838"/>
      <w:pgMar w:top="1134" w:right="1134" w:bottom="1134" w:left="1134" w:header="567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4B1020E"/>
    <w:rsid w:val="00091808"/>
    <w:rsid w:val="00463F16"/>
    <w:rsid w:val="00594B9C"/>
    <w:rsid w:val="00A25E86"/>
    <w:rsid w:val="00CC4B9A"/>
    <w:rsid w:val="04B1020E"/>
    <w:rsid w:val="089F00E4"/>
    <w:rsid w:val="0E1045CB"/>
    <w:rsid w:val="10947C85"/>
    <w:rsid w:val="15C9303E"/>
    <w:rsid w:val="182F51A1"/>
    <w:rsid w:val="1FC8573B"/>
    <w:rsid w:val="283A432A"/>
    <w:rsid w:val="2C293235"/>
    <w:rsid w:val="2D8B48A9"/>
    <w:rsid w:val="331E51E8"/>
    <w:rsid w:val="36166AF3"/>
    <w:rsid w:val="37206D94"/>
    <w:rsid w:val="412D66E4"/>
    <w:rsid w:val="43C865D8"/>
    <w:rsid w:val="48A708DA"/>
    <w:rsid w:val="59747985"/>
    <w:rsid w:val="63E24F60"/>
    <w:rsid w:val="64B2083D"/>
    <w:rsid w:val="6AF14B03"/>
    <w:rsid w:val="6E107827"/>
    <w:rsid w:val="76AD5097"/>
    <w:rsid w:val="76E50B85"/>
    <w:rsid w:val="7C02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synu</Company>
  <Pages>1</Pages>
  <Words>63</Words>
  <Characters>360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2016-09-19T01:25:00Z</dcterms:created>
  <dc:creator>Administrator</dc:creator>
  <cp:lastModifiedBy>Administrator</cp:lastModifiedBy>
  <dcterms:modified xsi:type="dcterms:W3CDTF">2018-09-06T06:38:27Z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