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after="80" w:line="360" w:lineRule="exact"/>
        <w:jc w:val="center"/>
        <w:textAlignment w:val="auto"/>
        <w:rPr>
          <w:rFonts w:hint="eastAsia" w:ascii="宋体" w:hAnsi="宋体" w:cs="宋体"/>
          <w:b/>
          <w:bCs/>
          <w:sz w:val="32"/>
          <w:szCs w:val="32"/>
        </w:rPr>
      </w:pPr>
      <w:r>
        <w:rPr>
          <w:rFonts w:hint="eastAsia" w:ascii="宋体" w:hAnsi="宋体" w:cs="宋体"/>
          <w:b/>
          <w:bCs/>
          <w:sz w:val="32"/>
          <w:szCs w:val="32"/>
        </w:rPr>
        <w:t>《高等代数》考试大纲</w:t>
      </w:r>
    </w:p>
    <w:p>
      <w:pPr>
        <w:keepNext w:val="0"/>
        <w:keepLines w:val="0"/>
        <w:pageBreakBefore w:val="0"/>
        <w:kinsoku/>
        <w:wordWrap/>
        <w:overflowPunct/>
        <w:topLinePunct w:val="0"/>
        <w:autoSpaceDE/>
        <w:autoSpaceDN/>
        <w:bidi w:val="0"/>
        <w:adjustRightInd w:val="0"/>
        <w:snapToGrid w:val="0"/>
        <w:spacing w:after="80" w:line="360" w:lineRule="exact"/>
        <w:jc w:val="center"/>
        <w:textAlignment w:val="auto"/>
        <w:rPr>
          <w:rFonts w:ascii="宋体"/>
          <w:b/>
          <w:bCs/>
          <w:sz w:val="32"/>
          <w:szCs w:val="32"/>
        </w:rPr>
      </w:pP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b/>
          <w:bCs/>
          <w:sz w:val="24"/>
          <w:szCs w:val="24"/>
        </w:rPr>
      </w:pPr>
      <w:r>
        <w:rPr>
          <w:rFonts w:hint="eastAsia" w:ascii="宋体" w:hAnsi="宋体" w:cs="宋体"/>
          <w:b/>
          <w:bCs/>
          <w:sz w:val="24"/>
          <w:szCs w:val="24"/>
        </w:rPr>
        <w:t>一、课程简介</w:t>
      </w:r>
    </w:p>
    <w:p>
      <w:pPr>
        <w:keepNext w:val="0"/>
        <w:keepLines w:val="0"/>
        <w:pageBreakBefore w:val="0"/>
        <w:kinsoku/>
        <w:wordWrap/>
        <w:overflowPunct/>
        <w:topLinePunct w:val="0"/>
        <w:autoSpaceDE/>
        <w:autoSpaceDN/>
        <w:bidi w:val="0"/>
        <w:adjustRightInd w:val="0"/>
        <w:snapToGrid w:val="0"/>
        <w:spacing w:after="80" w:line="360" w:lineRule="exact"/>
        <w:ind w:firstLine="360" w:firstLineChars="150"/>
        <w:textAlignment w:val="auto"/>
        <w:rPr>
          <w:rFonts w:ascii="宋体"/>
          <w:sz w:val="24"/>
          <w:szCs w:val="24"/>
        </w:rPr>
      </w:pPr>
      <w:r>
        <w:rPr>
          <w:rFonts w:ascii="宋体" w:hAnsi="宋体" w:cs="宋体"/>
          <w:sz w:val="24"/>
          <w:szCs w:val="24"/>
        </w:rPr>
        <w:t xml:space="preserve"> </w:t>
      </w:r>
      <w:r>
        <w:rPr>
          <w:rFonts w:hint="eastAsia" w:ascii="宋体" w:hAnsi="宋体" w:cs="宋体"/>
          <w:sz w:val="24"/>
          <w:szCs w:val="24"/>
        </w:rPr>
        <w:t>高等代数是数学专业的基础课之一。主要内容包括多项式理论</w:t>
      </w:r>
      <w:r>
        <w:rPr>
          <w:rFonts w:hint="eastAsia" w:ascii="宋体" w:hAnsi="宋体" w:cs="宋体"/>
          <w:sz w:val="24"/>
          <w:szCs w:val="24"/>
          <w:lang w:eastAsia="zh-CN"/>
        </w:rPr>
        <w:t>、</w:t>
      </w:r>
      <w:r>
        <w:rPr>
          <w:rFonts w:hint="eastAsia" w:ascii="宋体" w:hAnsi="宋体" w:cs="宋体"/>
          <w:sz w:val="24"/>
          <w:szCs w:val="24"/>
        </w:rPr>
        <w:t>线性方程组</w:t>
      </w:r>
      <w:r>
        <w:rPr>
          <w:rFonts w:hint="eastAsia" w:ascii="宋体" w:hAnsi="宋体" w:cs="宋体"/>
          <w:sz w:val="24"/>
          <w:szCs w:val="24"/>
          <w:lang w:eastAsia="zh-CN"/>
        </w:rPr>
        <w:t>、</w:t>
      </w:r>
      <w:r>
        <w:rPr>
          <w:rFonts w:hint="eastAsia" w:ascii="宋体" w:hAnsi="宋体" w:cs="宋体"/>
          <w:sz w:val="24"/>
          <w:szCs w:val="24"/>
        </w:rPr>
        <w:t>行列式</w:t>
      </w:r>
      <w:r>
        <w:rPr>
          <w:rFonts w:hint="eastAsia" w:ascii="宋体" w:hAnsi="宋体" w:cs="宋体"/>
          <w:sz w:val="24"/>
          <w:szCs w:val="24"/>
          <w:lang w:eastAsia="zh-CN"/>
        </w:rPr>
        <w:t>、</w:t>
      </w:r>
      <w:r>
        <w:rPr>
          <w:rFonts w:hint="eastAsia" w:ascii="宋体" w:hAnsi="宋体" w:cs="宋体"/>
          <w:sz w:val="24"/>
          <w:szCs w:val="24"/>
        </w:rPr>
        <w:t>矩阵</w:t>
      </w:r>
      <w:r>
        <w:rPr>
          <w:rFonts w:hint="eastAsia" w:ascii="宋体" w:hAnsi="宋体" w:cs="宋体"/>
          <w:sz w:val="24"/>
          <w:szCs w:val="24"/>
          <w:lang w:eastAsia="zh-CN"/>
        </w:rPr>
        <w:t>、</w:t>
      </w:r>
      <w:r>
        <w:rPr>
          <w:rFonts w:hint="eastAsia" w:ascii="宋体" w:hAnsi="宋体" w:cs="宋体"/>
          <w:sz w:val="24"/>
          <w:szCs w:val="24"/>
        </w:rPr>
        <w:t>二次型</w:t>
      </w:r>
      <w:r>
        <w:rPr>
          <w:rFonts w:hint="eastAsia" w:ascii="宋体" w:hAnsi="宋体" w:cs="宋体"/>
          <w:sz w:val="24"/>
          <w:szCs w:val="24"/>
          <w:lang w:eastAsia="zh-CN"/>
        </w:rPr>
        <w:t>、</w:t>
      </w:r>
      <w:r>
        <w:rPr>
          <w:rFonts w:hint="eastAsia" w:ascii="宋体" w:hAnsi="宋体" w:cs="宋体"/>
          <w:sz w:val="24"/>
          <w:szCs w:val="24"/>
        </w:rPr>
        <w:t>线性变换</w:t>
      </w:r>
      <w:r>
        <w:rPr>
          <w:rFonts w:hint="eastAsia" w:ascii="宋体" w:hAnsi="宋体" w:cs="宋体"/>
          <w:sz w:val="24"/>
          <w:szCs w:val="24"/>
          <w:lang w:eastAsia="zh-CN"/>
        </w:rPr>
        <w:t>、</w:t>
      </w:r>
      <w:r>
        <w:rPr>
          <w:rFonts w:hint="eastAsia" w:ascii="宋体" w:hAnsi="宋体" w:cs="宋体"/>
          <w:sz w:val="24"/>
          <w:szCs w:val="24"/>
        </w:rPr>
        <w:t>欧氏空间等。本课程不仅注重讲授代数学的基本知识，更强调对于学生的代数学基本思想和基本方法的训练、线性代数基本计算的训练以及综合运用分析、几何、代数方法处理问题的初步训练。既有较强的抽象性和概括性，又具有广泛的应用性。对于培养学生的逻辑推理能力、抽象思维能力和运算能力有着重要作用。</w:t>
      </w:r>
    </w:p>
    <w:p>
      <w:pPr>
        <w:keepNext w:val="0"/>
        <w:keepLines w:val="0"/>
        <w:pageBreakBefore w:val="0"/>
        <w:kinsoku/>
        <w:wordWrap/>
        <w:overflowPunct/>
        <w:topLinePunct w:val="0"/>
        <w:autoSpaceDE/>
        <w:autoSpaceDN/>
        <w:bidi w:val="0"/>
        <w:adjustRightInd w:val="0"/>
        <w:snapToGrid w:val="0"/>
        <w:spacing w:after="80" w:line="360" w:lineRule="exact"/>
        <w:textAlignment w:val="auto"/>
        <w:rPr>
          <w:b/>
          <w:bCs/>
          <w:sz w:val="24"/>
          <w:szCs w:val="24"/>
        </w:rPr>
      </w:pPr>
      <w:r>
        <w:rPr>
          <w:rFonts w:hint="eastAsia" w:cs="宋体"/>
          <w:b/>
          <w:bCs/>
          <w:sz w:val="24"/>
          <w:szCs w:val="24"/>
        </w:rPr>
        <w:t>二、考查目标</w:t>
      </w:r>
    </w:p>
    <w:p>
      <w:pPr>
        <w:keepNext w:val="0"/>
        <w:keepLines w:val="0"/>
        <w:pageBreakBefore w:val="0"/>
        <w:kinsoku/>
        <w:wordWrap/>
        <w:overflowPunct/>
        <w:topLinePunct w:val="0"/>
        <w:autoSpaceDE/>
        <w:autoSpaceDN/>
        <w:bidi w:val="0"/>
        <w:adjustRightInd w:val="0"/>
        <w:snapToGrid w:val="0"/>
        <w:spacing w:after="80" w:line="360" w:lineRule="exact"/>
        <w:ind w:firstLine="480" w:firstLineChars="200"/>
        <w:textAlignment w:val="auto"/>
        <w:rPr>
          <w:sz w:val="24"/>
          <w:szCs w:val="24"/>
        </w:rPr>
      </w:pPr>
      <w:r>
        <w:rPr>
          <w:rFonts w:hint="eastAsia" w:cs="宋体"/>
          <w:sz w:val="24"/>
          <w:szCs w:val="24"/>
        </w:rPr>
        <w:t>主要考察考生对</w:t>
      </w:r>
      <w:r>
        <w:rPr>
          <w:rFonts w:hint="eastAsia" w:ascii="宋体" w:hAnsi="宋体" w:cs="宋体"/>
          <w:sz w:val="24"/>
          <w:szCs w:val="24"/>
        </w:rPr>
        <w:t>高等代数</w:t>
      </w:r>
      <w:r>
        <w:rPr>
          <w:rFonts w:hint="eastAsia" w:cs="宋体"/>
          <w:sz w:val="24"/>
          <w:szCs w:val="24"/>
        </w:rPr>
        <w:t>的基本理论和基本方法的理解和掌握情况及抽象思维能力、逻辑推理能力和运算能力。</w:t>
      </w:r>
    </w:p>
    <w:p>
      <w:pPr>
        <w:keepNext w:val="0"/>
        <w:keepLines w:val="0"/>
        <w:pageBreakBefore w:val="0"/>
        <w:kinsoku/>
        <w:wordWrap/>
        <w:overflowPunct/>
        <w:topLinePunct w:val="0"/>
        <w:autoSpaceDE/>
        <w:autoSpaceDN/>
        <w:bidi w:val="0"/>
        <w:adjustRightInd w:val="0"/>
        <w:snapToGrid w:val="0"/>
        <w:spacing w:after="80" w:line="360" w:lineRule="exact"/>
        <w:textAlignment w:val="auto"/>
        <w:rPr>
          <w:b/>
          <w:bCs/>
          <w:sz w:val="24"/>
          <w:szCs w:val="24"/>
        </w:rPr>
      </w:pPr>
      <w:r>
        <w:rPr>
          <w:rFonts w:hint="eastAsia" w:cs="宋体"/>
          <w:b/>
          <w:bCs/>
          <w:sz w:val="24"/>
          <w:szCs w:val="24"/>
        </w:rPr>
        <w:t>三、考试内容及要求</w:t>
      </w:r>
    </w:p>
    <w:p>
      <w:pPr>
        <w:keepNext w:val="0"/>
        <w:keepLines w:val="0"/>
        <w:pageBreakBefore w:val="0"/>
        <w:kinsoku/>
        <w:wordWrap/>
        <w:overflowPunct/>
        <w:topLinePunct w:val="0"/>
        <w:autoSpaceDE/>
        <w:autoSpaceDN/>
        <w:bidi w:val="0"/>
        <w:adjustRightInd w:val="0"/>
        <w:snapToGrid w:val="0"/>
        <w:spacing w:after="80" w:line="360" w:lineRule="exact"/>
        <w:ind w:firstLine="562" w:firstLineChars="200"/>
        <w:textAlignment w:val="auto"/>
        <w:rPr>
          <w:rFonts w:ascii="宋体"/>
        </w:rPr>
      </w:pPr>
      <w:r>
        <w:rPr>
          <w:rFonts w:hint="eastAsia" w:ascii="宋体" w:hAnsi="宋体" w:cs="宋体"/>
          <w:b/>
          <w:bCs/>
          <w:sz w:val="28"/>
          <w:szCs w:val="28"/>
        </w:rPr>
        <w:t>第一章</w:t>
      </w:r>
      <w:r>
        <w:rPr>
          <w:rFonts w:ascii="宋体" w:hAnsi="宋体" w:cs="宋体"/>
          <w:b/>
          <w:bCs/>
          <w:sz w:val="28"/>
          <w:szCs w:val="28"/>
        </w:rPr>
        <w:t xml:space="preserve">  </w:t>
      </w:r>
      <w:r>
        <w:rPr>
          <w:rFonts w:hint="eastAsia" w:ascii="宋体" w:hAnsi="宋体" w:cs="宋体"/>
          <w:b/>
          <w:bCs/>
          <w:sz w:val="28"/>
          <w:szCs w:val="28"/>
        </w:rPr>
        <w:t>多项式</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一、考核知识点</w:t>
      </w:r>
    </w:p>
    <w:p>
      <w:pPr>
        <w:keepNext w:val="0"/>
        <w:keepLines w:val="0"/>
        <w:pageBreakBefore w:val="0"/>
        <w:kinsoku/>
        <w:wordWrap/>
        <w:overflowPunct/>
        <w:topLinePunct w:val="0"/>
        <w:autoSpaceDE/>
        <w:autoSpaceDN/>
        <w:bidi w:val="0"/>
        <w:adjustRightInd w:val="0"/>
        <w:snapToGrid w:val="0"/>
        <w:spacing w:after="80" w:line="360" w:lineRule="exact"/>
        <w:ind w:firstLine="480" w:firstLineChars="200"/>
        <w:textAlignment w:val="auto"/>
        <w:rPr>
          <w:rFonts w:ascii="宋体"/>
          <w:sz w:val="24"/>
          <w:szCs w:val="24"/>
        </w:rPr>
      </w:pPr>
      <w:r>
        <w:rPr>
          <w:rFonts w:ascii="宋体" w:hAnsi="宋体" w:cs="宋体"/>
          <w:sz w:val="24"/>
          <w:szCs w:val="24"/>
        </w:rPr>
        <w:t>1</w:t>
      </w:r>
      <w:r>
        <w:rPr>
          <w:rFonts w:hint="eastAsia" w:ascii="宋体" w:hAnsi="宋体" w:cs="宋体"/>
          <w:sz w:val="24"/>
          <w:szCs w:val="24"/>
        </w:rPr>
        <w:t>、熟练掌握一元多项式整除的概念及性质。</w:t>
      </w:r>
    </w:p>
    <w:p>
      <w:pPr>
        <w:keepNext w:val="0"/>
        <w:keepLines w:val="0"/>
        <w:pageBreakBefore w:val="0"/>
        <w:kinsoku/>
        <w:wordWrap/>
        <w:overflowPunct/>
        <w:topLinePunct w:val="0"/>
        <w:autoSpaceDE/>
        <w:autoSpaceDN/>
        <w:bidi w:val="0"/>
        <w:adjustRightInd w:val="0"/>
        <w:snapToGrid w:val="0"/>
        <w:spacing w:after="80" w:line="360" w:lineRule="exact"/>
        <w:ind w:firstLine="480" w:firstLineChars="200"/>
        <w:textAlignment w:val="auto"/>
        <w:rPr>
          <w:rFonts w:ascii="宋体"/>
          <w:sz w:val="24"/>
          <w:szCs w:val="24"/>
        </w:rPr>
      </w:pPr>
      <w:r>
        <w:rPr>
          <w:rFonts w:ascii="宋体" w:hAnsi="宋体" w:cs="宋体"/>
          <w:sz w:val="24"/>
          <w:szCs w:val="24"/>
        </w:rPr>
        <w:t>2</w:t>
      </w:r>
      <w:r>
        <w:rPr>
          <w:rFonts w:hint="eastAsia" w:ascii="宋体" w:hAnsi="宋体" w:cs="宋体"/>
          <w:sz w:val="24"/>
          <w:szCs w:val="24"/>
        </w:rPr>
        <w:t>、熟练掌握最大公因式的求法、性质及多项式互素的充要条件。</w:t>
      </w:r>
    </w:p>
    <w:p>
      <w:pPr>
        <w:keepNext w:val="0"/>
        <w:keepLines w:val="0"/>
        <w:pageBreakBefore w:val="0"/>
        <w:kinsoku/>
        <w:wordWrap/>
        <w:overflowPunct/>
        <w:topLinePunct w:val="0"/>
        <w:autoSpaceDE/>
        <w:autoSpaceDN/>
        <w:bidi w:val="0"/>
        <w:adjustRightInd w:val="0"/>
        <w:snapToGrid w:val="0"/>
        <w:spacing w:after="80" w:line="360" w:lineRule="exact"/>
        <w:ind w:firstLine="480" w:firstLineChars="200"/>
        <w:textAlignment w:val="auto"/>
        <w:rPr>
          <w:rFonts w:ascii="宋体" w:hAnsi="宋体" w:cs="宋体"/>
          <w:sz w:val="24"/>
          <w:szCs w:val="24"/>
        </w:rPr>
      </w:pPr>
      <w:r>
        <w:rPr>
          <w:rFonts w:ascii="宋体" w:hAnsi="宋体" w:cs="宋体"/>
          <w:sz w:val="24"/>
          <w:szCs w:val="24"/>
        </w:rPr>
        <w:t>3</w:t>
      </w:r>
      <w:r>
        <w:rPr>
          <w:rFonts w:hint="eastAsia" w:ascii="宋体" w:hAnsi="宋体" w:cs="宋体"/>
          <w:sz w:val="24"/>
          <w:szCs w:val="24"/>
        </w:rPr>
        <w:t>、熟悉因式分解定理的内容，了解标准分解式的概念。</w:t>
      </w:r>
      <w:r>
        <w:rPr>
          <w:rFonts w:ascii="宋体" w:hAnsi="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after="80" w:line="360" w:lineRule="exact"/>
        <w:ind w:firstLine="480" w:firstLineChars="200"/>
        <w:textAlignment w:val="auto"/>
        <w:rPr>
          <w:rFonts w:ascii="宋体"/>
          <w:sz w:val="24"/>
          <w:szCs w:val="24"/>
        </w:rPr>
      </w:pPr>
      <w:r>
        <w:rPr>
          <w:rFonts w:ascii="宋体" w:hAnsi="宋体" w:cs="宋体"/>
          <w:sz w:val="24"/>
          <w:szCs w:val="24"/>
        </w:rPr>
        <w:t>4</w:t>
      </w:r>
      <w:r>
        <w:rPr>
          <w:rFonts w:hint="eastAsia" w:ascii="宋体" w:hAnsi="宋体" w:cs="宋体"/>
          <w:sz w:val="24"/>
          <w:szCs w:val="24"/>
        </w:rPr>
        <w:t>、熟悉重因式的概念，熟练掌握</w:t>
      </w:r>
      <w:r>
        <w:rPr>
          <w:rFonts w:ascii="宋体" w:hAnsi="宋体" w:cs="宋体"/>
          <w:sz w:val="24"/>
          <w:szCs w:val="24"/>
        </w:rPr>
        <w:t>k</w:t>
      </w:r>
      <w:r>
        <w:rPr>
          <w:rFonts w:hint="eastAsia" w:ascii="宋体" w:hAnsi="宋体" w:cs="宋体"/>
          <w:sz w:val="24"/>
          <w:szCs w:val="24"/>
        </w:rPr>
        <w:t>重因式的判定方法。</w:t>
      </w:r>
    </w:p>
    <w:p>
      <w:pPr>
        <w:keepNext w:val="0"/>
        <w:keepLines w:val="0"/>
        <w:pageBreakBefore w:val="0"/>
        <w:kinsoku/>
        <w:wordWrap/>
        <w:overflowPunct/>
        <w:topLinePunct w:val="0"/>
        <w:autoSpaceDE/>
        <w:autoSpaceDN/>
        <w:bidi w:val="0"/>
        <w:adjustRightInd w:val="0"/>
        <w:snapToGrid w:val="0"/>
        <w:spacing w:after="80" w:line="360" w:lineRule="exact"/>
        <w:ind w:firstLine="480" w:firstLineChars="200"/>
        <w:textAlignment w:val="auto"/>
        <w:rPr>
          <w:rFonts w:ascii="宋体"/>
          <w:sz w:val="24"/>
          <w:szCs w:val="24"/>
        </w:rPr>
      </w:pPr>
      <w:r>
        <w:rPr>
          <w:rFonts w:ascii="宋体" w:hAnsi="宋体" w:cs="宋体"/>
          <w:sz w:val="24"/>
          <w:szCs w:val="24"/>
        </w:rPr>
        <w:t>5</w:t>
      </w:r>
      <w:r>
        <w:rPr>
          <w:rFonts w:hint="eastAsia" w:ascii="宋体" w:hAnsi="宋体" w:cs="宋体"/>
          <w:sz w:val="24"/>
          <w:szCs w:val="24"/>
        </w:rPr>
        <w:t>、熟悉有关多项式函数的概念、余数定理。</w:t>
      </w:r>
    </w:p>
    <w:p>
      <w:pPr>
        <w:keepNext w:val="0"/>
        <w:keepLines w:val="0"/>
        <w:pageBreakBefore w:val="0"/>
        <w:kinsoku/>
        <w:wordWrap/>
        <w:overflowPunct/>
        <w:topLinePunct w:val="0"/>
        <w:autoSpaceDE/>
        <w:autoSpaceDN/>
        <w:bidi w:val="0"/>
        <w:adjustRightInd w:val="0"/>
        <w:snapToGrid w:val="0"/>
        <w:spacing w:after="80" w:line="360" w:lineRule="exact"/>
        <w:ind w:firstLine="480" w:firstLineChars="200"/>
        <w:textAlignment w:val="auto"/>
        <w:rPr>
          <w:rFonts w:ascii="宋体"/>
          <w:sz w:val="24"/>
          <w:szCs w:val="24"/>
        </w:rPr>
      </w:pPr>
      <w:r>
        <w:rPr>
          <w:rFonts w:ascii="宋体" w:hAnsi="宋体" w:cs="宋体"/>
          <w:sz w:val="24"/>
          <w:szCs w:val="24"/>
        </w:rPr>
        <w:t>6</w:t>
      </w:r>
      <w:r>
        <w:rPr>
          <w:rFonts w:hint="eastAsia" w:ascii="宋体" w:hAnsi="宋体" w:cs="宋体"/>
          <w:sz w:val="24"/>
          <w:szCs w:val="24"/>
        </w:rPr>
        <w:t>、熟练掌握代数基本定理，复系数多项式、实系数多项式因式分解定理的内容。</w:t>
      </w:r>
    </w:p>
    <w:p>
      <w:pPr>
        <w:keepNext w:val="0"/>
        <w:keepLines w:val="0"/>
        <w:pageBreakBefore w:val="0"/>
        <w:kinsoku/>
        <w:wordWrap/>
        <w:overflowPunct/>
        <w:topLinePunct w:val="0"/>
        <w:autoSpaceDE/>
        <w:autoSpaceDN/>
        <w:bidi w:val="0"/>
        <w:adjustRightInd w:val="0"/>
        <w:snapToGrid w:val="0"/>
        <w:spacing w:after="80" w:line="360" w:lineRule="exact"/>
        <w:ind w:left="120" w:leftChars="57" w:firstLine="360" w:firstLineChars="150"/>
        <w:textAlignment w:val="auto"/>
        <w:rPr>
          <w:rFonts w:ascii="宋体"/>
          <w:sz w:val="24"/>
          <w:szCs w:val="24"/>
        </w:rPr>
      </w:pPr>
      <w:r>
        <w:rPr>
          <w:rFonts w:ascii="宋体" w:hAnsi="宋体" w:cs="宋体"/>
          <w:sz w:val="24"/>
          <w:szCs w:val="24"/>
        </w:rPr>
        <w:t>7</w:t>
      </w:r>
      <w:r>
        <w:rPr>
          <w:rFonts w:hint="eastAsia" w:ascii="宋体" w:hAnsi="宋体" w:cs="宋体"/>
          <w:sz w:val="24"/>
          <w:szCs w:val="24"/>
        </w:rPr>
        <w:t>、掌握本原多项式的概念</w:t>
      </w:r>
      <w:r>
        <w:rPr>
          <w:rFonts w:hint="eastAsia" w:ascii="宋体" w:hAnsi="宋体" w:cs="宋体"/>
          <w:sz w:val="24"/>
          <w:szCs w:val="24"/>
          <w:lang w:eastAsia="zh-CN"/>
        </w:rPr>
        <w:t>，</w:t>
      </w:r>
      <w:r>
        <w:rPr>
          <w:rFonts w:hint="eastAsia" w:ascii="宋体" w:hAnsi="宋体" w:cs="宋体"/>
          <w:sz w:val="24"/>
          <w:szCs w:val="24"/>
        </w:rPr>
        <w:t>熟练掌握有理系数多项式与整系数多项式因式分解的关系</w:t>
      </w:r>
      <w:r>
        <w:rPr>
          <w:rFonts w:hint="eastAsia" w:ascii="宋体" w:hAnsi="宋体" w:cs="宋体"/>
          <w:sz w:val="24"/>
          <w:szCs w:val="24"/>
          <w:lang w:eastAsia="zh-CN"/>
        </w:rPr>
        <w:t>，</w:t>
      </w:r>
      <w:r>
        <w:rPr>
          <w:rFonts w:hint="eastAsia" w:ascii="宋体" w:hAnsi="宋体" w:cs="宋体"/>
          <w:sz w:val="24"/>
          <w:szCs w:val="24"/>
        </w:rPr>
        <w:t>熟练掌握整系数多项式有理根的性质和求法</w:t>
      </w:r>
      <w:r>
        <w:rPr>
          <w:rFonts w:hint="eastAsia" w:ascii="宋体" w:hAnsi="宋体" w:cs="宋体"/>
          <w:sz w:val="24"/>
          <w:szCs w:val="24"/>
          <w:lang w:eastAsia="zh-CN"/>
        </w:rPr>
        <w:t>，</w:t>
      </w:r>
      <w:r>
        <w:rPr>
          <w:rFonts w:hint="eastAsia" w:ascii="宋体" w:hAnsi="宋体" w:cs="宋体"/>
          <w:sz w:val="24"/>
          <w:szCs w:val="24"/>
        </w:rPr>
        <w:t>熟练掌握</w:t>
      </w:r>
      <w:r>
        <w:rPr>
          <w:rFonts w:ascii="宋体" w:hAnsi="宋体" w:cs="宋体"/>
          <w:sz w:val="24"/>
          <w:szCs w:val="24"/>
        </w:rPr>
        <w:t>Eisenstein</w:t>
      </w:r>
      <w:r>
        <w:rPr>
          <w:rFonts w:hint="eastAsia" w:ascii="宋体" w:hAnsi="宋体" w:cs="宋体"/>
          <w:sz w:val="24"/>
          <w:szCs w:val="24"/>
        </w:rPr>
        <w:t>判别法及应用。</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sz w:val="24"/>
          <w:szCs w:val="24"/>
        </w:rPr>
      </w:pPr>
      <w:r>
        <w:rPr>
          <w:rFonts w:hint="eastAsia" w:ascii="宋体" w:hAnsi="宋体" w:cs="宋体"/>
          <w:b/>
          <w:bCs/>
          <w:sz w:val="24"/>
          <w:szCs w:val="24"/>
        </w:rPr>
        <w:t>二、考核要求</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rFonts w:ascii="宋体"/>
          <w:sz w:val="24"/>
          <w:szCs w:val="24"/>
        </w:rPr>
      </w:pPr>
      <w:r>
        <w:rPr>
          <w:rFonts w:hint="eastAsia" w:cs="宋体"/>
          <w:b/>
          <w:bCs/>
          <w:sz w:val="24"/>
          <w:szCs w:val="24"/>
        </w:rPr>
        <w:t>识记</w:t>
      </w:r>
      <w:r>
        <w:rPr>
          <w:rFonts w:hint="eastAsia" w:cs="宋体"/>
          <w:sz w:val="24"/>
          <w:szCs w:val="24"/>
        </w:rPr>
        <w:t>：</w:t>
      </w:r>
      <w:r>
        <w:rPr>
          <w:rFonts w:hint="eastAsia" w:ascii="宋体" w:hAnsi="宋体" w:cs="宋体"/>
          <w:sz w:val="24"/>
          <w:szCs w:val="24"/>
        </w:rPr>
        <w:t>数域的概念，一元多项式的概念和运算性质，次数定理</w:t>
      </w:r>
      <w:r>
        <w:rPr>
          <w:rFonts w:ascii="宋体" w:hAnsi="宋体" w:cs="宋体"/>
          <w:sz w:val="24"/>
          <w:szCs w:val="24"/>
        </w:rPr>
        <w:t xml:space="preserve">, </w:t>
      </w:r>
      <w:r>
        <w:rPr>
          <w:rFonts w:hint="eastAsia" w:ascii="宋体" w:hAnsi="宋体" w:cs="宋体"/>
          <w:sz w:val="24"/>
          <w:szCs w:val="24"/>
        </w:rPr>
        <w:t>整除的概念和常用性质，带余除法，最大公因式的概念和性质，不可约多项式的概念和性质，因式分解及唯一性定理，标准分解式的概念，重因式的概念、性质，多项式函数的概念、性质及根，代数基本定理，复系数与实系数多项式的因式分解定理，本原多项式的概念、性质，</w:t>
      </w:r>
      <w:r>
        <w:rPr>
          <w:rFonts w:ascii="宋体" w:hAnsi="宋体" w:cs="宋体"/>
          <w:sz w:val="24"/>
          <w:szCs w:val="24"/>
        </w:rPr>
        <w:t>Eisenstein</w:t>
      </w:r>
      <w:r>
        <w:rPr>
          <w:rFonts w:hint="eastAsia" w:ascii="宋体" w:hAnsi="宋体" w:cs="宋体"/>
          <w:sz w:val="24"/>
          <w:szCs w:val="24"/>
        </w:rPr>
        <w:t>判别法。</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sz w:val="24"/>
          <w:szCs w:val="24"/>
        </w:rPr>
      </w:pPr>
      <w:r>
        <w:rPr>
          <w:rFonts w:hint="eastAsia" w:cs="宋体"/>
          <w:b/>
          <w:bCs/>
          <w:sz w:val="24"/>
          <w:szCs w:val="24"/>
        </w:rPr>
        <w:t>简单应用：</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1</w:t>
      </w:r>
      <w:r>
        <w:rPr>
          <w:rFonts w:hint="eastAsia" w:ascii="宋体" w:hAnsi="宋体" w:cs="宋体"/>
          <w:sz w:val="24"/>
          <w:szCs w:val="24"/>
        </w:rPr>
        <w:t>、会求解或证明最大公因式。</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2</w:t>
      </w:r>
      <w:r>
        <w:rPr>
          <w:rFonts w:hint="eastAsia" w:ascii="宋体" w:hAnsi="宋体" w:cs="宋体"/>
          <w:sz w:val="24"/>
          <w:szCs w:val="24"/>
        </w:rPr>
        <w:t>、会求有理系数多项式的有理根。</w:t>
      </w:r>
    </w:p>
    <w:p>
      <w:pPr>
        <w:keepNext w:val="0"/>
        <w:keepLines w:val="0"/>
        <w:pageBreakBefore w:val="0"/>
        <w:kinsoku/>
        <w:wordWrap/>
        <w:overflowPunct/>
        <w:topLinePunct w:val="0"/>
        <w:autoSpaceDE/>
        <w:autoSpaceDN/>
        <w:bidi w:val="0"/>
        <w:adjustRightInd w:val="0"/>
        <w:snapToGrid w:val="0"/>
        <w:spacing w:after="80" w:line="360" w:lineRule="exact"/>
        <w:ind w:firstLine="562" w:firstLineChars="200"/>
        <w:textAlignment w:val="auto"/>
        <w:rPr>
          <w:rFonts w:ascii="宋体"/>
          <w:b/>
          <w:bCs/>
          <w:sz w:val="28"/>
          <w:szCs w:val="28"/>
        </w:rPr>
      </w:pPr>
      <w:r>
        <w:rPr>
          <w:rFonts w:hint="eastAsia" w:ascii="宋体" w:hAnsi="宋体" w:cs="宋体"/>
          <w:b/>
          <w:bCs/>
          <w:sz w:val="28"/>
          <w:szCs w:val="28"/>
        </w:rPr>
        <w:t>第二章</w:t>
      </w:r>
      <w:r>
        <w:rPr>
          <w:rFonts w:ascii="宋体" w:hAnsi="宋体" w:cs="宋体"/>
          <w:b/>
          <w:bCs/>
          <w:sz w:val="28"/>
          <w:szCs w:val="28"/>
        </w:rPr>
        <w:t xml:space="preserve"> </w:t>
      </w:r>
      <w:r>
        <w:rPr>
          <w:rFonts w:hint="eastAsia" w:ascii="宋体" w:hAnsi="宋体" w:cs="宋体"/>
          <w:b/>
          <w:bCs/>
          <w:sz w:val="28"/>
          <w:szCs w:val="28"/>
        </w:rPr>
        <w:t>行列式</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一、考核知识点</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1</w:t>
      </w:r>
      <w:r>
        <w:rPr>
          <w:rFonts w:hint="eastAsia" w:ascii="宋体" w:hAnsi="宋体" w:cs="宋体"/>
          <w:sz w:val="24"/>
          <w:szCs w:val="24"/>
        </w:rPr>
        <w:t>、掌握排列、逆序数、奇排列、偶排列的概念，熟悉对换的概念和性质。</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2</w:t>
      </w:r>
      <w:r>
        <w:rPr>
          <w:rFonts w:hint="eastAsia" w:ascii="宋体" w:hAnsi="宋体" w:cs="宋体"/>
          <w:sz w:val="24"/>
          <w:szCs w:val="24"/>
        </w:rPr>
        <w:t>、深刻理解</w:t>
      </w:r>
      <w:r>
        <w:rPr>
          <w:rFonts w:ascii="宋体" w:hAnsi="宋体" w:cs="宋体"/>
          <w:sz w:val="24"/>
          <w:szCs w:val="24"/>
        </w:rPr>
        <w:t>n</w:t>
      </w:r>
      <w:r>
        <w:rPr>
          <w:rFonts w:hint="eastAsia" w:ascii="宋体" w:hAnsi="宋体" w:cs="宋体"/>
          <w:sz w:val="24"/>
          <w:szCs w:val="24"/>
        </w:rPr>
        <w:t>级行列式的概念</w:t>
      </w:r>
      <w:r>
        <w:rPr>
          <w:rFonts w:hint="eastAsia" w:ascii="宋体" w:hAnsi="宋体" w:cs="宋体"/>
          <w:sz w:val="24"/>
          <w:szCs w:val="24"/>
          <w:lang w:eastAsia="zh-CN"/>
        </w:rPr>
        <w:t>；</w:t>
      </w:r>
      <w:r>
        <w:rPr>
          <w:rFonts w:hint="eastAsia" w:ascii="宋体" w:hAnsi="宋体" w:cs="宋体"/>
          <w:sz w:val="24"/>
          <w:szCs w:val="24"/>
        </w:rPr>
        <w:t>会用定义确定行列式各项的符号及简单行列式的值。</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3</w:t>
      </w:r>
      <w:r>
        <w:rPr>
          <w:rFonts w:hint="eastAsia" w:ascii="宋体" w:hAnsi="宋体" w:cs="宋体"/>
          <w:sz w:val="24"/>
          <w:szCs w:val="24"/>
        </w:rPr>
        <w:t>、熟练掌握行列式的性质，并利用行列式性质计算行列式。</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4</w:t>
      </w:r>
      <w:r>
        <w:rPr>
          <w:rFonts w:hint="eastAsia" w:ascii="宋体" w:hAnsi="宋体" w:cs="宋体"/>
          <w:sz w:val="24"/>
          <w:szCs w:val="24"/>
        </w:rPr>
        <w:t>、熟练掌握将行列式化成三角形行列式计算其值的方法。</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5</w:t>
      </w:r>
      <w:r>
        <w:rPr>
          <w:rFonts w:hint="eastAsia" w:ascii="宋体" w:hAnsi="宋体" w:cs="宋体"/>
          <w:sz w:val="24"/>
          <w:szCs w:val="24"/>
        </w:rPr>
        <w:t>、掌握子式、余子式的概念</w:t>
      </w:r>
      <w:r>
        <w:rPr>
          <w:rFonts w:hint="eastAsia" w:ascii="宋体" w:hAnsi="宋体" w:cs="宋体"/>
          <w:sz w:val="24"/>
          <w:szCs w:val="24"/>
          <w:lang w:eastAsia="zh-CN"/>
        </w:rPr>
        <w:t>；</w:t>
      </w:r>
      <w:r>
        <w:rPr>
          <w:rFonts w:hint="eastAsia" w:ascii="宋体" w:hAnsi="宋体" w:cs="宋体"/>
          <w:sz w:val="24"/>
          <w:szCs w:val="24"/>
        </w:rPr>
        <w:t>熟练掌握行列式按行（列）展开的方法，并用其计算行列式</w:t>
      </w:r>
      <w:r>
        <w:rPr>
          <w:rFonts w:hint="eastAsia" w:ascii="宋体" w:hAnsi="宋体" w:cs="宋体"/>
          <w:sz w:val="24"/>
          <w:szCs w:val="24"/>
          <w:lang w:eastAsia="zh-CN"/>
        </w:rPr>
        <w:t>；</w:t>
      </w:r>
      <w:r>
        <w:rPr>
          <w:rFonts w:hint="eastAsia" w:ascii="宋体" w:hAnsi="宋体" w:cs="宋体"/>
          <w:sz w:val="24"/>
          <w:szCs w:val="24"/>
        </w:rPr>
        <w:t>掌握范德蒙行列式。</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6</w:t>
      </w:r>
      <w:r>
        <w:rPr>
          <w:rFonts w:hint="eastAsia" w:ascii="宋体" w:hAnsi="宋体" w:cs="宋体"/>
          <w:sz w:val="24"/>
          <w:szCs w:val="24"/>
        </w:rPr>
        <w:t>、熟练应用克兰姆法则。</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二、考核要求</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rFonts w:ascii="宋体"/>
          <w:sz w:val="24"/>
          <w:szCs w:val="24"/>
        </w:rPr>
      </w:pPr>
      <w:r>
        <w:rPr>
          <w:rFonts w:ascii="宋体" w:hAnsi="宋体" w:cs="宋体"/>
          <w:b/>
          <w:bCs/>
          <w:sz w:val="24"/>
          <w:szCs w:val="24"/>
        </w:rPr>
        <w:t xml:space="preserve"> </w:t>
      </w:r>
      <w:r>
        <w:rPr>
          <w:rFonts w:hint="eastAsia" w:ascii="宋体" w:hAnsi="宋体" w:cs="宋体"/>
          <w:b/>
          <w:bCs/>
          <w:sz w:val="24"/>
          <w:szCs w:val="24"/>
        </w:rPr>
        <w:t>识记</w:t>
      </w:r>
      <w:r>
        <w:rPr>
          <w:rFonts w:hint="eastAsia" w:ascii="宋体" w:hAnsi="宋体" w:cs="宋体"/>
          <w:sz w:val="24"/>
          <w:szCs w:val="24"/>
        </w:rPr>
        <w:t>：</w:t>
      </w:r>
      <w:r>
        <w:rPr>
          <w:rFonts w:ascii="宋体" w:hAnsi="宋体" w:cs="宋体"/>
          <w:sz w:val="24"/>
          <w:szCs w:val="24"/>
        </w:rPr>
        <w:t>n</w:t>
      </w:r>
      <w:r>
        <w:rPr>
          <w:rFonts w:hint="eastAsia" w:ascii="宋体" w:hAnsi="宋体" w:cs="宋体"/>
          <w:sz w:val="24"/>
          <w:szCs w:val="24"/>
        </w:rPr>
        <w:t>级排列的概念、逆序数，奇排列、偶排列的概念，</w:t>
      </w:r>
      <w:r>
        <w:rPr>
          <w:rFonts w:ascii="宋体" w:hAnsi="宋体" w:cs="宋体"/>
          <w:sz w:val="24"/>
          <w:szCs w:val="24"/>
        </w:rPr>
        <w:t>n</w:t>
      </w:r>
      <w:r>
        <w:rPr>
          <w:rFonts w:hint="eastAsia" w:ascii="宋体" w:hAnsi="宋体" w:cs="宋体"/>
          <w:sz w:val="24"/>
          <w:szCs w:val="24"/>
        </w:rPr>
        <w:t>级行列式的概念、性质，矩阵的概念及其初等变换，行列式按一行（列）展开定理，代数余子式，范德蒙行列式，克兰姆（</w:t>
      </w:r>
      <w:r>
        <w:rPr>
          <w:rFonts w:ascii="宋体" w:hAnsi="宋体" w:cs="宋体"/>
          <w:sz w:val="24"/>
          <w:szCs w:val="24"/>
        </w:rPr>
        <w:t>Cramer</w:t>
      </w:r>
      <w:r>
        <w:rPr>
          <w:rFonts w:hint="eastAsia" w:ascii="宋体" w:hAnsi="宋体" w:cs="宋体"/>
          <w:sz w:val="24"/>
          <w:szCs w:val="24"/>
        </w:rPr>
        <w:t>）法则。</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b/>
          <w:bCs/>
          <w:sz w:val="24"/>
          <w:szCs w:val="24"/>
        </w:rPr>
      </w:pPr>
      <w:r>
        <w:rPr>
          <w:rFonts w:ascii="宋体" w:hAnsi="宋体" w:cs="宋体"/>
          <w:b/>
          <w:bCs/>
          <w:sz w:val="24"/>
          <w:szCs w:val="24"/>
        </w:rPr>
        <w:t xml:space="preserve">   </w:t>
      </w:r>
      <w:r>
        <w:rPr>
          <w:rFonts w:hint="eastAsia" w:ascii="宋体" w:hAnsi="宋体" w:cs="宋体"/>
          <w:b/>
          <w:bCs/>
          <w:sz w:val="24"/>
          <w:szCs w:val="24"/>
        </w:rPr>
        <w:t>简单应用：</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1</w:t>
      </w:r>
      <w:r>
        <w:rPr>
          <w:rFonts w:hint="eastAsia" w:ascii="宋体" w:hAnsi="宋体" w:cs="宋体"/>
          <w:sz w:val="24"/>
          <w:szCs w:val="24"/>
        </w:rPr>
        <w:t>、理解和掌握行列式性质，并利用其计算行列式。</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2</w:t>
      </w:r>
      <w:r>
        <w:rPr>
          <w:rFonts w:hint="eastAsia" w:ascii="宋体" w:hAnsi="宋体" w:cs="宋体"/>
          <w:sz w:val="24"/>
          <w:szCs w:val="24"/>
        </w:rPr>
        <w:t>、熟练掌握将行列式化成三角形行列式计算其值的方法。</w:t>
      </w:r>
    </w:p>
    <w:p>
      <w:pPr>
        <w:keepNext w:val="0"/>
        <w:keepLines w:val="0"/>
        <w:pageBreakBefore w:val="0"/>
        <w:kinsoku/>
        <w:wordWrap/>
        <w:overflowPunct/>
        <w:topLinePunct w:val="0"/>
        <w:autoSpaceDE/>
        <w:autoSpaceDN/>
        <w:bidi w:val="0"/>
        <w:adjustRightInd w:val="0"/>
        <w:snapToGrid w:val="0"/>
        <w:spacing w:after="80" w:line="360" w:lineRule="exact"/>
        <w:ind w:firstLine="240" w:firstLineChars="100"/>
        <w:textAlignment w:val="auto"/>
        <w:rPr>
          <w:rFonts w:ascii="宋体"/>
          <w:sz w:val="24"/>
          <w:szCs w:val="24"/>
        </w:rPr>
      </w:pPr>
      <w:r>
        <w:rPr>
          <w:rFonts w:ascii="宋体" w:hAnsi="宋体" w:cs="宋体"/>
          <w:sz w:val="24"/>
          <w:szCs w:val="24"/>
        </w:rPr>
        <w:t>3</w:t>
      </w:r>
      <w:r>
        <w:rPr>
          <w:rFonts w:hint="eastAsia" w:ascii="宋体" w:hAnsi="宋体" w:cs="宋体"/>
          <w:sz w:val="24"/>
          <w:szCs w:val="24"/>
        </w:rPr>
        <w:t>、熟练掌握行列式按行（列）展开的方法。</w:t>
      </w:r>
    </w:p>
    <w:p>
      <w:pPr>
        <w:keepNext w:val="0"/>
        <w:keepLines w:val="0"/>
        <w:pageBreakBefore w:val="0"/>
        <w:kinsoku/>
        <w:wordWrap/>
        <w:overflowPunct/>
        <w:topLinePunct w:val="0"/>
        <w:autoSpaceDE/>
        <w:autoSpaceDN/>
        <w:bidi w:val="0"/>
        <w:adjustRightInd w:val="0"/>
        <w:snapToGrid w:val="0"/>
        <w:spacing w:after="80" w:line="360" w:lineRule="exact"/>
        <w:ind w:firstLine="562" w:firstLineChars="200"/>
        <w:textAlignment w:val="auto"/>
        <w:rPr>
          <w:rFonts w:ascii="宋体"/>
          <w:b/>
          <w:bCs/>
          <w:sz w:val="28"/>
          <w:szCs w:val="28"/>
        </w:rPr>
      </w:pPr>
      <w:r>
        <w:rPr>
          <w:rFonts w:hint="eastAsia" w:ascii="宋体" w:hAnsi="宋体" w:cs="宋体"/>
          <w:b/>
          <w:bCs/>
          <w:sz w:val="28"/>
          <w:szCs w:val="28"/>
        </w:rPr>
        <w:t>第三章</w:t>
      </w:r>
      <w:r>
        <w:rPr>
          <w:rFonts w:ascii="宋体" w:hAnsi="宋体" w:cs="宋体"/>
          <w:b/>
          <w:bCs/>
          <w:sz w:val="28"/>
          <w:szCs w:val="28"/>
        </w:rPr>
        <w:t xml:space="preserve"> </w:t>
      </w:r>
      <w:r>
        <w:rPr>
          <w:rFonts w:hint="eastAsia" w:ascii="宋体" w:hAnsi="宋体" w:cs="宋体"/>
          <w:b/>
          <w:bCs/>
          <w:sz w:val="28"/>
          <w:szCs w:val="28"/>
        </w:rPr>
        <w:t>线性方程组</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一、考核知识点</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hAnsi="宋体" w:cs="宋体"/>
          <w:sz w:val="24"/>
          <w:szCs w:val="24"/>
        </w:rPr>
      </w:pPr>
      <w:r>
        <w:rPr>
          <w:rFonts w:ascii="宋体" w:hAnsi="宋体" w:cs="宋体"/>
          <w:sz w:val="24"/>
          <w:szCs w:val="24"/>
        </w:rPr>
        <w:t>1</w:t>
      </w:r>
      <w:r>
        <w:rPr>
          <w:rFonts w:hint="eastAsia" w:ascii="宋体" w:hAnsi="宋体" w:cs="宋体"/>
          <w:sz w:val="24"/>
          <w:szCs w:val="24"/>
        </w:rPr>
        <w:t>、熟悉初等变换、同解方程组、阶梯形方程组、一般解、自由未知量、系数矩阵、增广矩阵的概念</w:t>
      </w:r>
      <w:r>
        <w:rPr>
          <w:rFonts w:hint="eastAsia" w:ascii="宋体" w:hAnsi="宋体" w:cs="宋体"/>
          <w:sz w:val="24"/>
          <w:szCs w:val="24"/>
          <w:lang w:eastAsia="zh-CN"/>
        </w:rPr>
        <w:t>，</w:t>
      </w:r>
      <w:r>
        <w:rPr>
          <w:rFonts w:hint="eastAsia" w:ascii="宋体" w:hAnsi="宋体" w:cs="宋体"/>
          <w:sz w:val="24"/>
          <w:szCs w:val="24"/>
        </w:rPr>
        <w:t>并能熟练地用消去法求解线性方程组。</w:t>
      </w:r>
      <w:r>
        <w:rPr>
          <w:rFonts w:ascii="宋体" w:hAnsi="宋体" w:cs="宋体"/>
          <w:sz w:val="24"/>
          <w:szCs w:val="24"/>
        </w:rPr>
        <w:t xml:space="preserve"> </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2</w:t>
      </w:r>
      <w:r>
        <w:rPr>
          <w:rFonts w:hint="eastAsia" w:ascii="宋体" w:hAnsi="宋体" w:cs="宋体"/>
          <w:sz w:val="24"/>
          <w:szCs w:val="24"/>
        </w:rPr>
        <w:t>、熟练掌握有关向量及向量空间的概念和向量运算。</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hAnsi="宋体" w:cs="宋体"/>
          <w:sz w:val="24"/>
          <w:szCs w:val="24"/>
        </w:rPr>
      </w:pPr>
      <w:r>
        <w:rPr>
          <w:rFonts w:ascii="宋体" w:hAnsi="宋体" w:cs="宋体"/>
          <w:sz w:val="24"/>
          <w:szCs w:val="24"/>
        </w:rPr>
        <w:t>3</w:t>
      </w:r>
      <w:r>
        <w:rPr>
          <w:rFonts w:hint="eastAsia" w:ascii="宋体" w:hAnsi="宋体" w:cs="宋体"/>
          <w:sz w:val="24"/>
          <w:szCs w:val="24"/>
        </w:rPr>
        <w:t>、深刻理解线性组合、向量组等价、线性相关、线性无关、极大线性无关组、向量组的秩的概念</w:t>
      </w:r>
      <w:r>
        <w:rPr>
          <w:rFonts w:hint="eastAsia" w:ascii="宋体" w:hAnsi="宋体" w:cs="宋体"/>
          <w:sz w:val="24"/>
          <w:szCs w:val="24"/>
          <w:lang w:eastAsia="zh-CN"/>
        </w:rPr>
        <w:t>；</w:t>
      </w:r>
      <w:r>
        <w:rPr>
          <w:rFonts w:hint="eastAsia" w:ascii="宋体" w:hAnsi="宋体" w:cs="宋体"/>
          <w:sz w:val="24"/>
          <w:szCs w:val="24"/>
        </w:rPr>
        <w:t>熟练掌握极大线性无关组的性质</w:t>
      </w:r>
      <w:r>
        <w:rPr>
          <w:rFonts w:hint="eastAsia" w:ascii="宋体" w:hAnsi="宋体" w:cs="宋体"/>
          <w:sz w:val="24"/>
          <w:szCs w:val="24"/>
          <w:lang w:eastAsia="zh-CN"/>
        </w:rPr>
        <w:t>、</w:t>
      </w:r>
      <w:r>
        <w:rPr>
          <w:rFonts w:hint="eastAsia" w:ascii="宋体" w:hAnsi="宋体" w:cs="宋体"/>
          <w:sz w:val="24"/>
          <w:szCs w:val="24"/>
        </w:rPr>
        <w:t>求法。</w:t>
      </w:r>
      <w:r>
        <w:rPr>
          <w:rFonts w:ascii="宋体" w:hAnsi="宋体" w:cs="宋体"/>
          <w:sz w:val="24"/>
          <w:szCs w:val="24"/>
        </w:rPr>
        <w:t xml:space="preserve"> </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4</w:t>
      </w:r>
      <w:r>
        <w:rPr>
          <w:rFonts w:hint="eastAsia" w:ascii="宋体" w:hAnsi="宋体" w:cs="宋体"/>
          <w:sz w:val="24"/>
          <w:szCs w:val="24"/>
        </w:rPr>
        <w:t>、熟练掌握矩阵行秩列秩的概念和关系，矩阵的秩与行列式、子式的关系。</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5</w:t>
      </w:r>
      <w:r>
        <w:rPr>
          <w:rFonts w:hint="eastAsia" w:ascii="宋体" w:hAnsi="宋体" w:cs="宋体"/>
          <w:sz w:val="24"/>
          <w:szCs w:val="24"/>
        </w:rPr>
        <w:t>、熟练掌握线性方程组是否有解的判别定理的内容。</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hAnsi="宋体" w:cs="宋体"/>
          <w:sz w:val="24"/>
          <w:szCs w:val="24"/>
        </w:rPr>
      </w:pPr>
      <w:r>
        <w:rPr>
          <w:rFonts w:ascii="宋体" w:hAnsi="宋体" w:cs="宋体"/>
          <w:sz w:val="24"/>
          <w:szCs w:val="24"/>
        </w:rPr>
        <w:t>6</w:t>
      </w:r>
      <w:r>
        <w:rPr>
          <w:rFonts w:hint="eastAsia" w:ascii="宋体" w:hAnsi="宋体" w:cs="宋体"/>
          <w:sz w:val="24"/>
          <w:szCs w:val="24"/>
        </w:rPr>
        <w:t>、掌握线性方程组解的性质，熟练掌握基础解系的概念，基础解系所含向量的个数与方程组系数矩阵秩的关系，会求齐次线性方程组的基础解系、并用基础解系表出其全部解，会求非齐次线性方程组的用导出组的基础解系表出的全部解。</w:t>
      </w:r>
      <w:r>
        <w:rPr>
          <w:rFonts w:ascii="宋体" w:hAnsi="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二、考核要求</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rFonts w:ascii="宋体"/>
          <w:sz w:val="24"/>
          <w:szCs w:val="24"/>
        </w:rPr>
      </w:pPr>
      <w:r>
        <w:rPr>
          <w:rFonts w:ascii="宋体" w:hAnsi="宋体" w:cs="宋体"/>
          <w:b/>
          <w:bCs/>
          <w:sz w:val="24"/>
          <w:szCs w:val="24"/>
        </w:rPr>
        <w:t xml:space="preserve"> </w:t>
      </w:r>
      <w:r>
        <w:rPr>
          <w:rFonts w:hint="eastAsia" w:ascii="宋体" w:hAnsi="宋体" w:cs="宋体"/>
          <w:b/>
          <w:bCs/>
          <w:sz w:val="24"/>
          <w:szCs w:val="24"/>
        </w:rPr>
        <w:t>识记</w:t>
      </w:r>
      <w:r>
        <w:rPr>
          <w:rFonts w:hint="eastAsia" w:ascii="宋体" w:hAnsi="宋体" w:cs="宋体"/>
          <w:sz w:val="24"/>
          <w:szCs w:val="24"/>
        </w:rPr>
        <w:t>：</w:t>
      </w:r>
      <w:r>
        <w:rPr>
          <w:rFonts w:ascii="宋体" w:hAnsi="宋体" w:cs="宋体"/>
          <w:sz w:val="24"/>
          <w:szCs w:val="24"/>
        </w:rPr>
        <w:t>n</w:t>
      </w:r>
      <w:r>
        <w:rPr>
          <w:rFonts w:hint="eastAsia" w:ascii="宋体" w:hAnsi="宋体" w:cs="宋体"/>
          <w:sz w:val="24"/>
          <w:szCs w:val="24"/>
        </w:rPr>
        <w:t>维向量空间的概念和运算性质，线性相（无）关性的概念和性质，矩阵的</w:t>
      </w:r>
      <w:r>
        <w:rPr>
          <w:rFonts w:ascii="宋体" w:hAnsi="宋体" w:cs="宋体"/>
          <w:sz w:val="24"/>
          <w:szCs w:val="24"/>
        </w:rPr>
        <w:t>k</w:t>
      </w:r>
      <w:r>
        <w:rPr>
          <w:rFonts w:hint="eastAsia" w:ascii="宋体" w:hAnsi="宋体" w:cs="宋体"/>
          <w:sz w:val="24"/>
          <w:szCs w:val="24"/>
        </w:rPr>
        <w:t>级子式，矩阵的秩的概念、性质，初等变换、同解方程组、阶梯形方程组、一般解、自由未知量、系数矩阵、增广矩阵、基础解系的概念，线性方程组有解判别定理，线性方程组解的结构定理。</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rPr>
      </w:pPr>
      <w:r>
        <w:rPr>
          <w:rFonts w:ascii="宋体" w:hAnsi="宋体" w:cs="宋体"/>
        </w:rPr>
        <w:t xml:space="preserve">  </w:t>
      </w:r>
      <w:r>
        <w:rPr>
          <w:rFonts w:ascii="宋体" w:hAnsi="宋体" w:cs="宋体"/>
          <w:b/>
          <w:bCs/>
          <w:sz w:val="24"/>
          <w:szCs w:val="24"/>
        </w:rPr>
        <w:t xml:space="preserve"> </w:t>
      </w:r>
      <w:r>
        <w:rPr>
          <w:rFonts w:hint="eastAsia" w:ascii="宋体" w:hAnsi="宋体" w:cs="宋体"/>
          <w:b/>
          <w:bCs/>
          <w:sz w:val="24"/>
          <w:szCs w:val="24"/>
        </w:rPr>
        <w:t>简单应用：</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1</w:t>
      </w:r>
      <w:r>
        <w:rPr>
          <w:rFonts w:hint="eastAsia" w:ascii="宋体" w:hAnsi="宋体" w:cs="宋体"/>
          <w:sz w:val="24"/>
          <w:szCs w:val="24"/>
        </w:rPr>
        <w:t>、熟练掌握求解线性方程组的方法。</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2</w:t>
      </w:r>
      <w:r>
        <w:rPr>
          <w:rFonts w:hint="eastAsia" w:ascii="宋体" w:hAnsi="宋体" w:cs="宋体"/>
          <w:sz w:val="24"/>
          <w:szCs w:val="24"/>
        </w:rPr>
        <w:t>、熟练掌握极大线性无关组的性质、求法。</w:t>
      </w:r>
    </w:p>
    <w:p>
      <w:pPr>
        <w:keepNext w:val="0"/>
        <w:keepLines w:val="0"/>
        <w:pageBreakBefore w:val="0"/>
        <w:kinsoku/>
        <w:wordWrap/>
        <w:overflowPunct/>
        <w:topLinePunct w:val="0"/>
        <w:autoSpaceDE/>
        <w:autoSpaceDN/>
        <w:bidi w:val="0"/>
        <w:adjustRightInd w:val="0"/>
        <w:snapToGrid w:val="0"/>
        <w:spacing w:after="80" w:line="360" w:lineRule="exact"/>
        <w:ind w:firstLine="240" w:firstLineChars="100"/>
        <w:textAlignment w:val="auto"/>
        <w:rPr>
          <w:rFonts w:ascii="宋体"/>
          <w:sz w:val="24"/>
          <w:szCs w:val="24"/>
        </w:rPr>
      </w:pPr>
      <w:r>
        <w:rPr>
          <w:rFonts w:ascii="宋体" w:hAnsi="宋体" w:cs="宋体"/>
          <w:sz w:val="24"/>
          <w:szCs w:val="24"/>
        </w:rPr>
        <w:t>3</w:t>
      </w:r>
      <w:r>
        <w:rPr>
          <w:rFonts w:hint="eastAsia" w:ascii="宋体" w:hAnsi="宋体" w:cs="宋体"/>
          <w:sz w:val="24"/>
          <w:szCs w:val="24"/>
        </w:rPr>
        <w:t>、掌握矩阵行秩与列秩的证明。</w:t>
      </w:r>
    </w:p>
    <w:p>
      <w:pPr>
        <w:keepNext w:val="0"/>
        <w:keepLines w:val="0"/>
        <w:pageBreakBefore w:val="0"/>
        <w:kinsoku/>
        <w:wordWrap/>
        <w:overflowPunct/>
        <w:topLinePunct w:val="0"/>
        <w:autoSpaceDE/>
        <w:autoSpaceDN/>
        <w:bidi w:val="0"/>
        <w:adjustRightInd w:val="0"/>
        <w:snapToGrid w:val="0"/>
        <w:spacing w:after="80" w:line="360" w:lineRule="exact"/>
        <w:ind w:firstLine="562" w:firstLineChars="200"/>
        <w:textAlignment w:val="auto"/>
        <w:rPr>
          <w:rFonts w:ascii="宋体"/>
          <w:b/>
          <w:bCs/>
          <w:sz w:val="28"/>
          <w:szCs w:val="28"/>
        </w:rPr>
      </w:pPr>
      <w:r>
        <w:rPr>
          <w:rFonts w:hint="eastAsia" w:ascii="宋体" w:hAnsi="宋体" w:cs="宋体"/>
          <w:b/>
          <w:bCs/>
          <w:sz w:val="28"/>
          <w:szCs w:val="28"/>
        </w:rPr>
        <w:t>第四章</w:t>
      </w:r>
      <w:r>
        <w:rPr>
          <w:rFonts w:ascii="宋体" w:hAnsi="宋体" w:cs="宋体"/>
          <w:b/>
          <w:bCs/>
          <w:sz w:val="28"/>
          <w:szCs w:val="28"/>
        </w:rPr>
        <w:t xml:space="preserve"> </w:t>
      </w:r>
      <w:r>
        <w:rPr>
          <w:rFonts w:hint="eastAsia" w:ascii="宋体" w:hAnsi="宋体" w:cs="宋体"/>
          <w:b/>
          <w:bCs/>
          <w:sz w:val="28"/>
          <w:szCs w:val="28"/>
        </w:rPr>
        <w:t>矩阵</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一、考核知识点</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1</w:t>
      </w:r>
      <w:r>
        <w:rPr>
          <w:rFonts w:hint="eastAsia" w:ascii="宋体" w:hAnsi="宋体" w:cs="宋体"/>
          <w:sz w:val="24"/>
          <w:szCs w:val="24"/>
        </w:rPr>
        <w:t>、掌握矩阵的概念，熟练掌握矩阵的加法、数乘运算、转置、矩阵乘法运算及其性质。</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2</w:t>
      </w:r>
      <w:r>
        <w:rPr>
          <w:rFonts w:hint="eastAsia" w:ascii="宋体" w:hAnsi="宋体" w:cs="宋体"/>
          <w:sz w:val="24"/>
          <w:szCs w:val="24"/>
        </w:rPr>
        <w:t>、掌握矩阵退化和非退化的概念</w:t>
      </w:r>
      <w:r>
        <w:rPr>
          <w:rFonts w:hint="eastAsia" w:ascii="宋体" w:hAnsi="宋体" w:cs="宋体"/>
          <w:sz w:val="24"/>
          <w:szCs w:val="24"/>
          <w:lang w:eastAsia="zh-CN"/>
        </w:rPr>
        <w:t>，</w:t>
      </w:r>
      <w:r>
        <w:rPr>
          <w:rFonts w:hint="eastAsia" w:ascii="宋体" w:hAnsi="宋体" w:cs="宋体"/>
          <w:sz w:val="24"/>
          <w:szCs w:val="24"/>
        </w:rPr>
        <w:t>熟练掌握矩阵乘积的行列式，因子的秩与积的秩的关系。</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3</w:t>
      </w:r>
      <w:r>
        <w:rPr>
          <w:rFonts w:hint="eastAsia" w:ascii="宋体" w:hAnsi="宋体" w:cs="宋体"/>
          <w:sz w:val="24"/>
          <w:szCs w:val="24"/>
        </w:rPr>
        <w:t>、掌握逆矩阵、伴随矩阵的概念</w:t>
      </w:r>
      <w:r>
        <w:rPr>
          <w:rFonts w:hint="eastAsia" w:ascii="宋体" w:hAnsi="宋体" w:cs="宋体"/>
          <w:sz w:val="24"/>
          <w:szCs w:val="24"/>
          <w:lang w:eastAsia="zh-CN"/>
        </w:rPr>
        <w:t>，</w:t>
      </w:r>
      <w:r>
        <w:rPr>
          <w:rFonts w:hint="eastAsia" w:ascii="宋体" w:hAnsi="宋体" w:cs="宋体"/>
          <w:sz w:val="24"/>
          <w:szCs w:val="24"/>
        </w:rPr>
        <w:t>熟练掌握伴随矩阵与逆矩阵间的关系和逆矩阵的性质。</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4</w:t>
      </w:r>
      <w:r>
        <w:rPr>
          <w:rFonts w:hint="eastAsia" w:ascii="宋体" w:hAnsi="宋体" w:cs="宋体"/>
          <w:sz w:val="24"/>
          <w:szCs w:val="24"/>
        </w:rPr>
        <w:t>、深刻理解矩阵分块的意义</w:t>
      </w:r>
      <w:r>
        <w:rPr>
          <w:rFonts w:hint="eastAsia" w:ascii="宋体" w:hAnsi="宋体" w:cs="宋体"/>
          <w:sz w:val="24"/>
          <w:szCs w:val="24"/>
          <w:lang w:eastAsia="zh-CN"/>
        </w:rPr>
        <w:t>，</w:t>
      </w:r>
      <w:r>
        <w:rPr>
          <w:rFonts w:hint="eastAsia" w:ascii="宋体" w:hAnsi="宋体" w:cs="宋体"/>
          <w:sz w:val="24"/>
          <w:szCs w:val="24"/>
        </w:rPr>
        <w:t>熟练掌握分块矩阵的运算性质和方法。</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5</w:t>
      </w:r>
      <w:r>
        <w:rPr>
          <w:rFonts w:hint="eastAsia" w:ascii="宋体" w:hAnsi="宋体" w:cs="宋体"/>
          <w:sz w:val="24"/>
          <w:szCs w:val="24"/>
        </w:rPr>
        <w:t>、深刻理解初等矩阵的概念和意义。</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ind w:firstLine="235"/>
        <w:textAlignment w:val="auto"/>
        <w:rPr>
          <w:rFonts w:ascii="宋体"/>
          <w:sz w:val="24"/>
          <w:szCs w:val="24"/>
        </w:rPr>
      </w:pPr>
      <w:r>
        <w:rPr>
          <w:rFonts w:ascii="宋体" w:hAnsi="宋体" w:cs="宋体"/>
          <w:sz w:val="24"/>
          <w:szCs w:val="24"/>
        </w:rPr>
        <w:t>6</w:t>
      </w:r>
      <w:r>
        <w:rPr>
          <w:rFonts w:hint="eastAsia" w:ascii="宋体" w:hAnsi="宋体" w:cs="宋体"/>
          <w:sz w:val="24"/>
          <w:szCs w:val="24"/>
        </w:rPr>
        <w:t>、深刻理解分块乘法的初等变换的意义。熟练掌握并会应用。</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二、考核要求</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rFonts w:ascii="宋体"/>
          <w:sz w:val="24"/>
          <w:szCs w:val="24"/>
        </w:rPr>
      </w:pPr>
      <w:r>
        <w:rPr>
          <w:rFonts w:ascii="宋体" w:hAnsi="宋体" w:cs="宋体"/>
          <w:b/>
          <w:bCs/>
          <w:sz w:val="24"/>
          <w:szCs w:val="24"/>
        </w:rPr>
        <w:t xml:space="preserve"> </w:t>
      </w:r>
      <w:r>
        <w:rPr>
          <w:rFonts w:hint="eastAsia" w:ascii="宋体" w:hAnsi="宋体" w:cs="宋体"/>
          <w:b/>
          <w:bCs/>
          <w:sz w:val="24"/>
          <w:szCs w:val="24"/>
        </w:rPr>
        <w:t>识记</w:t>
      </w:r>
      <w:r>
        <w:rPr>
          <w:rFonts w:hint="eastAsia" w:ascii="宋体" w:hAnsi="宋体" w:cs="宋体"/>
          <w:sz w:val="24"/>
          <w:szCs w:val="24"/>
        </w:rPr>
        <w:t>：矩阵的概念与运算，矩阵乘积的行列式与秩，伴随矩阵，矩阵的逆的概念、性质，矩阵退化和非退化的概念，矩阵分块的概念和分块矩阵的运算，初等矩阵及与矩阵的初等变换的关系，分块乘法的初等变换。</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b/>
          <w:bCs/>
          <w:sz w:val="24"/>
          <w:szCs w:val="24"/>
        </w:rPr>
      </w:pPr>
      <w:r>
        <w:rPr>
          <w:rFonts w:ascii="宋体" w:hAnsi="宋体" w:cs="宋体"/>
          <w:b/>
          <w:bCs/>
          <w:sz w:val="24"/>
          <w:szCs w:val="24"/>
        </w:rPr>
        <w:t xml:space="preserve">   </w:t>
      </w:r>
      <w:r>
        <w:rPr>
          <w:rFonts w:hint="eastAsia" w:ascii="宋体" w:hAnsi="宋体" w:cs="宋体"/>
          <w:b/>
          <w:bCs/>
          <w:sz w:val="24"/>
          <w:szCs w:val="24"/>
        </w:rPr>
        <w:t>简单应用：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1</w:t>
      </w:r>
      <w:r>
        <w:rPr>
          <w:rFonts w:hint="eastAsia" w:ascii="宋体" w:hAnsi="宋体" w:cs="宋体"/>
          <w:sz w:val="24"/>
          <w:szCs w:val="24"/>
        </w:rPr>
        <w:t>、熟练掌握矩阵的加法、数乘矩阵、转置、矩阵乘法运算及其性质。</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2</w:t>
      </w:r>
      <w:r>
        <w:rPr>
          <w:rFonts w:hint="eastAsia" w:ascii="宋体" w:hAnsi="宋体" w:cs="宋体"/>
          <w:sz w:val="24"/>
          <w:szCs w:val="24"/>
        </w:rPr>
        <w:t>、熟练掌握伴随矩阵与逆矩阵间的关系和逆矩阵的性质，会求逆矩阵。</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rPr>
      </w:pPr>
      <w:r>
        <w:rPr>
          <w:rFonts w:ascii="宋体" w:hAnsi="宋体" w:cs="宋体"/>
          <w:sz w:val="24"/>
          <w:szCs w:val="24"/>
        </w:rPr>
        <w:t>3</w:t>
      </w:r>
      <w:r>
        <w:rPr>
          <w:rFonts w:hint="eastAsia" w:ascii="宋体" w:hAnsi="宋体" w:cs="宋体"/>
          <w:sz w:val="24"/>
          <w:szCs w:val="24"/>
        </w:rPr>
        <w:t>、熟练掌握并应用分块乘法的初等变换。</w:t>
      </w:r>
    </w:p>
    <w:p>
      <w:pPr>
        <w:keepNext w:val="0"/>
        <w:keepLines w:val="0"/>
        <w:pageBreakBefore w:val="0"/>
        <w:kinsoku/>
        <w:wordWrap/>
        <w:overflowPunct/>
        <w:topLinePunct w:val="0"/>
        <w:autoSpaceDE/>
        <w:autoSpaceDN/>
        <w:bidi w:val="0"/>
        <w:adjustRightInd w:val="0"/>
        <w:snapToGrid w:val="0"/>
        <w:spacing w:after="80" w:line="360" w:lineRule="exact"/>
        <w:ind w:firstLine="562" w:firstLineChars="200"/>
        <w:textAlignment w:val="auto"/>
        <w:rPr>
          <w:rFonts w:ascii="宋体"/>
          <w:b/>
          <w:bCs/>
          <w:sz w:val="28"/>
          <w:szCs w:val="28"/>
        </w:rPr>
      </w:pPr>
      <w:r>
        <w:rPr>
          <w:rFonts w:hint="eastAsia" w:ascii="宋体" w:hAnsi="宋体" w:cs="宋体"/>
          <w:b/>
          <w:bCs/>
          <w:sz w:val="28"/>
          <w:szCs w:val="28"/>
        </w:rPr>
        <w:t>第五章</w:t>
      </w:r>
      <w:r>
        <w:rPr>
          <w:rFonts w:ascii="宋体" w:hAnsi="宋体" w:cs="宋体"/>
          <w:b/>
          <w:bCs/>
          <w:sz w:val="28"/>
          <w:szCs w:val="28"/>
        </w:rPr>
        <w:t xml:space="preserve"> </w:t>
      </w:r>
      <w:r>
        <w:rPr>
          <w:rFonts w:hint="eastAsia" w:ascii="宋体" w:hAnsi="宋体" w:cs="宋体"/>
          <w:b/>
          <w:bCs/>
          <w:sz w:val="28"/>
          <w:szCs w:val="28"/>
        </w:rPr>
        <w:t>二次型</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一、考核知识点</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1</w:t>
      </w:r>
      <w:r>
        <w:rPr>
          <w:rFonts w:hint="eastAsia" w:ascii="宋体" w:hAnsi="宋体" w:cs="宋体"/>
          <w:sz w:val="24"/>
          <w:szCs w:val="24"/>
        </w:rPr>
        <w:t>、掌握线性替换、线性替换的退化、非退化，二次型及其矩阵、矩阵合同的概念。</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2</w:t>
      </w:r>
      <w:r>
        <w:rPr>
          <w:rFonts w:hint="eastAsia" w:ascii="宋体" w:hAnsi="宋体" w:cs="宋体"/>
          <w:sz w:val="24"/>
          <w:szCs w:val="24"/>
        </w:rPr>
        <w:t>、掌握二次型标准形的概念</w:t>
      </w:r>
      <w:r>
        <w:rPr>
          <w:rFonts w:hint="eastAsia" w:ascii="宋体" w:hAnsi="宋体" w:cs="宋体"/>
          <w:sz w:val="24"/>
          <w:szCs w:val="24"/>
          <w:lang w:eastAsia="zh-CN"/>
        </w:rPr>
        <w:t>，</w:t>
      </w:r>
      <w:r>
        <w:rPr>
          <w:rFonts w:hint="eastAsia" w:ascii="宋体" w:hAnsi="宋体" w:cs="宋体"/>
          <w:sz w:val="24"/>
          <w:szCs w:val="24"/>
        </w:rPr>
        <w:t>熟练的掌握用配方法和合同变换法化二次型为标准形。</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3</w:t>
      </w:r>
      <w:r>
        <w:rPr>
          <w:rFonts w:hint="eastAsia" w:ascii="宋体" w:hAnsi="宋体" w:cs="宋体"/>
          <w:sz w:val="24"/>
          <w:szCs w:val="24"/>
        </w:rPr>
        <w:t>、深刻理解规范形的概念</w:t>
      </w:r>
      <w:r>
        <w:rPr>
          <w:rFonts w:hint="eastAsia" w:ascii="宋体" w:hAnsi="宋体" w:cs="宋体"/>
          <w:sz w:val="24"/>
          <w:szCs w:val="24"/>
          <w:lang w:eastAsia="zh-CN"/>
        </w:rPr>
        <w:t>；</w:t>
      </w:r>
      <w:r>
        <w:rPr>
          <w:rFonts w:hint="eastAsia" w:ascii="宋体" w:hAnsi="宋体" w:cs="宋体"/>
          <w:sz w:val="24"/>
          <w:szCs w:val="24"/>
        </w:rPr>
        <w:t>掌握正、负惯性指数，符号差的概念</w:t>
      </w:r>
      <w:r>
        <w:rPr>
          <w:rFonts w:hint="eastAsia" w:ascii="宋体" w:hAnsi="宋体" w:cs="宋体"/>
          <w:sz w:val="24"/>
          <w:szCs w:val="24"/>
          <w:lang w:eastAsia="zh-CN"/>
        </w:rPr>
        <w:t>；</w:t>
      </w:r>
      <w:r>
        <w:rPr>
          <w:rFonts w:hint="eastAsia" w:ascii="宋体" w:hAnsi="宋体" w:cs="宋体"/>
          <w:sz w:val="24"/>
          <w:szCs w:val="24"/>
        </w:rPr>
        <w:t>熟练掌握将复二次型和实二次型化成规范形的方法。</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4</w:t>
      </w:r>
      <w:r>
        <w:rPr>
          <w:rFonts w:hint="eastAsia" w:ascii="宋体" w:hAnsi="宋体" w:cs="宋体"/>
          <w:sz w:val="24"/>
          <w:szCs w:val="24"/>
        </w:rPr>
        <w:t>、掌握正定二次型、半正定二次型、负定二次型、半负定二次型和不定二次型的概念</w:t>
      </w:r>
      <w:r>
        <w:rPr>
          <w:rFonts w:hint="eastAsia" w:ascii="宋体" w:hAnsi="宋体" w:cs="宋体"/>
          <w:sz w:val="24"/>
          <w:szCs w:val="24"/>
          <w:lang w:eastAsia="zh-CN"/>
        </w:rPr>
        <w:t>，</w:t>
      </w:r>
      <w:r>
        <w:rPr>
          <w:rFonts w:hint="eastAsia" w:ascii="宋体" w:hAnsi="宋体" w:cs="宋体"/>
          <w:sz w:val="24"/>
          <w:szCs w:val="24"/>
        </w:rPr>
        <w:t>熟练掌握正定二次型判定法。</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rFonts w:ascii="宋体"/>
          <w:b/>
          <w:bCs/>
          <w:sz w:val="24"/>
          <w:szCs w:val="24"/>
        </w:rPr>
      </w:pPr>
      <w:r>
        <w:rPr>
          <w:rFonts w:hint="eastAsia" w:ascii="宋体" w:hAnsi="宋体" w:cs="宋体"/>
          <w:b/>
          <w:bCs/>
          <w:sz w:val="24"/>
          <w:szCs w:val="24"/>
        </w:rPr>
        <w:t>二、考核要求</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rFonts w:ascii="宋体"/>
          <w:sz w:val="24"/>
          <w:szCs w:val="24"/>
        </w:rPr>
      </w:pPr>
      <w:r>
        <w:rPr>
          <w:rFonts w:ascii="宋体" w:hAnsi="宋体" w:cs="宋体"/>
          <w:b/>
          <w:bCs/>
          <w:sz w:val="24"/>
          <w:szCs w:val="24"/>
        </w:rPr>
        <w:t xml:space="preserve"> </w:t>
      </w:r>
      <w:r>
        <w:rPr>
          <w:rFonts w:hint="eastAsia" w:ascii="宋体" w:hAnsi="宋体" w:cs="宋体"/>
          <w:b/>
          <w:bCs/>
          <w:sz w:val="24"/>
          <w:szCs w:val="24"/>
        </w:rPr>
        <w:t>识记：</w:t>
      </w:r>
      <w:r>
        <w:rPr>
          <w:rFonts w:hint="eastAsia" w:ascii="宋体" w:hAnsi="宋体" w:cs="宋体"/>
          <w:sz w:val="24"/>
          <w:szCs w:val="24"/>
        </w:rPr>
        <w:t>掌握线性替换、线性替换的退化、非退化，二次型及其矩阵、二次型标准形、矩阵合同的概念，实二次型的规范形、正负惯性指数，符号差的概念，复二次型的规范形，正定二次型、半正定二次型、负定二次型、半负定二次型和不定二次型的概念。</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b/>
          <w:bCs/>
          <w:sz w:val="24"/>
          <w:szCs w:val="24"/>
        </w:rPr>
      </w:pPr>
      <w:r>
        <w:rPr>
          <w:rFonts w:ascii="宋体" w:hAnsi="宋体" w:cs="宋体"/>
          <w:b/>
          <w:bCs/>
          <w:sz w:val="24"/>
          <w:szCs w:val="24"/>
        </w:rPr>
        <w:t xml:space="preserve">   </w:t>
      </w:r>
      <w:r>
        <w:rPr>
          <w:rFonts w:hint="eastAsia" w:ascii="宋体" w:hAnsi="宋体" w:cs="宋体"/>
          <w:b/>
          <w:bCs/>
          <w:sz w:val="24"/>
          <w:szCs w:val="24"/>
        </w:rPr>
        <w:t>简单应用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1</w:t>
      </w:r>
      <w:r>
        <w:rPr>
          <w:rFonts w:hint="eastAsia" w:ascii="宋体" w:hAnsi="宋体" w:cs="宋体"/>
          <w:sz w:val="24"/>
          <w:szCs w:val="24"/>
        </w:rPr>
        <w:t>、熟练的掌握配方法和合同变换法化二次型为标准形。</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2</w:t>
      </w:r>
      <w:r>
        <w:rPr>
          <w:rFonts w:hint="eastAsia" w:ascii="宋体" w:hAnsi="宋体" w:cs="宋体"/>
          <w:sz w:val="24"/>
          <w:szCs w:val="24"/>
        </w:rPr>
        <w:t>、熟练掌握将复二次型和实二次型化成规范形的方法。</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3</w:t>
      </w:r>
      <w:r>
        <w:rPr>
          <w:rFonts w:hint="eastAsia" w:ascii="宋体" w:hAnsi="宋体" w:cs="宋体"/>
          <w:sz w:val="24"/>
          <w:szCs w:val="24"/>
        </w:rPr>
        <w:t>、熟练掌握正定二次型判定法。</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线性空间</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rPr>
      </w:pPr>
      <w:r>
        <w:rPr>
          <w:rFonts w:hint="eastAsia" w:ascii="宋体" w:hAnsi="宋体" w:cs="宋体"/>
          <w:b/>
          <w:bCs/>
          <w:sz w:val="24"/>
          <w:szCs w:val="24"/>
        </w:rPr>
        <w:t>一、考核知识点</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1</w:t>
      </w:r>
      <w:r>
        <w:rPr>
          <w:rFonts w:hint="eastAsia" w:ascii="宋体" w:hAnsi="宋体" w:cs="宋体"/>
          <w:sz w:val="24"/>
          <w:szCs w:val="24"/>
        </w:rPr>
        <w:t>、掌握集合、映射</w:t>
      </w:r>
      <w:r>
        <w:rPr>
          <w:rFonts w:hint="eastAsia" w:ascii="宋体" w:hAnsi="宋体" w:cs="宋体"/>
          <w:sz w:val="24"/>
          <w:szCs w:val="24"/>
          <w:lang w:eastAsia="zh-CN"/>
        </w:rPr>
        <w:t>、</w:t>
      </w:r>
      <w:bookmarkStart w:id="4" w:name="_GoBack"/>
      <w:bookmarkEnd w:id="4"/>
      <w:r>
        <w:rPr>
          <w:rFonts w:ascii="宋体" w:hAnsi="宋体" w:cs="宋体"/>
          <w:sz w:val="24"/>
          <w:szCs w:val="24"/>
        </w:rPr>
        <w:t>1-1</w:t>
      </w:r>
      <w:r>
        <w:rPr>
          <w:rFonts w:hint="eastAsia" w:ascii="宋体" w:hAnsi="宋体" w:cs="宋体"/>
          <w:sz w:val="24"/>
          <w:szCs w:val="24"/>
        </w:rPr>
        <w:t>对应及其与之相关的概念</w:t>
      </w:r>
      <w:r>
        <w:rPr>
          <w:rFonts w:hint="eastAsia" w:ascii="宋体" w:hAnsi="宋体" w:cs="宋体"/>
          <w:sz w:val="24"/>
          <w:szCs w:val="24"/>
          <w:lang w:eastAsia="zh-CN"/>
        </w:rPr>
        <w:t>，</w:t>
      </w:r>
      <w:r>
        <w:rPr>
          <w:rFonts w:hint="eastAsia" w:ascii="宋体" w:hAnsi="宋体" w:cs="宋体"/>
          <w:sz w:val="24"/>
          <w:szCs w:val="24"/>
        </w:rPr>
        <w:t>掌握集合运算、映射运算的符号和性质。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2</w:t>
      </w:r>
      <w:r>
        <w:rPr>
          <w:rFonts w:hint="eastAsia" w:ascii="宋体" w:hAnsi="宋体" w:cs="宋体"/>
          <w:sz w:val="24"/>
          <w:szCs w:val="24"/>
        </w:rPr>
        <w:t>、深刻理解线性空间的定义，熟记线性空间的简单性质。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3</w:t>
      </w:r>
      <w:r>
        <w:rPr>
          <w:rFonts w:hint="eastAsia" w:ascii="宋体" w:hAnsi="宋体" w:cs="宋体"/>
          <w:sz w:val="24"/>
          <w:szCs w:val="24"/>
        </w:rPr>
        <w:t>、深刻理解线性空间中向量的线性组合、线性表示、向量组的等价，线性相关、线性无关、维数、基与坐标的概念</w:t>
      </w:r>
      <w:r>
        <w:rPr>
          <w:rFonts w:hint="eastAsia" w:ascii="宋体" w:hAnsi="宋体" w:cs="宋体"/>
          <w:sz w:val="24"/>
          <w:szCs w:val="24"/>
          <w:lang w:eastAsia="zh-CN"/>
        </w:rPr>
        <w:t>；</w:t>
      </w:r>
      <w:r>
        <w:rPr>
          <w:rFonts w:hint="eastAsia" w:ascii="宋体" w:hAnsi="宋体" w:cs="宋体"/>
          <w:sz w:val="24"/>
          <w:szCs w:val="24"/>
        </w:rPr>
        <w:t>掌握向量组构成基的条件。</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4</w:t>
      </w:r>
      <w:r>
        <w:rPr>
          <w:rFonts w:hint="eastAsia" w:ascii="宋体" w:hAnsi="宋体" w:cs="宋体"/>
          <w:sz w:val="24"/>
          <w:szCs w:val="24"/>
        </w:rPr>
        <w:t>、掌握基变换与坐标变换的概念</w:t>
      </w:r>
      <w:r>
        <w:rPr>
          <w:rFonts w:hint="eastAsia" w:ascii="宋体" w:hAnsi="宋体" w:cs="宋体"/>
          <w:sz w:val="24"/>
          <w:szCs w:val="24"/>
          <w:lang w:eastAsia="zh-CN"/>
        </w:rPr>
        <w:t>；</w:t>
      </w:r>
      <w:r>
        <w:rPr>
          <w:rFonts w:hint="eastAsia" w:ascii="宋体" w:hAnsi="宋体" w:cs="宋体"/>
          <w:sz w:val="24"/>
          <w:szCs w:val="24"/>
        </w:rPr>
        <w:t>熟练掌握基变换与坐标变换运算。</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5</w:t>
      </w:r>
      <w:r>
        <w:rPr>
          <w:rFonts w:hint="eastAsia" w:ascii="宋体" w:hAnsi="宋体" w:cs="宋体"/>
          <w:sz w:val="24"/>
          <w:szCs w:val="24"/>
        </w:rPr>
        <w:t>、熟悉子空间、生成向量组的概念</w:t>
      </w:r>
      <w:r>
        <w:rPr>
          <w:rFonts w:hint="eastAsia" w:ascii="宋体" w:hAnsi="宋体" w:cs="宋体"/>
          <w:sz w:val="24"/>
          <w:szCs w:val="24"/>
          <w:lang w:eastAsia="zh-CN"/>
        </w:rPr>
        <w:t>；</w:t>
      </w:r>
      <w:r>
        <w:rPr>
          <w:rFonts w:hint="eastAsia" w:ascii="宋体" w:hAnsi="宋体" w:cs="宋体"/>
          <w:sz w:val="24"/>
          <w:szCs w:val="24"/>
        </w:rPr>
        <w:t>深刻理解生成组等价与生成子空间的关系，子空间的基与整个空间的基的关系。</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6</w:t>
      </w:r>
      <w:r>
        <w:rPr>
          <w:rFonts w:hint="eastAsia" w:ascii="宋体" w:hAnsi="宋体" w:cs="宋体"/>
          <w:sz w:val="24"/>
          <w:szCs w:val="24"/>
        </w:rPr>
        <w:t>、掌握解子空间的交与和的概念，掌握维数定理。</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7</w:t>
      </w:r>
      <w:r>
        <w:rPr>
          <w:rFonts w:hint="eastAsia" w:ascii="宋体" w:hAnsi="宋体" w:cs="宋体"/>
          <w:sz w:val="24"/>
          <w:szCs w:val="24"/>
        </w:rPr>
        <w:t>、掌握直和的概念，深刻理解直和的充要条件。</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二、考核要求</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rFonts w:ascii="宋体"/>
          <w:sz w:val="24"/>
          <w:szCs w:val="24"/>
        </w:rPr>
      </w:pPr>
      <w:r>
        <w:rPr>
          <w:rFonts w:ascii="宋体" w:hAnsi="宋体" w:cs="宋体"/>
          <w:b/>
          <w:bCs/>
          <w:sz w:val="24"/>
          <w:szCs w:val="24"/>
        </w:rPr>
        <w:t xml:space="preserve"> </w:t>
      </w:r>
      <w:r>
        <w:rPr>
          <w:rFonts w:hint="eastAsia" w:ascii="宋体" w:hAnsi="宋体" w:cs="宋体"/>
          <w:b/>
          <w:bCs/>
          <w:sz w:val="24"/>
          <w:szCs w:val="24"/>
        </w:rPr>
        <w:t>识记</w:t>
      </w:r>
      <w:r>
        <w:rPr>
          <w:rFonts w:hint="eastAsia" w:ascii="宋体" w:hAnsi="宋体" w:cs="宋体"/>
          <w:sz w:val="24"/>
          <w:szCs w:val="24"/>
        </w:rPr>
        <w:t>：线性空间的定义与简单性质，维数、基与坐标的概念和性质，基变换与坐标变换，线性子空间的概念和性质，子空间的交与和的概念及性质，子空间的直和的定义及判别准则，线性空间的同构，同构映射的概念和性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b/>
          <w:bCs/>
          <w:sz w:val="24"/>
          <w:szCs w:val="24"/>
        </w:rPr>
      </w:pPr>
      <w:r>
        <w:rPr>
          <w:rFonts w:ascii="宋体" w:hAnsi="宋体" w:cs="宋体"/>
          <w:b/>
          <w:bCs/>
          <w:sz w:val="24"/>
          <w:szCs w:val="24"/>
        </w:rPr>
        <w:t xml:space="preserve">   </w:t>
      </w:r>
      <w:r>
        <w:rPr>
          <w:rFonts w:hint="eastAsia" w:ascii="宋体" w:hAnsi="宋体" w:cs="宋体"/>
          <w:b/>
          <w:bCs/>
          <w:sz w:val="24"/>
          <w:szCs w:val="24"/>
        </w:rPr>
        <w:t>简单应用：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1</w:t>
      </w:r>
      <w:r>
        <w:rPr>
          <w:rFonts w:hint="eastAsia" w:ascii="宋体" w:hAnsi="宋体" w:cs="宋体"/>
          <w:sz w:val="24"/>
          <w:szCs w:val="24"/>
        </w:rPr>
        <w:t>、掌握向量组构成基的条件，会求有限维线性空间的基和维数。</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2</w:t>
      </w:r>
      <w:r>
        <w:rPr>
          <w:rFonts w:hint="eastAsia" w:ascii="宋体" w:hAnsi="宋体" w:cs="宋体"/>
          <w:sz w:val="24"/>
          <w:szCs w:val="24"/>
        </w:rPr>
        <w:t>、熟练掌握基变换与坐标变换运算。</w:t>
      </w:r>
    </w:p>
    <w:p>
      <w:pPr>
        <w:keepNext w:val="0"/>
        <w:keepLines w:val="0"/>
        <w:pageBreakBefore w:val="0"/>
        <w:tabs>
          <w:tab w:val="left" w:pos="720"/>
        </w:tabs>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3</w:t>
      </w:r>
      <w:r>
        <w:rPr>
          <w:rFonts w:hint="eastAsia" w:ascii="宋体" w:hAnsi="宋体" w:cs="宋体"/>
          <w:sz w:val="24"/>
          <w:szCs w:val="24"/>
        </w:rPr>
        <w:t>、熟练掌握直和的证明方法。</w:t>
      </w:r>
    </w:p>
    <w:p>
      <w:pPr>
        <w:keepNext w:val="0"/>
        <w:keepLines w:val="0"/>
        <w:pageBreakBefore w:val="0"/>
        <w:kinsoku/>
        <w:wordWrap/>
        <w:overflowPunct/>
        <w:topLinePunct w:val="0"/>
        <w:autoSpaceDE/>
        <w:autoSpaceDN/>
        <w:bidi w:val="0"/>
        <w:adjustRightInd w:val="0"/>
        <w:snapToGrid w:val="0"/>
        <w:spacing w:after="80" w:line="360" w:lineRule="exact"/>
        <w:ind w:firstLine="562" w:firstLineChars="200"/>
        <w:textAlignment w:val="auto"/>
        <w:rPr>
          <w:rFonts w:ascii="宋体"/>
          <w:b/>
          <w:bCs/>
          <w:sz w:val="28"/>
          <w:szCs w:val="28"/>
        </w:rPr>
      </w:pPr>
      <w:r>
        <w:rPr>
          <w:rFonts w:hint="eastAsia" w:ascii="宋体" w:hAnsi="宋体" w:cs="宋体"/>
          <w:b/>
          <w:bCs/>
          <w:sz w:val="28"/>
          <w:szCs w:val="28"/>
        </w:rPr>
        <w:t>第七章</w:t>
      </w:r>
      <w:r>
        <w:rPr>
          <w:rFonts w:ascii="宋体" w:hAnsi="宋体" w:cs="宋体"/>
          <w:b/>
          <w:bCs/>
          <w:sz w:val="28"/>
          <w:szCs w:val="28"/>
        </w:rPr>
        <w:t xml:space="preserve"> </w:t>
      </w:r>
      <w:r>
        <w:rPr>
          <w:rFonts w:hint="eastAsia" w:ascii="宋体" w:hAnsi="宋体" w:cs="宋体"/>
          <w:b/>
          <w:bCs/>
          <w:sz w:val="28"/>
          <w:szCs w:val="28"/>
        </w:rPr>
        <w:t>线性变换</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rPr>
      </w:pPr>
      <w:r>
        <w:rPr>
          <w:rFonts w:hint="eastAsia" w:ascii="宋体" w:hAnsi="宋体" w:cs="宋体"/>
          <w:b/>
          <w:bCs/>
          <w:sz w:val="24"/>
          <w:szCs w:val="24"/>
        </w:rPr>
        <w:t>一、考核知识点</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1</w:t>
      </w:r>
      <w:r>
        <w:rPr>
          <w:rFonts w:hint="eastAsia" w:ascii="宋体" w:hAnsi="宋体" w:cs="宋体"/>
          <w:sz w:val="24"/>
          <w:szCs w:val="24"/>
        </w:rPr>
        <w:t>、掌握线性变换的概念；熟练掌握线性变换的运算及其性质。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2</w:t>
      </w:r>
      <w:r>
        <w:rPr>
          <w:rFonts w:hint="eastAsia" w:ascii="宋体" w:hAnsi="宋体" w:cs="宋体"/>
          <w:sz w:val="24"/>
          <w:szCs w:val="24"/>
        </w:rPr>
        <w:t>、掌握线性变换与其矩阵的关系，熟练掌握线性变换及其运算的矩阵表示。同一个线性变换在不同基下矩阵之间的关系。</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3</w:t>
      </w:r>
      <w:r>
        <w:rPr>
          <w:rFonts w:hint="eastAsia" w:ascii="宋体" w:hAnsi="宋体" w:cs="宋体"/>
          <w:sz w:val="24"/>
          <w:szCs w:val="24"/>
        </w:rPr>
        <w:t>、掌握线性变换与矩阵的特征多项式、特征值、特征向量的概念，熟练掌握特征值、特征向量的求法。掌握相似矩阵特征多项式的关系。一般了解哈密尔顿</w:t>
      </w:r>
      <w:r>
        <w:rPr>
          <w:rFonts w:ascii="宋体" w:cs="宋体"/>
          <w:sz w:val="24"/>
          <w:szCs w:val="24"/>
        </w:rPr>
        <w:t>-</w:t>
      </w:r>
      <w:r>
        <w:rPr>
          <w:rFonts w:hint="eastAsia" w:ascii="宋体" w:hAnsi="宋体" w:cs="宋体"/>
          <w:sz w:val="24"/>
          <w:szCs w:val="24"/>
        </w:rPr>
        <w:t>凯莱定理的条件和结论。</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4</w:t>
      </w:r>
      <w:r>
        <w:rPr>
          <w:rFonts w:hint="eastAsia" w:ascii="宋体" w:hAnsi="宋体" w:cs="宋体"/>
          <w:sz w:val="24"/>
          <w:szCs w:val="24"/>
        </w:rPr>
        <w:t>、深刻理解特征向量的性质和线性变换在某组基下为对角矩阵的充要条件。</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5</w:t>
      </w:r>
      <w:r>
        <w:rPr>
          <w:rFonts w:hint="eastAsia" w:ascii="宋体" w:hAnsi="宋体" w:cs="宋体"/>
          <w:sz w:val="24"/>
          <w:szCs w:val="24"/>
        </w:rPr>
        <w:t>、掌握线性变换的值域与核的概念，以及他们维数间的关系。</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6</w:t>
      </w:r>
      <w:r>
        <w:rPr>
          <w:rFonts w:hint="eastAsia" w:ascii="宋体" w:hAnsi="宋体" w:cs="宋体"/>
          <w:sz w:val="24"/>
          <w:szCs w:val="24"/>
        </w:rPr>
        <w:t>、掌握不变子空间的概念，深刻理解线性矩阵的化简与不变子空间之间的关系。</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二、考核要求</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rFonts w:ascii="宋体"/>
          <w:sz w:val="24"/>
          <w:szCs w:val="24"/>
        </w:rPr>
      </w:pPr>
      <w:r>
        <w:rPr>
          <w:rFonts w:ascii="宋体" w:hAnsi="宋体" w:cs="宋体"/>
          <w:b/>
          <w:bCs/>
          <w:sz w:val="24"/>
          <w:szCs w:val="24"/>
        </w:rPr>
        <w:t xml:space="preserve"> </w:t>
      </w:r>
      <w:r>
        <w:rPr>
          <w:rFonts w:hint="eastAsia" w:ascii="宋体" w:hAnsi="宋体" w:cs="宋体"/>
          <w:b/>
          <w:bCs/>
          <w:sz w:val="24"/>
          <w:szCs w:val="24"/>
        </w:rPr>
        <w:t>识记</w:t>
      </w:r>
      <w:r>
        <w:rPr>
          <w:rFonts w:hint="eastAsia" w:ascii="宋体" w:hAnsi="宋体" w:cs="宋体"/>
          <w:sz w:val="24"/>
          <w:szCs w:val="24"/>
        </w:rPr>
        <w:t>：线性变换的定义、运算及其简单性质，线性变换的矩阵及其性质，矩阵的相似关系的定义及其性质，特征多项式、特征值与特征向量的定义、性质，线性变换在某一组基下的矩阵为对角矩阵的条件（即矩阵相似于对角矩阵的条件），线性变换的值域与核的概念及性质，不变子空间的概念，若当（</w:t>
      </w:r>
      <w:r>
        <w:rPr>
          <w:rFonts w:ascii="宋体" w:hAnsi="宋体" w:cs="宋体"/>
          <w:sz w:val="24"/>
          <w:szCs w:val="24"/>
        </w:rPr>
        <w:t>Jordan</w:t>
      </w:r>
      <w:r>
        <w:rPr>
          <w:rFonts w:hint="eastAsia" w:ascii="宋体" w:hAnsi="宋体" w:cs="宋体"/>
          <w:sz w:val="24"/>
          <w:szCs w:val="24"/>
        </w:rPr>
        <w:t>）标准形的概念。</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b/>
          <w:bCs/>
          <w:sz w:val="24"/>
          <w:szCs w:val="24"/>
        </w:rPr>
      </w:pPr>
      <w:r>
        <w:rPr>
          <w:rFonts w:ascii="宋体" w:hAnsi="宋体" w:cs="宋体"/>
          <w:b/>
          <w:bCs/>
          <w:sz w:val="24"/>
          <w:szCs w:val="24"/>
        </w:rPr>
        <w:t xml:space="preserve">   </w:t>
      </w:r>
      <w:r>
        <w:rPr>
          <w:rFonts w:hint="eastAsia" w:ascii="宋体" w:hAnsi="宋体" w:cs="宋体"/>
          <w:b/>
          <w:bCs/>
          <w:sz w:val="24"/>
          <w:szCs w:val="24"/>
        </w:rPr>
        <w:t>简单应用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1</w:t>
      </w:r>
      <w:r>
        <w:rPr>
          <w:rFonts w:hint="eastAsia" w:ascii="宋体" w:hAnsi="宋体" w:cs="宋体"/>
          <w:sz w:val="24"/>
          <w:szCs w:val="24"/>
        </w:rPr>
        <w:t>、掌握同一个线性变换在不同基下矩阵之间的关系，会求线性变换在给定基下的矩阵。</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2</w:t>
      </w:r>
      <w:r>
        <w:rPr>
          <w:rFonts w:hint="eastAsia" w:ascii="宋体" w:hAnsi="宋体" w:cs="宋体"/>
          <w:sz w:val="24"/>
          <w:szCs w:val="24"/>
        </w:rPr>
        <w:t>、熟练掌握线性变换与矩阵的特征值、特征向量的求法。</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3</w:t>
      </w:r>
      <w:r>
        <w:rPr>
          <w:rFonts w:hint="eastAsia" w:ascii="宋体" w:hAnsi="宋体" w:cs="宋体"/>
          <w:sz w:val="24"/>
          <w:szCs w:val="24"/>
        </w:rPr>
        <w:t>、熟练掌握特征向量的性质，以及线性变换的矩阵在某组基下为对角阵的充要条件。</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4</w:t>
      </w:r>
      <w:r>
        <w:rPr>
          <w:rFonts w:hint="eastAsia" w:ascii="宋体" w:hAnsi="宋体" w:cs="宋体"/>
          <w:sz w:val="24"/>
          <w:szCs w:val="24"/>
        </w:rPr>
        <w:t>、会求线性变换的值域与核，会求线性变换的不变子空间。</w:t>
      </w:r>
    </w:p>
    <w:p>
      <w:pPr>
        <w:keepNext w:val="0"/>
        <w:keepLines w:val="0"/>
        <w:pageBreakBefore w:val="0"/>
        <w:widowControl/>
        <w:numPr>
          <w:ilvl w:val="0"/>
          <w:numId w:val="1"/>
        </w:numPr>
        <w:kinsoku/>
        <w:wordWrap/>
        <w:overflowPunct/>
        <w:topLinePunct w:val="0"/>
        <w:autoSpaceDE/>
        <w:autoSpaceDN/>
        <w:bidi w:val="0"/>
        <w:adjustRightInd w:val="0"/>
        <w:snapToGrid w:val="0"/>
        <w:spacing w:after="80" w:line="360" w:lineRule="exact"/>
        <w:ind w:firstLine="562" w:firstLineChars="200"/>
        <w:jc w:val="left"/>
        <w:textAlignment w:val="auto"/>
        <w:rPr>
          <w:rFonts w:ascii="宋体"/>
          <w:b/>
          <w:bCs/>
          <w:sz w:val="28"/>
          <w:szCs w:val="28"/>
        </w:rPr>
      </w:pPr>
      <w:r>
        <w:rPr>
          <w:rFonts w:hint="eastAsia" w:ascii="宋体" w:hAnsi="宋体" w:cs="宋体"/>
          <w:b/>
          <w:bCs/>
          <w:sz w:val="28"/>
          <w:szCs w:val="28"/>
        </w:rPr>
        <w:t>欧氏空间</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8"/>
          <w:szCs w:val="28"/>
        </w:rPr>
      </w:pPr>
      <w:r>
        <w:rPr>
          <w:rFonts w:hint="eastAsia" w:ascii="宋体" w:hAnsi="宋体" w:cs="宋体"/>
          <w:b/>
          <w:bCs/>
          <w:sz w:val="24"/>
          <w:szCs w:val="24"/>
        </w:rPr>
        <w:t>一、考核知识点</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1</w:t>
      </w:r>
      <w:r>
        <w:rPr>
          <w:rFonts w:hint="eastAsia" w:ascii="宋体" w:hAnsi="宋体" w:cs="宋体"/>
          <w:sz w:val="24"/>
          <w:szCs w:val="24"/>
        </w:rPr>
        <w:t>、掌握欧氏空间，向量的长度，夹角，垂直，线性变换的度量矩阵的概念和度量矩阵的性质。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2</w:t>
      </w:r>
      <w:r>
        <w:rPr>
          <w:rFonts w:hint="eastAsia" w:ascii="宋体" w:hAnsi="宋体" w:cs="宋体"/>
          <w:sz w:val="24"/>
          <w:szCs w:val="24"/>
        </w:rPr>
        <w:t>、掌握标准正交基、正交矩阵的概念。深刻理解标准正交基的性质。熟练掌握施密特正交化方法。</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3</w:t>
      </w:r>
      <w:r>
        <w:rPr>
          <w:rFonts w:hint="eastAsia" w:ascii="宋体" w:hAnsi="宋体" w:cs="宋体"/>
          <w:sz w:val="24"/>
          <w:szCs w:val="24"/>
        </w:rPr>
        <w:t>、深刻理解同构的概念和意义。熟练掌握同构的充要条件。</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4</w:t>
      </w:r>
      <w:r>
        <w:rPr>
          <w:rFonts w:hint="eastAsia" w:ascii="宋体" w:hAnsi="宋体" w:cs="宋体"/>
          <w:sz w:val="24"/>
          <w:szCs w:val="24"/>
        </w:rPr>
        <w:t>、掌握正交变换、第一类、第二类正交变换的概念。熟练掌握正交变换的等价命题。</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5</w:t>
      </w:r>
      <w:r>
        <w:rPr>
          <w:rFonts w:hint="eastAsia" w:ascii="宋体" w:hAnsi="宋体" w:cs="宋体"/>
          <w:sz w:val="24"/>
          <w:szCs w:val="24"/>
        </w:rPr>
        <w:t>、掌握正交子空间、正交补的概念。熟练掌握正交子空间的性质。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6</w:t>
      </w:r>
      <w:r>
        <w:rPr>
          <w:rFonts w:hint="eastAsia" w:ascii="宋体" w:hAnsi="宋体" w:cs="宋体"/>
          <w:sz w:val="24"/>
          <w:szCs w:val="24"/>
        </w:rPr>
        <w:t>、深刻理解实对称矩阵与正交矩阵的关系。能熟练地运用正交线性替换将一个实二次型化为标准形。</w:t>
      </w:r>
    </w:p>
    <w:p>
      <w:pPr>
        <w:keepNext w:val="0"/>
        <w:keepLines w:val="0"/>
        <w:pageBreakBefore w:val="0"/>
        <w:kinsoku/>
        <w:wordWrap/>
        <w:overflowPunct/>
        <w:topLinePunct w:val="0"/>
        <w:autoSpaceDE/>
        <w:autoSpaceDN/>
        <w:bidi w:val="0"/>
        <w:adjustRightInd w:val="0"/>
        <w:snapToGrid w:val="0"/>
        <w:spacing w:after="80" w:line="360" w:lineRule="exact"/>
        <w:ind w:firstLine="482" w:firstLineChars="200"/>
        <w:textAlignment w:val="auto"/>
        <w:rPr>
          <w:rFonts w:ascii="宋体"/>
          <w:b/>
          <w:bCs/>
          <w:sz w:val="24"/>
          <w:szCs w:val="24"/>
        </w:rPr>
      </w:pPr>
      <w:r>
        <w:rPr>
          <w:rFonts w:hint="eastAsia" w:ascii="宋体" w:hAnsi="宋体" w:cs="宋体"/>
          <w:b/>
          <w:bCs/>
          <w:sz w:val="24"/>
          <w:szCs w:val="24"/>
        </w:rPr>
        <w:t>二、考核要求</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rFonts w:ascii="宋体"/>
          <w:sz w:val="24"/>
          <w:szCs w:val="24"/>
        </w:rPr>
      </w:pPr>
      <w:r>
        <w:rPr>
          <w:rFonts w:ascii="宋体" w:hAnsi="宋体" w:cs="宋体"/>
          <w:b/>
          <w:bCs/>
          <w:sz w:val="24"/>
          <w:szCs w:val="24"/>
        </w:rPr>
        <w:t xml:space="preserve"> </w:t>
      </w:r>
      <w:r>
        <w:rPr>
          <w:rFonts w:hint="eastAsia" w:ascii="宋体" w:hAnsi="宋体" w:cs="宋体"/>
          <w:b/>
          <w:bCs/>
          <w:sz w:val="24"/>
          <w:szCs w:val="24"/>
        </w:rPr>
        <w:t>识记</w:t>
      </w:r>
      <w:r>
        <w:rPr>
          <w:rFonts w:hint="eastAsia" w:ascii="宋体" w:hAnsi="宋体" w:cs="宋体"/>
          <w:sz w:val="24"/>
          <w:szCs w:val="24"/>
        </w:rPr>
        <w:t>：欧几里得空间（含内积）的定义与基本性质，向量的长度、夹角、垂直的概念，欧几里得空间中基的度量矩阵，正交向量组、正交基、标准正交基的定义、基本性质，正交变换、正交矩阵的定义和性质，正交子空间、正交补的概念，对称变换、实对称矩阵的性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b/>
          <w:bCs/>
          <w:sz w:val="24"/>
          <w:szCs w:val="24"/>
        </w:rPr>
      </w:pPr>
      <w:r>
        <w:rPr>
          <w:rFonts w:ascii="宋体" w:hAnsi="宋体" w:cs="宋体"/>
          <w:b/>
          <w:bCs/>
          <w:sz w:val="24"/>
          <w:szCs w:val="24"/>
        </w:rPr>
        <w:t xml:space="preserve">   </w:t>
      </w:r>
      <w:r>
        <w:rPr>
          <w:rFonts w:hint="eastAsia" w:ascii="宋体" w:hAnsi="宋体" w:cs="宋体"/>
          <w:b/>
          <w:bCs/>
          <w:sz w:val="24"/>
          <w:szCs w:val="24"/>
        </w:rPr>
        <w:t>简单应用</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1</w:t>
      </w:r>
      <w:r>
        <w:rPr>
          <w:rFonts w:hint="eastAsia" w:ascii="宋体" w:hAnsi="宋体" w:cs="宋体"/>
          <w:sz w:val="24"/>
          <w:szCs w:val="24"/>
        </w:rPr>
        <w:t>、熟练掌握施密特正交化方法。</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2</w:t>
      </w:r>
      <w:r>
        <w:rPr>
          <w:rFonts w:hint="eastAsia" w:ascii="宋体" w:hAnsi="宋体" w:cs="宋体"/>
          <w:sz w:val="24"/>
          <w:szCs w:val="24"/>
        </w:rPr>
        <w:t>、会利用基的度量矩阵求向量的长度、夹角。</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3</w:t>
      </w:r>
      <w:r>
        <w:rPr>
          <w:rFonts w:hint="eastAsia" w:ascii="宋体" w:hAnsi="宋体" w:cs="宋体"/>
          <w:sz w:val="24"/>
          <w:szCs w:val="24"/>
        </w:rPr>
        <w:t>、掌握正交变换的证明。</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ascii="宋体" w:hAnsi="宋体" w:cs="宋体"/>
          <w:sz w:val="24"/>
          <w:szCs w:val="24"/>
        </w:rPr>
        <w:t>4</w:t>
      </w:r>
      <w:r>
        <w:rPr>
          <w:rFonts w:hint="eastAsia" w:ascii="宋体" w:hAnsi="宋体" w:cs="宋体"/>
          <w:sz w:val="24"/>
          <w:szCs w:val="24"/>
        </w:rPr>
        <w:t>、会用正交线性替换将一个实二次型化为标准型。</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b/>
          <w:bCs/>
          <w:sz w:val="24"/>
          <w:szCs w:val="24"/>
        </w:rPr>
      </w:pPr>
      <w:r>
        <w:rPr>
          <w:rFonts w:ascii="宋体" w:cs="宋体"/>
          <w:b/>
          <w:bCs/>
          <w:sz w:val="24"/>
          <w:szCs w:val="24"/>
        </w:rPr>
        <w:t xml:space="preserve">* </w:t>
      </w:r>
      <w:r>
        <w:rPr>
          <w:rFonts w:hint="eastAsia" w:ascii="宋体" w:cs="宋体"/>
          <w:b/>
          <w:bCs/>
          <w:sz w:val="24"/>
          <w:szCs w:val="24"/>
        </w:rPr>
        <w:t>关于能力层次的说明：</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rFonts w:ascii="宋体"/>
          <w:sz w:val="24"/>
          <w:szCs w:val="24"/>
        </w:rPr>
      </w:pPr>
      <w:bookmarkStart w:id="0" w:name="OLE_LINK8"/>
      <w:bookmarkStart w:id="1" w:name="OLE_LINK7"/>
      <w:r>
        <w:rPr>
          <w:rFonts w:hint="eastAsia" w:ascii="宋体" w:hAnsi="宋体" w:cs="宋体"/>
          <w:b/>
          <w:bCs/>
          <w:sz w:val="24"/>
          <w:szCs w:val="24"/>
        </w:rPr>
        <w:t>识记</w:t>
      </w:r>
      <w:bookmarkEnd w:id="0"/>
      <w:bookmarkEnd w:id="1"/>
      <w:r>
        <w:rPr>
          <w:rFonts w:hint="eastAsia" w:ascii="宋体" w:hAnsi="宋体" w:cs="宋体"/>
          <w:sz w:val="24"/>
          <w:szCs w:val="24"/>
        </w:rPr>
        <w:t>：要求学生能知道本章节中有关的概念、定理的含义，并能正确认识和表述。</w:t>
      </w:r>
    </w:p>
    <w:p>
      <w:pPr>
        <w:keepNext w:val="0"/>
        <w:keepLines w:val="0"/>
        <w:pageBreakBefore w:val="0"/>
        <w:kinsoku/>
        <w:wordWrap/>
        <w:overflowPunct/>
        <w:topLinePunct w:val="0"/>
        <w:autoSpaceDE/>
        <w:autoSpaceDN/>
        <w:bidi w:val="0"/>
        <w:adjustRightInd w:val="0"/>
        <w:snapToGrid w:val="0"/>
        <w:spacing w:after="80" w:line="360" w:lineRule="exact"/>
        <w:ind w:left="210" w:leftChars="100"/>
        <w:textAlignment w:val="auto"/>
        <w:rPr>
          <w:rFonts w:ascii="宋体"/>
          <w:sz w:val="24"/>
          <w:szCs w:val="24"/>
        </w:rPr>
      </w:pPr>
      <w:r>
        <w:rPr>
          <w:rFonts w:hint="eastAsia" w:ascii="宋体" w:hAnsi="宋体" w:cs="宋体"/>
          <w:b/>
          <w:bCs/>
          <w:sz w:val="24"/>
          <w:szCs w:val="24"/>
        </w:rPr>
        <w:t>领会</w:t>
      </w:r>
      <w:r>
        <w:rPr>
          <w:rFonts w:hint="eastAsia" w:ascii="宋体" w:hAnsi="宋体" w:cs="宋体"/>
          <w:sz w:val="24"/>
          <w:szCs w:val="24"/>
        </w:rPr>
        <w:t>：要求在识记的基础上，能全面把握本章中的基本概念、基本原理、基本方法，能掌握有关概念、定理、方法的区别与联系。</w:t>
      </w:r>
    </w:p>
    <w:p>
      <w:pPr>
        <w:keepNext w:val="0"/>
        <w:keepLines w:val="0"/>
        <w:pageBreakBefore w:val="0"/>
        <w:kinsoku/>
        <w:wordWrap/>
        <w:overflowPunct/>
        <w:topLinePunct w:val="0"/>
        <w:autoSpaceDE/>
        <w:autoSpaceDN/>
        <w:bidi w:val="0"/>
        <w:adjustRightInd w:val="0"/>
        <w:snapToGrid w:val="0"/>
        <w:spacing w:after="80" w:line="360" w:lineRule="exact"/>
        <w:ind w:left="210" w:leftChars="100"/>
        <w:textAlignment w:val="auto"/>
        <w:rPr>
          <w:rFonts w:ascii="宋体"/>
          <w:sz w:val="24"/>
          <w:szCs w:val="24"/>
        </w:rPr>
      </w:pPr>
      <w:bookmarkStart w:id="2" w:name="OLE_LINK10"/>
      <w:bookmarkStart w:id="3" w:name="OLE_LINK9"/>
      <w:r>
        <w:rPr>
          <w:rFonts w:hint="eastAsia" w:ascii="宋体" w:hAnsi="宋体" w:cs="宋体"/>
          <w:b/>
          <w:bCs/>
          <w:sz w:val="24"/>
          <w:szCs w:val="24"/>
        </w:rPr>
        <w:t>简单应用</w:t>
      </w:r>
      <w:bookmarkEnd w:id="2"/>
      <w:bookmarkEnd w:id="3"/>
      <w:r>
        <w:rPr>
          <w:rFonts w:hint="eastAsia" w:ascii="宋体" w:hAnsi="宋体" w:cs="宋体"/>
          <w:b/>
          <w:bCs/>
          <w:sz w:val="24"/>
          <w:szCs w:val="24"/>
        </w:rPr>
        <w:t>：</w:t>
      </w:r>
      <w:r>
        <w:rPr>
          <w:rFonts w:hint="eastAsia" w:ascii="宋体" w:hAnsi="宋体" w:cs="宋体"/>
          <w:sz w:val="24"/>
          <w:szCs w:val="24"/>
        </w:rPr>
        <w:t>要求在领会的基础上，能运用本章中的基本概念、基本规律中的少量知识点分析和解决有关的理论问题和实际问题。</w:t>
      </w:r>
    </w:p>
    <w:p>
      <w:pPr>
        <w:keepNext w:val="0"/>
        <w:keepLines w:val="0"/>
        <w:pageBreakBefore w:val="0"/>
        <w:kinsoku/>
        <w:wordWrap/>
        <w:overflowPunct/>
        <w:topLinePunct w:val="0"/>
        <w:autoSpaceDE/>
        <w:autoSpaceDN/>
        <w:bidi w:val="0"/>
        <w:adjustRightInd w:val="0"/>
        <w:snapToGrid w:val="0"/>
        <w:spacing w:after="80" w:line="360" w:lineRule="exact"/>
        <w:ind w:firstLine="241" w:firstLineChars="100"/>
        <w:textAlignment w:val="auto"/>
        <w:rPr>
          <w:rFonts w:ascii="宋体"/>
          <w:sz w:val="24"/>
          <w:szCs w:val="24"/>
        </w:rPr>
      </w:pPr>
      <w:r>
        <w:rPr>
          <w:rFonts w:hint="eastAsia" w:ascii="宋体" w:hAnsi="宋体" w:cs="宋体"/>
          <w:b/>
          <w:bCs/>
          <w:sz w:val="24"/>
          <w:szCs w:val="24"/>
        </w:rPr>
        <w:t>综合应用：</w:t>
      </w:r>
      <w:r>
        <w:rPr>
          <w:rFonts w:hint="eastAsia" w:ascii="宋体" w:hAnsi="宋体" w:cs="宋体"/>
          <w:sz w:val="24"/>
          <w:szCs w:val="24"/>
        </w:rPr>
        <w:t>要求在简单应用的基础上，能运用本章中或者其它章节中学过的多个知识点，综合分析和解决比较复杂的问题。</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b/>
          <w:bCs/>
          <w:sz w:val="28"/>
          <w:szCs w:val="28"/>
        </w:rPr>
      </w:pPr>
      <w:r>
        <w:rPr>
          <w:rFonts w:hint="eastAsia" w:ascii="宋体" w:hAnsi="宋体" w:cs="宋体"/>
          <w:b/>
          <w:bCs/>
          <w:sz w:val="28"/>
          <w:szCs w:val="28"/>
        </w:rPr>
        <w:t>四、试卷题型结构</w:t>
      </w:r>
      <w:r>
        <w:rPr>
          <w:rFonts w:ascii="宋体" w:hAnsi="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hint="eastAsia" w:ascii="宋体" w:hAnsi="宋体" w:cs="宋体"/>
          <w:sz w:val="24"/>
          <w:szCs w:val="24"/>
        </w:rPr>
        <w:t>题型包括计算题、证明题、解答题</w:t>
      </w:r>
      <w:r>
        <w:rPr>
          <w:rFonts w:hint="eastAsia" w:ascii="宋体" w:hAnsi="宋体" w:cs="宋体"/>
          <w:sz w:val="24"/>
          <w:szCs w:val="24"/>
          <w:lang w:val="en-US" w:eastAsia="zh-CN"/>
        </w:rPr>
        <w:t>等</w:t>
      </w:r>
      <w:r>
        <w:rPr>
          <w:rFonts w:hint="eastAsia" w:ascii="宋体" w:hAnsi="宋体" w:cs="宋体"/>
          <w:sz w:val="24"/>
          <w:szCs w:val="24"/>
        </w:rPr>
        <w:t>题型。</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hint="eastAsia" w:ascii="宋体"/>
          <w:sz w:val="24"/>
          <w:szCs w:val="24"/>
        </w:rPr>
        <w:t>参考书目 ：</w:t>
      </w:r>
    </w:p>
    <w:p>
      <w:pPr>
        <w:keepNext w:val="0"/>
        <w:keepLines w:val="0"/>
        <w:pageBreakBefore w:val="0"/>
        <w:kinsoku/>
        <w:wordWrap/>
        <w:overflowPunct/>
        <w:topLinePunct w:val="0"/>
        <w:autoSpaceDE/>
        <w:autoSpaceDN/>
        <w:bidi w:val="0"/>
        <w:adjustRightInd w:val="0"/>
        <w:snapToGrid w:val="0"/>
        <w:spacing w:after="80" w:line="360" w:lineRule="exact"/>
        <w:textAlignment w:val="auto"/>
        <w:rPr>
          <w:rFonts w:ascii="宋体"/>
          <w:sz w:val="24"/>
          <w:szCs w:val="24"/>
        </w:rPr>
      </w:pPr>
      <w:r>
        <w:rPr>
          <w:rFonts w:hint="eastAsia" w:ascii="宋体"/>
          <w:sz w:val="24"/>
          <w:szCs w:val="24"/>
        </w:rPr>
        <w:t>1.丘维声.高等代数（上、下册）[M].北京：清华大学出版社，2010</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rPr>
        <w:lang w:val="zh-CN"/>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B1AE31"/>
    <w:multiLevelType w:val="singleLevel"/>
    <w:tmpl w:val="57B1AE31"/>
    <w:lvl w:ilvl="0" w:tentative="0">
      <w:start w:val="8"/>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N2MwZGYyMzJiMzcxMGZlYWU0MGY1NGZmZmRhNDgifQ=="/>
  </w:docVars>
  <w:rsids>
    <w:rsidRoot w:val="00152EFB"/>
    <w:rsid w:val="000064AD"/>
    <w:rsid w:val="00010ABD"/>
    <w:rsid w:val="000331C3"/>
    <w:rsid w:val="00044D46"/>
    <w:rsid w:val="00053C2F"/>
    <w:rsid w:val="00097563"/>
    <w:rsid w:val="000A15BD"/>
    <w:rsid w:val="000D7070"/>
    <w:rsid w:val="000E1E75"/>
    <w:rsid w:val="000F00B4"/>
    <w:rsid w:val="000F0B43"/>
    <w:rsid w:val="00106C61"/>
    <w:rsid w:val="00116532"/>
    <w:rsid w:val="00152EFB"/>
    <w:rsid w:val="00155C77"/>
    <w:rsid w:val="00170E29"/>
    <w:rsid w:val="0017474F"/>
    <w:rsid w:val="001765B3"/>
    <w:rsid w:val="00183AF8"/>
    <w:rsid w:val="001937BF"/>
    <w:rsid w:val="00194ABA"/>
    <w:rsid w:val="001B40EA"/>
    <w:rsid w:val="001B5D62"/>
    <w:rsid w:val="001C541E"/>
    <w:rsid w:val="001E3BE2"/>
    <w:rsid w:val="001E489F"/>
    <w:rsid w:val="001F6415"/>
    <w:rsid w:val="00201C8E"/>
    <w:rsid w:val="00211E6C"/>
    <w:rsid w:val="00225CCC"/>
    <w:rsid w:val="00232929"/>
    <w:rsid w:val="002332C9"/>
    <w:rsid w:val="00240D7E"/>
    <w:rsid w:val="0026229E"/>
    <w:rsid w:val="0027183C"/>
    <w:rsid w:val="00283DCC"/>
    <w:rsid w:val="0028771E"/>
    <w:rsid w:val="00296805"/>
    <w:rsid w:val="002A2C9B"/>
    <w:rsid w:val="002A45F9"/>
    <w:rsid w:val="002A7034"/>
    <w:rsid w:val="002B1F1C"/>
    <w:rsid w:val="002E129B"/>
    <w:rsid w:val="002E3ED8"/>
    <w:rsid w:val="002F5043"/>
    <w:rsid w:val="0032566F"/>
    <w:rsid w:val="00346060"/>
    <w:rsid w:val="003640A1"/>
    <w:rsid w:val="00391F69"/>
    <w:rsid w:val="003B3DB1"/>
    <w:rsid w:val="003B7541"/>
    <w:rsid w:val="003B7AF4"/>
    <w:rsid w:val="003C37BF"/>
    <w:rsid w:val="003C7A3A"/>
    <w:rsid w:val="003D3170"/>
    <w:rsid w:val="003E2779"/>
    <w:rsid w:val="004051A7"/>
    <w:rsid w:val="00406941"/>
    <w:rsid w:val="004070AE"/>
    <w:rsid w:val="004256EB"/>
    <w:rsid w:val="00442462"/>
    <w:rsid w:val="00445EAE"/>
    <w:rsid w:val="00450C8C"/>
    <w:rsid w:val="004668C7"/>
    <w:rsid w:val="00467950"/>
    <w:rsid w:val="004700AC"/>
    <w:rsid w:val="00476510"/>
    <w:rsid w:val="004778E1"/>
    <w:rsid w:val="004900FA"/>
    <w:rsid w:val="004959DB"/>
    <w:rsid w:val="004B606E"/>
    <w:rsid w:val="004D3682"/>
    <w:rsid w:val="004D42BD"/>
    <w:rsid w:val="004F69AB"/>
    <w:rsid w:val="00503C5E"/>
    <w:rsid w:val="00516904"/>
    <w:rsid w:val="00534D5F"/>
    <w:rsid w:val="005527EA"/>
    <w:rsid w:val="005874C9"/>
    <w:rsid w:val="005A3A6A"/>
    <w:rsid w:val="005B31D3"/>
    <w:rsid w:val="005C108B"/>
    <w:rsid w:val="005D1924"/>
    <w:rsid w:val="005D5AD4"/>
    <w:rsid w:val="005E0F9E"/>
    <w:rsid w:val="006058FB"/>
    <w:rsid w:val="006167DD"/>
    <w:rsid w:val="00626E2F"/>
    <w:rsid w:val="006271A8"/>
    <w:rsid w:val="00643210"/>
    <w:rsid w:val="00653F30"/>
    <w:rsid w:val="006743C6"/>
    <w:rsid w:val="00676C70"/>
    <w:rsid w:val="00677235"/>
    <w:rsid w:val="00690A6E"/>
    <w:rsid w:val="006A041A"/>
    <w:rsid w:val="006B4A45"/>
    <w:rsid w:val="006B6DB5"/>
    <w:rsid w:val="006C0A44"/>
    <w:rsid w:val="006D5DE5"/>
    <w:rsid w:val="006F527C"/>
    <w:rsid w:val="00712E22"/>
    <w:rsid w:val="00720DC3"/>
    <w:rsid w:val="007355A4"/>
    <w:rsid w:val="007553ED"/>
    <w:rsid w:val="00774E31"/>
    <w:rsid w:val="00777F8F"/>
    <w:rsid w:val="007917E6"/>
    <w:rsid w:val="007A185C"/>
    <w:rsid w:val="007B0F15"/>
    <w:rsid w:val="007B6E31"/>
    <w:rsid w:val="007C059D"/>
    <w:rsid w:val="007C48EE"/>
    <w:rsid w:val="007D27C2"/>
    <w:rsid w:val="007D27D9"/>
    <w:rsid w:val="007D5416"/>
    <w:rsid w:val="007D6A70"/>
    <w:rsid w:val="007E0B62"/>
    <w:rsid w:val="00823246"/>
    <w:rsid w:val="00827509"/>
    <w:rsid w:val="008306CE"/>
    <w:rsid w:val="008519BD"/>
    <w:rsid w:val="00874271"/>
    <w:rsid w:val="0087693B"/>
    <w:rsid w:val="008B1A28"/>
    <w:rsid w:val="008C6167"/>
    <w:rsid w:val="008E20D9"/>
    <w:rsid w:val="008E44EB"/>
    <w:rsid w:val="008E4511"/>
    <w:rsid w:val="008F5D73"/>
    <w:rsid w:val="009023D8"/>
    <w:rsid w:val="00910EE3"/>
    <w:rsid w:val="0093354B"/>
    <w:rsid w:val="009542C7"/>
    <w:rsid w:val="00957E0A"/>
    <w:rsid w:val="00972933"/>
    <w:rsid w:val="00977B42"/>
    <w:rsid w:val="009910FA"/>
    <w:rsid w:val="009A644D"/>
    <w:rsid w:val="009A6B52"/>
    <w:rsid w:val="009A7C11"/>
    <w:rsid w:val="009A7C87"/>
    <w:rsid w:val="009E3EEE"/>
    <w:rsid w:val="009F2070"/>
    <w:rsid w:val="00A2076E"/>
    <w:rsid w:val="00A40C8B"/>
    <w:rsid w:val="00A5632B"/>
    <w:rsid w:val="00A7626D"/>
    <w:rsid w:val="00A8023D"/>
    <w:rsid w:val="00A84669"/>
    <w:rsid w:val="00AA42E8"/>
    <w:rsid w:val="00AA4F34"/>
    <w:rsid w:val="00AA6060"/>
    <w:rsid w:val="00AB110E"/>
    <w:rsid w:val="00AC05B4"/>
    <w:rsid w:val="00AC5CCF"/>
    <w:rsid w:val="00AE1DBD"/>
    <w:rsid w:val="00AE6B5E"/>
    <w:rsid w:val="00AF6ED0"/>
    <w:rsid w:val="00B06506"/>
    <w:rsid w:val="00B12458"/>
    <w:rsid w:val="00B13BA1"/>
    <w:rsid w:val="00B154FA"/>
    <w:rsid w:val="00B32436"/>
    <w:rsid w:val="00B3429B"/>
    <w:rsid w:val="00B3661F"/>
    <w:rsid w:val="00B40889"/>
    <w:rsid w:val="00B409CA"/>
    <w:rsid w:val="00B41929"/>
    <w:rsid w:val="00B47983"/>
    <w:rsid w:val="00B566D8"/>
    <w:rsid w:val="00B70609"/>
    <w:rsid w:val="00B91E42"/>
    <w:rsid w:val="00BA3BE4"/>
    <w:rsid w:val="00BB5893"/>
    <w:rsid w:val="00BD192E"/>
    <w:rsid w:val="00BD61C1"/>
    <w:rsid w:val="00BE7C7F"/>
    <w:rsid w:val="00BF0B00"/>
    <w:rsid w:val="00C01BE0"/>
    <w:rsid w:val="00C0243C"/>
    <w:rsid w:val="00C113FC"/>
    <w:rsid w:val="00C32944"/>
    <w:rsid w:val="00C447BC"/>
    <w:rsid w:val="00C60EFE"/>
    <w:rsid w:val="00C61E5B"/>
    <w:rsid w:val="00C70526"/>
    <w:rsid w:val="00C72338"/>
    <w:rsid w:val="00C90A13"/>
    <w:rsid w:val="00CB4FD2"/>
    <w:rsid w:val="00CC764A"/>
    <w:rsid w:val="00CF30A8"/>
    <w:rsid w:val="00D021CD"/>
    <w:rsid w:val="00D15F23"/>
    <w:rsid w:val="00D23144"/>
    <w:rsid w:val="00D37361"/>
    <w:rsid w:val="00D42BEF"/>
    <w:rsid w:val="00D42E0C"/>
    <w:rsid w:val="00D4340B"/>
    <w:rsid w:val="00D46565"/>
    <w:rsid w:val="00D53374"/>
    <w:rsid w:val="00D57C28"/>
    <w:rsid w:val="00D714C8"/>
    <w:rsid w:val="00D956B4"/>
    <w:rsid w:val="00DB24E6"/>
    <w:rsid w:val="00DC6F6C"/>
    <w:rsid w:val="00DC777A"/>
    <w:rsid w:val="00DE4E5F"/>
    <w:rsid w:val="00DF3876"/>
    <w:rsid w:val="00DF78A2"/>
    <w:rsid w:val="00E03070"/>
    <w:rsid w:val="00E041BD"/>
    <w:rsid w:val="00E069C6"/>
    <w:rsid w:val="00E06E46"/>
    <w:rsid w:val="00E11354"/>
    <w:rsid w:val="00E172E3"/>
    <w:rsid w:val="00E329A7"/>
    <w:rsid w:val="00E32E46"/>
    <w:rsid w:val="00E853ED"/>
    <w:rsid w:val="00E91C75"/>
    <w:rsid w:val="00EA2EBD"/>
    <w:rsid w:val="00EB560A"/>
    <w:rsid w:val="00EB6189"/>
    <w:rsid w:val="00EC1CC1"/>
    <w:rsid w:val="00ED3342"/>
    <w:rsid w:val="00F10697"/>
    <w:rsid w:val="00F1430C"/>
    <w:rsid w:val="00F231CE"/>
    <w:rsid w:val="00F251EA"/>
    <w:rsid w:val="00F36B3E"/>
    <w:rsid w:val="00F5321C"/>
    <w:rsid w:val="00F532E5"/>
    <w:rsid w:val="00F66EB9"/>
    <w:rsid w:val="00F727DD"/>
    <w:rsid w:val="00F93602"/>
    <w:rsid w:val="00FD2E5D"/>
    <w:rsid w:val="00FE6C1E"/>
    <w:rsid w:val="073F2CB4"/>
    <w:rsid w:val="0FDC3796"/>
    <w:rsid w:val="1481490C"/>
    <w:rsid w:val="216E7FC6"/>
    <w:rsid w:val="236B0C61"/>
    <w:rsid w:val="29F53B22"/>
    <w:rsid w:val="33AD2BD0"/>
    <w:rsid w:val="35572F18"/>
    <w:rsid w:val="36A55DE0"/>
    <w:rsid w:val="3BFB37FB"/>
    <w:rsid w:val="3E537369"/>
    <w:rsid w:val="42162288"/>
    <w:rsid w:val="42E61E6A"/>
    <w:rsid w:val="484E7511"/>
    <w:rsid w:val="4CA16DCD"/>
    <w:rsid w:val="538A6632"/>
    <w:rsid w:val="565D002E"/>
    <w:rsid w:val="593024A0"/>
    <w:rsid w:val="60E11472"/>
    <w:rsid w:val="66FC7324"/>
    <w:rsid w:val="68BE2BAE"/>
    <w:rsid w:val="69A81A42"/>
    <w:rsid w:val="6F685C39"/>
    <w:rsid w:val="793C379F"/>
    <w:rsid w:val="7B6C1FCE"/>
    <w:rsid w:val="7D4B3AEE"/>
    <w:rsid w:val="7E633B84"/>
    <w:rsid w:val="7EB72A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character" w:styleId="9">
    <w:name w:val="page number"/>
    <w:basedOn w:val="7"/>
    <w:qFormat/>
    <w:uiPriority w:val="99"/>
  </w:style>
  <w:style w:type="character" w:styleId="10">
    <w:name w:val="Hyperlink"/>
    <w:basedOn w:val="7"/>
    <w:qFormat/>
    <w:uiPriority w:val="99"/>
    <w:rPr>
      <w:color w:val="0000FF"/>
      <w:u w:val="single"/>
    </w:rPr>
  </w:style>
  <w:style w:type="character" w:customStyle="1" w:styleId="11">
    <w:name w:val="批注框文本 Char"/>
    <w:basedOn w:val="7"/>
    <w:link w:val="2"/>
    <w:qFormat/>
    <w:locked/>
    <w:uiPriority w:val="99"/>
    <w:rPr>
      <w:kern w:val="2"/>
      <w:sz w:val="18"/>
      <w:szCs w:val="18"/>
    </w:rPr>
  </w:style>
  <w:style w:type="character" w:customStyle="1" w:styleId="12">
    <w:name w:val="页脚 Char"/>
    <w:basedOn w:val="7"/>
    <w:link w:val="3"/>
    <w:locked/>
    <w:uiPriority w:val="99"/>
    <w:rPr>
      <w:kern w:val="2"/>
      <w:sz w:val="18"/>
      <w:szCs w:val="18"/>
    </w:rPr>
  </w:style>
  <w:style w:type="character" w:customStyle="1" w:styleId="13">
    <w:name w:val="页眉 Char"/>
    <w:basedOn w:val="7"/>
    <w:link w:val="4"/>
    <w:locked/>
    <w:uiPriority w:val="99"/>
    <w:rPr>
      <w:kern w:val="2"/>
      <w:sz w:val="18"/>
      <w:szCs w:val="18"/>
    </w:rPr>
  </w:style>
  <w:style w:type="paragraph" w:customStyle="1" w:styleId="14">
    <w:name w:val="Char"/>
    <w:basedOn w:val="1"/>
    <w:uiPriority w:val="99"/>
    <w:pPr>
      <w:widowControl/>
      <w:spacing w:after="160" w:line="240" w:lineRule="exact"/>
      <w:jc w:val="left"/>
    </w:pPr>
    <w:rPr>
      <w:rFonts w:ascii="Arial" w:hAnsi="Arial" w:cs="Arial"/>
      <w:b/>
      <w:bCs/>
      <w:kern w:val="0"/>
      <w:sz w:val="24"/>
      <w:szCs w:val="24"/>
      <w:lang w:eastAsia="en-US"/>
    </w:rPr>
  </w:style>
  <w:style w:type="paragraph" w:customStyle="1" w:styleId="15">
    <w:name w:val="Default"/>
    <w:qFormat/>
    <w:uiPriority w:val="99"/>
    <w:pPr>
      <w:widowControl w:val="0"/>
      <w:autoSpaceDE w:val="0"/>
      <w:autoSpaceDN w:val="0"/>
      <w:adjustRightInd w:val="0"/>
    </w:pPr>
    <w:rPr>
      <w:rFonts w:ascii="Times New Roman" w:hAnsi="Times New Roman" w:eastAsia="微软雅黑" w:cs="Times New Roman"/>
      <w:color w:val="000000"/>
      <w:kern w:val="0"/>
      <w:sz w:val="24"/>
      <w:szCs w:val="24"/>
      <w:lang w:val="en-US" w:eastAsia="zh-CN" w:bidi="ar-SA"/>
    </w:rPr>
  </w:style>
  <w:style w:type="character" w:customStyle="1" w:styleId="16">
    <w:name w:val="占位符文本1"/>
    <w:basedOn w:val="7"/>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4066</Words>
  <Characters>4103</Characters>
  <Lines>30</Lines>
  <Paragraphs>8</Paragraphs>
  <TotalTime>5</TotalTime>
  <ScaleCrop>false</ScaleCrop>
  <LinksUpToDate>false</LinksUpToDate>
  <CharactersWithSpaces>4148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2018-09-07T06:13:00Z</dcterms:created>
  <dc:creator>微软用户</dc:creator>
  <cp:lastModifiedBy>陈</cp:lastModifiedBy>
  <dcterms:modified xsi:type="dcterms:W3CDTF">2022-09-14T04:26:09Z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3F68DB70679A4D18A128DD8B74F8E128</vt:lpwstr>
  </property>
</Properties>
</file>