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202</w:t>
      </w:r>
      <w:r>
        <w:rPr>
          <w:rFonts w:hint="eastAsia" w:eastAsia="方正小标宋简体"/>
          <w:b/>
          <w:sz w:val="44"/>
          <w:szCs w:val="44"/>
          <w:lang w:val="en-US" w:eastAsia="zh-CN"/>
        </w:rPr>
        <w:t>4</w:t>
      </w:r>
      <w:r>
        <w:rPr>
          <w:rFonts w:eastAsia="方正小标宋简体"/>
          <w:b/>
          <w:sz w:val="44"/>
          <w:szCs w:val="44"/>
        </w:rPr>
        <w:t>年硕士研究生入学考试自命</w:t>
      </w:r>
      <w:bookmarkStart w:id="0" w:name="_GoBack"/>
      <w:bookmarkEnd w:id="0"/>
      <w:r>
        <w:rPr>
          <w:rFonts w:eastAsia="方正小标宋简体"/>
          <w:b/>
          <w:sz w:val="44"/>
          <w:szCs w:val="44"/>
        </w:rPr>
        <w:t>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8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</w:t>
            </w:r>
            <w:r>
              <w:rPr>
                <w:rFonts w:eastAsia="仿宋_GB2312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环境生态学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</w:p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要求考生掌握环境生态学的基本概念、生态学数据的采集、处理与分析基本原理和方法，熟悉干扰生态学与恢复生态学的基本原理，了解生态系统服务功能，以及环境生态学在环境保护利用与可持续发展方面的应用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1、了解环境问题的产生及全球性环境问题；掌握环境生态学、生态学的定义及主要研究内容；了解环境生态学的产生及与相邻学科的关系。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2、了解环境因子和生态因子的概念与类型；掌握生态因子的作用及生物对环境的适应。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</w:t>
      </w:r>
      <w:r>
        <w:rPr>
          <w:rFonts w:hint="eastAsia" w:eastAsia="仿宋_GB2312"/>
          <w:bCs/>
          <w:sz w:val="28"/>
          <w:szCs w:val="28"/>
        </w:rPr>
        <w:t>、了解生物种群的概念和特征，种群的增长模型；掌握种群动态及种群关系。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</w:t>
      </w:r>
      <w:r>
        <w:rPr>
          <w:rFonts w:hint="eastAsia" w:eastAsia="仿宋_GB2312"/>
          <w:bCs/>
          <w:sz w:val="28"/>
          <w:szCs w:val="28"/>
        </w:rPr>
        <w:t>、了解群落的概念与特征；掌握群落组成、结构及演替理论。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</w:t>
      </w:r>
      <w:r>
        <w:rPr>
          <w:rFonts w:hint="eastAsia" w:eastAsia="仿宋_GB2312"/>
          <w:bCs/>
          <w:sz w:val="28"/>
          <w:szCs w:val="28"/>
        </w:rPr>
        <w:t>、掌握生态系统的概念与基本特征；理解生态系统的组成与结构，生态系统的物质生产、物质循环、能量流动和信息传递；掌握生态平衡的概念与调节机制，以及主要生态系统类型。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6、了解景观生态学的概念、内涵及应用；了解全球变化的概念及其对生态系统的影响。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7</w:t>
      </w:r>
      <w:r>
        <w:rPr>
          <w:rFonts w:hint="eastAsia" w:eastAsia="仿宋_GB2312"/>
          <w:bCs/>
          <w:sz w:val="28"/>
          <w:szCs w:val="28"/>
        </w:rPr>
        <w:t>、了解干扰及其生态意义，以及人为干扰的主要形式；了解退化生态系统的定义、成因、类型和特征，以及中国脆弱生态系统类型；掌握恢复生态学的概念和基本理论，以及受损生态系统恢复与重建的原理和方法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8</w:t>
      </w:r>
      <w:r>
        <w:rPr>
          <w:rFonts w:hint="eastAsia" w:eastAsia="仿宋_GB2312"/>
          <w:bCs/>
          <w:sz w:val="28"/>
          <w:szCs w:val="28"/>
        </w:rPr>
        <w:t>、了解生态系统服务功能的概念、类型及评价方法，生态补偿的概念、内涵与机制。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9</w:t>
      </w:r>
      <w:r>
        <w:rPr>
          <w:rFonts w:hint="eastAsia" w:eastAsia="仿宋_GB2312"/>
          <w:bCs/>
          <w:sz w:val="28"/>
          <w:szCs w:val="28"/>
        </w:rPr>
        <w:t>、了解生态系统管理的概念及内涵，生态系统管理的内容与途径，以及我国几种重要生态系统的综合管理模式。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0</w:t>
      </w:r>
      <w:r>
        <w:rPr>
          <w:rFonts w:hint="eastAsia" w:eastAsia="仿宋_GB2312"/>
          <w:bCs/>
          <w:sz w:val="28"/>
          <w:szCs w:val="28"/>
        </w:rPr>
        <w:t>、了解生态监测的概念、类型及内容；理解可持续发展的概念与内涵，生态规划的概念、程序及内容，生态工程概念、原理及主要类型。</w:t>
      </w: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包含多种题型</w:t>
      </w:r>
      <w:r>
        <w:rPr>
          <w:rFonts w:hint="eastAsia" w:eastAsia="仿宋_GB2312"/>
          <w:sz w:val="28"/>
          <w:szCs w:val="28"/>
        </w:rPr>
        <w:t>：名词解释、</w:t>
      </w:r>
      <w:r>
        <w:rPr>
          <w:rFonts w:eastAsia="仿宋_GB2312"/>
          <w:sz w:val="28"/>
          <w:szCs w:val="28"/>
        </w:rPr>
        <w:t>选择题、</w:t>
      </w:r>
      <w:r>
        <w:rPr>
          <w:rFonts w:hint="eastAsia" w:eastAsia="仿宋_GB2312"/>
          <w:sz w:val="28"/>
          <w:szCs w:val="28"/>
        </w:rPr>
        <w:t>判断题、简答</w:t>
      </w:r>
      <w:r>
        <w:rPr>
          <w:rFonts w:eastAsia="仿宋_GB2312"/>
          <w:sz w:val="28"/>
          <w:szCs w:val="28"/>
        </w:rPr>
        <w:t>题等。</w:t>
      </w:r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《环境生态学》</w:t>
      </w:r>
      <w:r>
        <w:rPr>
          <w:rFonts w:hint="eastAsia" w:eastAsia="仿宋_GB2312"/>
          <w:sz w:val="28"/>
          <w:szCs w:val="28"/>
        </w:rPr>
        <w:t>，胡荣桂</w:t>
      </w:r>
      <w:r>
        <w:rPr>
          <w:rFonts w:eastAsia="仿宋_GB2312"/>
          <w:sz w:val="28"/>
          <w:szCs w:val="28"/>
        </w:rPr>
        <w:t>主编</w:t>
      </w:r>
      <w:r>
        <w:rPr>
          <w:rFonts w:hint="eastAsia" w:eastAsia="仿宋_GB2312"/>
          <w:sz w:val="28"/>
          <w:szCs w:val="28"/>
        </w:rPr>
        <w:t>，华中科技大学</w:t>
      </w:r>
      <w:r>
        <w:rPr>
          <w:rFonts w:eastAsia="仿宋_GB2312"/>
          <w:sz w:val="28"/>
          <w:szCs w:val="28"/>
        </w:rPr>
        <w:t>出版社20</w:t>
      </w:r>
      <w:r>
        <w:rPr>
          <w:rFonts w:hint="eastAsia" w:eastAsia="仿宋_GB2312"/>
          <w:sz w:val="28"/>
          <w:szCs w:val="28"/>
        </w:rPr>
        <w:t>10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2YWU4NjBhZWU5NDFhMDM2M2NhY2QzZDZhN2Y5Y2EifQ=="/>
  </w:docVars>
  <w:rsids>
    <w:rsidRoot w:val="00B31588"/>
    <w:rsid w:val="0001695D"/>
    <w:rsid w:val="00020CAA"/>
    <w:rsid w:val="00086642"/>
    <w:rsid w:val="000B6E27"/>
    <w:rsid w:val="00106F28"/>
    <w:rsid w:val="001346E4"/>
    <w:rsid w:val="001917E6"/>
    <w:rsid w:val="001A3BB2"/>
    <w:rsid w:val="001C1697"/>
    <w:rsid w:val="001C1FA0"/>
    <w:rsid w:val="001C3DD9"/>
    <w:rsid w:val="00215954"/>
    <w:rsid w:val="0024670B"/>
    <w:rsid w:val="002A3D81"/>
    <w:rsid w:val="002D3387"/>
    <w:rsid w:val="002D7C78"/>
    <w:rsid w:val="00367624"/>
    <w:rsid w:val="003B26E1"/>
    <w:rsid w:val="003C6C8E"/>
    <w:rsid w:val="00453E32"/>
    <w:rsid w:val="00455326"/>
    <w:rsid w:val="00496B58"/>
    <w:rsid w:val="004B665D"/>
    <w:rsid w:val="005016CC"/>
    <w:rsid w:val="005024A6"/>
    <w:rsid w:val="005354F1"/>
    <w:rsid w:val="0057359F"/>
    <w:rsid w:val="00582509"/>
    <w:rsid w:val="005A36D6"/>
    <w:rsid w:val="00614555"/>
    <w:rsid w:val="00677EE0"/>
    <w:rsid w:val="006C0797"/>
    <w:rsid w:val="006C533E"/>
    <w:rsid w:val="006D21B4"/>
    <w:rsid w:val="006E1BB6"/>
    <w:rsid w:val="00716C3B"/>
    <w:rsid w:val="00787381"/>
    <w:rsid w:val="00792BE0"/>
    <w:rsid w:val="007D0A5D"/>
    <w:rsid w:val="00866FF1"/>
    <w:rsid w:val="0086739F"/>
    <w:rsid w:val="00881A6F"/>
    <w:rsid w:val="008847BF"/>
    <w:rsid w:val="008A5364"/>
    <w:rsid w:val="008D2424"/>
    <w:rsid w:val="008F1419"/>
    <w:rsid w:val="008F2CA3"/>
    <w:rsid w:val="00942CA3"/>
    <w:rsid w:val="0096208D"/>
    <w:rsid w:val="009624B6"/>
    <w:rsid w:val="00981649"/>
    <w:rsid w:val="009D6E71"/>
    <w:rsid w:val="009F65A0"/>
    <w:rsid w:val="00A374CA"/>
    <w:rsid w:val="00A37E16"/>
    <w:rsid w:val="00A43BA2"/>
    <w:rsid w:val="00A56CD9"/>
    <w:rsid w:val="00A72CF2"/>
    <w:rsid w:val="00A919B5"/>
    <w:rsid w:val="00A975A5"/>
    <w:rsid w:val="00AA5728"/>
    <w:rsid w:val="00AC4A18"/>
    <w:rsid w:val="00B061D4"/>
    <w:rsid w:val="00B31588"/>
    <w:rsid w:val="00B43D8C"/>
    <w:rsid w:val="00B531B6"/>
    <w:rsid w:val="00B627E5"/>
    <w:rsid w:val="00C257E6"/>
    <w:rsid w:val="00C57407"/>
    <w:rsid w:val="00C80450"/>
    <w:rsid w:val="00C97A1B"/>
    <w:rsid w:val="00D02F22"/>
    <w:rsid w:val="00D0327F"/>
    <w:rsid w:val="00DD6718"/>
    <w:rsid w:val="00DF048F"/>
    <w:rsid w:val="00E013CB"/>
    <w:rsid w:val="00E0726C"/>
    <w:rsid w:val="00E10591"/>
    <w:rsid w:val="00E30BBC"/>
    <w:rsid w:val="00E46082"/>
    <w:rsid w:val="00E6069C"/>
    <w:rsid w:val="00E92287"/>
    <w:rsid w:val="00E92649"/>
    <w:rsid w:val="00ED1607"/>
    <w:rsid w:val="00F63EAD"/>
    <w:rsid w:val="00F6470E"/>
    <w:rsid w:val="00F76A8D"/>
    <w:rsid w:val="00FB07CD"/>
    <w:rsid w:val="00FB34F8"/>
    <w:rsid w:val="1823775D"/>
    <w:rsid w:val="355E61B9"/>
    <w:rsid w:val="75942377"/>
    <w:rsid w:val="7B8D3D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0"/>
    <w:pPr>
      <w:spacing w:line="360" w:lineRule="auto"/>
    </w:pPr>
    <w:rPr>
      <w:sz w:val="24"/>
      <w:szCs w:val="20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3">
    <w:name w:val="正文文本 字符"/>
    <w:basedOn w:val="10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字符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未处理的提及1"/>
    <w:basedOn w:val="10"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页眉 字符"/>
    <w:basedOn w:val="10"/>
    <w:link w:val="6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脚 字符"/>
    <w:basedOn w:val="10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0CE9-5B82-304E-9402-30991AE663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121</Words>
  <Characters>694</Characters>
  <Lines>5</Lines>
  <Paragraphs>1</Paragraphs>
  <TotalTime>33</TotalTime>
  <ScaleCrop>false</ScaleCrop>
  <LinksUpToDate>false</LinksUpToDate>
  <CharactersWithSpaces>814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2020-09-23T02:29:00Z</dcterms:created>
  <dc:creator>Administrator</dc:creator>
  <cp:lastModifiedBy>CUIT</cp:lastModifiedBy>
  <cp:lastPrinted>2019-09-16T08:45:00Z</cp:lastPrinted>
  <dcterms:modified xsi:type="dcterms:W3CDTF">2023-10-12T01:15:55Z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A4E1542029EF4F758C84B6D7E3022F56_12</vt:lpwstr>
  </property>
</Properties>
</file>