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考试大纲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数据结构与算法设计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after="156" w:afterLines="50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数据结构与算法设计</w:t>
      </w:r>
      <w:r>
        <w:rPr>
          <w:rFonts w:hint="eastAsia" w:ascii="仿宋_GB2312" w:eastAsia="仿宋_GB2312"/>
          <w:sz w:val="28"/>
          <w:szCs w:val="28"/>
        </w:rPr>
        <w:t>是计算机相关专业的一门重要学科基础课。用计算机解决任何问题都需要进行数据表示和数据处理，而数据表示和数据处理正是该课程研究的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主要</w:t>
      </w:r>
      <w:r>
        <w:rPr>
          <w:rFonts w:hint="eastAsia" w:ascii="仿宋_GB2312" w:eastAsia="仿宋_GB2312"/>
          <w:sz w:val="28"/>
          <w:szCs w:val="28"/>
        </w:rPr>
        <w:t>内容。该课程要求考生掌握基本的算法理论，分析问题的方法，数据的逻辑结构，数据的存储结构以及基于这些结构上的算法、数据组织和处理技术，能够基于数据结构的分析和解决问题的方法，进行算法设计和程序实现。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</w:t>
      </w:r>
      <w:r>
        <w:rPr>
          <w:rFonts w:hint="eastAsia" w:eastAsia="仿宋_GB2312"/>
          <w:bCs/>
          <w:sz w:val="28"/>
          <w:szCs w:val="28"/>
        </w:rPr>
        <w:t>数据结构与算法</w:t>
      </w:r>
      <w:r>
        <w:rPr>
          <w:rFonts w:hint="eastAsia" w:eastAsia="仿宋_GB2312"/>
          <w:bCs/>
          <w:sz w:val="28"/>
          <w:szCs w:val="28"/>
          <w:lang w:val="en-US" w:eastAsia="zh-Hans"/>
        </w:rPr>
        <w:t>设计基础</w:t>
      </w:r>
      <w:r>
        <w:rPr>
          <w:rFonts w:hint="default" w:eastAsia="仿宋_GB2312"/>
          <w:bCs/>
          <w:sz w:val="28"/>
          <w:szCs w:val="28"/>
          <w:lang w:eastAsia="zh-Hans"/>
        </w:rPr>
        <w:t>：掌握常用的数据结构和算法设计技术，如数组、链表、栈、队列、递归、分治、贪心、动态规划等，并理解如何使用它们来解决实际问题</w:t>
      </w:r>
      <w:r>
        <w:rPr>
          <w:rFonts w:hint="eastAsia" w:eastAsia="仿宋_GB2312"/>
          <w:bCs/>
          <w:sz w:val="28"/>
          <w:szCs w:val="28"/>
        </w:rPr>
        <w:t>。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理解数据结构和算法之间的关系</w:t>
      </w:r>
      <w:r>
        <w:rPr>
          <w:rFonts w:hint="default" w:eastAsia="仿宋_GB2312"/>
          <w:bCs/>
          <w:sz w:val="28"/>
          <w:szCs w:val="28"/>
        </w:rPr>
        <w:t>：</w:t>
      </w:r>
      <w:r>
        <w:rPr>
          <w:rFonts w:hint="eastAsia" w:eastAsia="仿宋_GB2312"/>
          <w:bCs/>
          <w:sz w:val="28"/>
          <w:szCs w:val="28"/>
        </w:rPr>
        <w:t>了解如何针对特定的数据结构选择合适的算法进行操作和处理，同时理解算法的设计思路和实现方法。</w:t>
      </w:r>
    </w:p>
    <w:p>
      <w:pPr>
        <w:spacing w:line="360" w:lineRule="auto"/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提高算法设计和问题解决能力：通过学习和实践，学生应提高算法设计和问题解决能力，包括对复杂问题的分析、抽象、建模和实现算法的能力，同时应培养对算法性能的分析和优化能力。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Hans"/>
        </w:rPr>
        <w:t>具备</w:t>
      </w:r>
      <w:r>
        <w:rPr>
          <w:rFonts w:hint="eastAsia" w:ascii="仿宋_GB2312" w:eastAsia="仿宋_GB2312"/>
          <w:sz w:val="28"/>
          <w:szCs w:val="28"/>
        </w:rPr>
        <w:t>计算思维和编程能力：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掌握</w:t>
      </w:r>
      <w:r>
        <w:rPr>
          <w:rFonts w:hint="eastAsia" w:ascii="仿宋_GB2312" w:eastAsia="仿宋_GB2312"/>
          <w:sz w:val="28"/>
          <w:szCs w:val="28"/>
        </w:rPr>
        <w:t>如何运用计算机技术的基础知识和方法，进行问题的抽象、分析、建模和求解。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（一）</w:t>
      </w:r>
      <w:r>
        <w:rPr>
          <w:rFonts w:hint="eastAsia" w:eastAsia="仿宋_GB2312"/>
          <w:bCs/>
          <w:sz w:val="28"/>
          <w:szCs w:val="28"/>
        </w:rPr>
        <w:t>数据结构与算法基本概念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1、数据、数据元素、数据结构</w:t>
      </w:r>
      <w:r>
        <w:rPr>
          <w:rFonts w:hint="eastAsia" w:eastAsia="仿宋_GB2312"/>
          <w:bCs/>
          <w:sz w:val="28"/>
          <w:szCs w:val="28"/>
        </w:rPr>
        <w:tab/>
      </w:r>
    </w:p>
    <w:p>
      <w:pPr>
        <w:spacing w:line="360" w:lineRule="auto"/>
        <w:ind w:firstLine="42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2、算法效能分析</w:t>
      </w: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二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数组结构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1、数组的概念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2、数组的顺序存储</w:t>
      </w:r>
    </w:p>
    <w:p>
      <w:pPr>
        <w:spacing w:line="360" w:lineRule="auto"/>
        <w:ind w:firstLine="42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3、数组类的编程实现</w:t>
      </w:r>
    </w:p>
    <w:p>
      <w:pPr>
        <w:widowControl/>
        <w:spacing w:line="320" w:lineRule="exact"/>
        <w:jc w:val="left"/>
        <w:rPr>
          <w:rFonts w:hint="eastAsia" w:eastAsia="仿宋_GB2312"/>
          <w:bCs/>
          <w:sz w:val="28"/>
          <w:szCs w:val="28"/>
        </w:rPr>
      </w:pP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三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链表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1、单向链表</w:t>
      </w:r>
    </w:p>
    <w:p>
      <w:pPr>
        <w:spacing w:line="360" w:lineRule="auto"/>
        <w:ind w:firstLine="42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</w:t>
      </w:r>
      <w:r>
        <w:rPr>
          <w:rFonts w:hint="eastAsia" w:eastAsia="仿宋_GB2312"/>
          <w:bCs/>
          <w:sz w:val="28"/>
          <w:szCs w:val="28"/>
        </w:rPr>
        <w:t>双向链表</w:t>
      </w:r>
    </w:p>
    <w:p>
      <w:pPr>
        <w:spacing w:line="360" w:lineRule="auto"/>
        <w:ind w:firstLine="42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</w:t>
      </w:r>
      <w:r>
        <w:rPr>
          <w:rFonts w:hint="eastAsia" w:eastAsia="仿宋_GB2312"/>
          <w:bCs/>
          <w:sz w:val="28"/>
          <w:szCs w:val="28"/>
        </w:rPr>
        <w:t>环型链表</w:t>
      </w:r>
    </w:p>
    <w:p>
      <w:pPr>
        <w:widowControl/>
        <w:spacing w:line="320" w:lineRule="exact"/>
        <w:jc w:val="left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</w:t>
      </w: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四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堆栈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  <w:lang w:val="en-US" w:eastAsia="zh-Hans"/>
        </w:rPr>
      </w:pPr>
      <w:r>
        <w:rPr>
          <w:rFonts w:hint="eastAsia"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  <w:lang w:val="en-US" w:eastAsia="zh-Hans"/>
        </w:rPr>
        <w:t>堆栈的该你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default" w:eastAsia="仿宋_GB2312"/>
          <w:bCs/>
          <w:sz w:val="28"/>
          <w:szCs w:val="28"/>
          <w:lang w:eastAsia="zh-Hans"/>
        </w:rPr>
        <w:t>2、</w:t>
      </w:r>
      <w:r>
        <w:rPr>
          <w:rFonts w:hint="eastAsia" w:eastAsia="仿宋_GB2312"/>
          <w:bCs/>
          <w:sz w:val="28"/>
          <w:szCs w:val="28"/>
        </w:rPr>
        <w:t>堆栈的实现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default"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、堆栈的应用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default"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、算术表达式的求值法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  <w:lang w:val="en-US" w:eastAsia="zh-Hans"/>
        </w:rPr>
      </w:pPr>
      <w:r>
        <w:rPr>
          <w:rFonts w:hint="default"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、迷宫求解</w:t>
      </w:r>
      <w:r>
        <w:rPr>
          <w:rFonts w:hint="eastAsia" w:eastAsia="仿宋_GB2312"/>
          <w:bCs/>
          <w:sz w:val="28"/>
          <w:szCs w:val="28"/>
          <w:lang w:val="en-US" w:eastAsia="zh-Hans"/>
        </w:rPr>
        <w:t>算法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五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队列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1、队列的概念</w:t>
      </w:r>
    </w:p>
    <w:p>
      <w:pPr>
        <w:spacing w:line="360" w:lineRule="auto"/>
        <w:ind w:firstLine="420"/>
        <w:rPr>
          <w:rFonts w:hint="default" w:eastAsia="仿宋_GB2312"/>
          <w:bCs/>
          <w:sz w:val="28"/>
          <w:szCs w:val="28"/>
          <w:lang w:val="en-US" w:eastAsia="zh-Hans"/>
        </w:rPr>
      </w:pPr>
      <w:r>
        <w:rPr>
          <w:rFonts w:hint="eastAsia" w:eastAsia="仿宋_GB2312"/>
          <w:bCs/>
          <w:sz w:val="28"/>
          <w:szCs w:val="28"/>
        </w:rPr>
        <w:t>2、队列的实现：环形队列、链式队列</w:t>
      </w:r>
      <w:r>
        <w:rPr>
          <w:rFonts w:hint="default" w:eastAsia="仿宋_GB2312"/>
          <w:bCs/>
          <w:sz w:val="28"/>
          <w:szCs w:val="28"/>
        </w:rPr>
        <w:t>、</w:t>
      </w:r>
      <w:r>
        <w:rPr>
          <w:rFonts w:hint="eastAsia" w:eastAsia="仿宋_GB2312"/>
          <w:bCs/>
          <w:sz w:val="28"/>
          <w:szCs w:val="28"/>
          <w:lang w:val="en-US" w:eastAsia="zh-Hans"/>
        </w:rPr>
        <w:t>双向队列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3、队列</w:t>
      </w:r>
      <w:r>
        <w:rPr>
          <w:rFonts w:hint="eastAsia" w:eastAsia="仿宋_GB2312"/>
          <w:bCs/>
          <w:sz w:val="28"/>
          <w:szCs w:val="28"/>
          <w:lang w:val="en-US" w:eastAsia="zh-Hans"/>
        </w:rPr>
        <w:t>的</w:t>
      </w:r>
      <w:r>
        <w:rPr>
          <w:rFonts w:hint="eastAsia" w:eastAsia="仿宋_GB2312"/>
          <w:bCs/>
          <w:sz w:val="28"/>
          <w:szCs w:val="28"/>
        </w:rPr>
        <w:t>应用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4、优先队列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六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树状结构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1、树的概念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  <w:lang w:val="en-US" w:eastAsia="zh-Hans"/>
        </w:rPr>
      </w:pPr>
      <w:r>
        <w:rPr>
          <w:rFonts w:hint="eastAsia" w:eastAsia="仿宋_GB2312"/>
          <w:bCs/>
          <w:sz w:val="28"/>
          <w:szCs w:val="28"/>
        </w:rPr>
        <w:t>2、二叉树存储</w:t>
      </w:r>
      <w:r>
        <w:rPr>
          <w:rFonts w:hint="eastAsia" w:eastAsia="仿宋_GB2312"/>
          <w:bCs/>
          <w:sz w:val="28"/>
          <w:szCs w:val="28"/>
          <w:lang w:val="en-US" w:eastAsia="zh-Hans"/>
        </w:rPr>
        <w:t>方法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3、二叉树遍历及其应用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default"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、算术表达式树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default"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、树、森林的表示方法、遍历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default" w:eastAsia="仿宋_GB2312"/>
          <w:bCs/>
          <w:sz w:val="28"/>
          <w:szCs w:val="28"/>
        </w:rPr>
        <w:t>6</w:t>
      </w:r>
      <w:r>
        <w:rPr>
          <w:rFonts w:hint="eastAsia" w:eastAsia="仿宋_GB2312"/>
          <w:bCs/>
          <w:sz w:val="28"/>
          <w:szCs w:val="28"/>
        </w:rPr>
        <w:t>、树、森林和二叉树的转换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七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图形结构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1、图形的概念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2、图形表示法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3、图形的遍历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4、图形的最短路径</w:t>
      </w:r>
    </w:p>
    <w:p>
      <w:pPr>
        <w:spacing w:line="360" w:lineRule="auto"/>
        <w:ind w:firstLine="420"/>
        <w:rPr>
          <w:rFonts w:hint="default" w:eastAsia="仿宋_GB2312"/>
          <w:bCs/>
          <w:sz w:val="28"/>
          <w:szCs w:val="28"/>
          <w:lang w:val="en-US" w:eastAsia="zh-Hans"/>
        </w:rPr>
      </w:pPr>
      <w:r>
        <w:rPr>
          <w:rFonts w:hint="default" w:eastAsia="仿宋_GB2312"/>
          <w:bCs/>
          <w:sz w:val="28"/>
          <w:szCs w:val="28"/>
        </w:rPr>
        <w:t>5、</w:t>
      </w:r>
      <w:r>
        <w:rPr>
          <w:rFonts w:hint="eastAsia" w:eastAsia="仿宋_GB2312"/>
          <w:bCs/>
          <w:sz w:val="28"/>
          <w:szCs w:val="28"/>
          <w:lang w:val="en-US" w:eastAsia="zh-Hans"/>
        </w:rPr>
        <w:t>图形的最小生成树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八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查找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1、查找的概念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2、静态查找表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3、二分查找树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4、平衡二叉树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</w:t>
      </w:r>
      <w:r>
        <w:rPr>
          <w:rFonts w:hint="eastAsia" w:eastAsia="仿宋_GB2312"/>
          <w:bCs/>
          <w:sz w:val="28"/>
          <w:szCs w:val="28"/>
        </w:rPr>
        <w:t>九</w:t>
      </w:r>
      <w:r>
        <w:rPr>
          <w:rFonts w:eastAsia="仿宋_GB2312"/>
          <w:bCs/>
          <w:sz w:val="28"/>
          <w:szCs w:val="28"/>
        </w:rPr>
        <w:t>）</w:t>
      </w:r>
      <w:r>
        <w:rPr>
          <w:rFonts w:hint="eastAsia" w:eastAsia="仿宋_GB2312"/>
          <w:bCs/>
          <w:sz w:val="28"/>
          <w:szCs w:val="28"/>
        </w:rPr>
        <w:t>排序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1、排序的概念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2、冒泡排序算法、选择排序算法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3、插入排序算法、希尔排序算法</w:t>
      </w:r>
    </w:p>
    <w:p>
      <w:pPr>
        <w:spacing w:line="360" w:lineRule="auto"/>
        <w:ind w:firstLine="420"/>
        <w:rPr>
          <w:rFonts w:hint="default" w:eastAsia="仿宋_GB2312"/>
          <w:bCs/>
          <w:sz w:val="28"/>
          <w:szCs w:val="28"/>
          <w:lang w:val="en-US" w:eastAsia="zh-Hans"/>
        </w:rPr>
      </w:pPr>
      <w:r>
        <w:rPr>
          <w:rFonts w:hint="eastAsia" w:eastAsia="仿宋_GB2312"/>
          <w:bCs/>
          <w:sz w:val="28"/>
          <w:szCs w:val="28"/>
        </w:rPr>
        <w:t>4、快速排序算法</w:t>
      </w:r>
      <w:r>
        <w:rPr>
          <w:rFonts w:hint="default" w:eastAsia="仿宋_GB2312"/>
          <w:bCs/>
          <w:sz w:val="28"/>
          <w:szCs w:val="28"/>
        </w:rPr>
        <w:t>、</w:t>
      </w:r>
      <w:r>
        <w:rPr>
          <w:rFonts w:hint="eastAsia" w:eastAsia="仿宋_GB2312"/>
          <w:bCs/>
          <w:sz w:val="28"/>
          <w:szCs w:val="28"/>
          <w:lang w:val="en-US" w:eastAsia="zh-Hans"/>
        </w:rPr>
        <w:t>堆排序算法</w:t>
      </w:r>
    </w:p>
    <w:p>
      <w:pPr>
        <w:spacing w:line="360" w:lineRule="auto"/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5、排序算法</w:t>
      </w:r>
      <w:r>
        <w:rPr>
          <w:rFonts w:hint="eastAsia" w:eastAsia="仿宋_GB2312"/>
          <w:bCs/>
          <w:sz w:val="28"/>
          <w:szCs w:val="28"/>
          <w:lang w:val="en-US" w:eastAsia="zh-Hans"/>
        </w:rPr>
        <w:t>的特点和</w:t>
      </w:r>
      <w:r>
        <w:rPr>
          <w:rFonts w:hint="eastAsia" w:eastAsia="仿宋_GB2312"/>
          <w:bCs/>
          <w:sz w:val="28"/>
          <w:szCs w:val="28"/>
        </w:rPr>
        <w:t>性能对比</w:t>
      </w:r>
    </w:p>
    <w:p>
      <w:pPr>
        <w:pStyle w:val="3"/>
        <w:rPr>
          <w:rFonts w:eastAsia="黑体"/>
          <w:b/>
          <w:sz w:val="28"/>
          <w:szCs w:val="28"/>
        </w:rPr>
      </w:pP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hint="eastAsia" w:eastAsia="仿宋_GB2312"/>
          <w:sz w:val="28"/>
          <w:szCs w:val="28"/>
        </w:rPr>
        <w:t>：填空题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val="en-US" w:eastAsia="zh-Hans"/>
        </w:rPr>
        <w:t>单选</w:t>
      </w:r>
      <w:r>
        <w:rPr>
          <w:rFonts w:eastAsia="仿宋_GB2312"/>
          <w:sz w:val="28"/>
          <w:szCs w:val="28"/>
        </w:rPr>
        <w:t>题、</w:t>
      </w:r>
      <w:r>
        <w:rPr>
          <w:rFonts w:hint="eastAsia" w:eastAsia="仿宋_GB2312"/>
          <w:sz w:val="28"/>
          <w:szCs w:val="28"/>
          <w:lang w:val="en-US" w:eastAsia="zh-Hans"/>
        </w:rPr>
        <w:t>多选题</w:t>
      </w:r>
      <w:r>
        <w:rPr>
          <w:rFonts w:hint="default" w:eastAsia="仿宋_GB2312"/>
          <w:sz w:val="28"/>
          <w:szCs w:val="28"/>
          <w:lang w:eastAsia="zh-Hans"/>
        </w:rPr>
        <w:t>、</w:t>
      </w:r>
      <w:r>
        <w:rPr>
          <w:rFonts w:hint="eastAsia" w:eastAsia="仿宋_GB2312"/>
          <w:sz w:val="28"/>
          <w:szCs w:val="28"/>
        </w:rPr>
        <w:t>简答</w:t>
      </w:r>
      <w:r>
        <w:rPr>
          <w:rFonts w:eastAsia="仿宋_GB2312"/>
          <w:sz w:val="28"/>
          <w:szCs w:val="28"/>
        </w:rPr>
        <w:t>题</w:t>
      </w:r>
      <w:r>
        <w:rPr>
          <w:rFonts w:hint="eastAsia" w:eastAsia="仿宋_GB2312"/>
          <w:sz w:val="28"/>
          <w:szCs w:val="28"/>
        </w:rPr>
        <w:t>和论述题</w:t>
      </w:r>
      <w:r>
        <w:rPr>
          <w:rFonts w:hint="default"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val="en-US" w:eastAsia="zh-Hans"/>
        </w:rPr>
        <w:t>设计题</w:t>
      </w:r>
      <w:r>
        <w:rPr>
          <w:rFonts w:eastAsia="仿宋_GB2312"/>
          <w:sz w:val="28"/>
          <w:szCs w:val="28"/>
        </w:rPr>
        <w:t>等。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pStyle w:val="3"/>
        <w:ind w:firstLine="560" w:firstLineChars="200"/>
        <w:rPr>
          <w:rFonts w:hint="eastAsia" w:eastAsia="黑体"/>
          <w:b/>
          <w:color w:val="FF000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《数据结构》 （C语言版 第二版）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严蔚敏编著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人民邮电出版社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2015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《数据结构与算法分析》 C语言描述（第二版） 马克·艾伦·维斯编著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冯舜玺 译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机械工业出版社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2019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其它说明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无</w:t>
      </w:r>
    </w:p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( 正文 )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YjlmZjRlMTQ2MjMzZjhmMzM5NjgwMzIyNDEzY2UifQ=="/>
  </w:docVars>
  <w:rsids>
    <w:rsidRoot w:val="00B31588"/>
    <w:rsid w:val="000034F3"/>
    <w:rsid w:val="0001695D"/>
    <w:rsid w:val="00020CAA"/>
    <w:rsid w:val="00044A34"/>
    <w:rsid w:val="000802BB"/>
    <w:rsid w:val="00082807"/>
    <w:rsid w:val="00086642"/>
    <w:rsid w:val="000953FE"/>
    <w:rsid w:val="000954E8"/>
    <w:rsid w:val="000B01AD"/>
    <w:rsid w:val="000C6ED3"/>
    <w:rsid w:val="000D3A6F"/>
    <w:rsid w:val="000D44C7"/>
    <w:rsid w:val="00106F28"/>
    <w:rsid w:val="0013718C"/>
    <w:rsid w:val="001715C6"/>
    <w:rsid w:val="001824FB"/>
    <w:rsid w:val="00193B5F"/>
    <w:rsid w:val="001B165A"/>
    <w:rsid w:val="001C1697"/>
    <w:rsid w:val="001C1FA0"/>
    <w:rsid w:val="001C3DD9"/>
    <w:rsid w:val="001F73A1"/>
    <w:rsid w:val="001F7650"/>
    <w:rsid w:val="00215954"/>
    <w:rsid w:val="00234A8C"/>
    <w:rsid w:val="00252546"/>
    <w:rsid w:val="00261691"/>
    <w:rsid w:val="00264C1F"/>
    <w:rsid w:val="00295655"/>
    <w:rsid w:val="002B40E3"/>
    <w:rsid w:val="00301BC3"/>
    <w:rsid w:val="00331BB3"/>
    <w:rsid w:val="00373C8D"/>
    <w:rsid w:val="00376F49"/>
    <w:rsid w:val="003B26E1"/>
    <w:rsid w:val="003C6C8E"/>
    <w:rsid w:val="00453E32"/>
    <w:rsid w:val="00455326"/>
    <w:rsid w:val="00457E76"/>
    <w:rsid w:val="00465D1B"/>
    <w:rsid w:val="00496B58"/>
    <w:rsid w:val="005016CC"/>
    <w:rsid w:val="00502412"/>
    <w:rsid w:val="00516CB3"/>
    <w:rsid w:val="00522E4F"/>
    <w:rsid w:val="005354F1"/>
    <w:rsid w:val="00582509"/>
    <w:rsid w:val="005E35A0"/>
    <w:rsid w:val="00677EE0"/>
    <w:rsid w:val="00696F63"/>
    <w:rsid w:val="006B5C7B"/>
    <w:rsid w:val="006D21B4"/>
    <w:rsid w:val="006E1BB6"/>
    <w:rsid w:val="006F60AF"/>
    <w:rsid w:val="00766ACA"/>
    <w:rsid w:val="00792BE0"/>
    <w:rsid w:val="007E2750"/>
    <w:rsid w:val="00801544"/>
    <w:rsid w:val="00835351"/>
    <w:rsid w:val="00835448"/>
    <w:rsid w:val="00866FF1"/>
    <w:rsid w:val="0086739F"/>
    <w:rsid w:val="008847BF"/>
    <w:rsid w:val="008B3DAE"/>
    <w:rsid w:val="008C5AF3"/>
    <w:rsid w:val="008F1419"/>
    <w:rsid w:val="008F2CA3"/>
    <w:rsid w:val="00901A18"/>
    <w:rsid w:val="00917693"/>
    <w:rsid w:val="0095120A"/>
    <w:rsid w:val="00954CF9"/>
    <w:rsid w:val="0096208D"/>
    <w:rsid w:val="009D6E71"/>
    <w:rsid w:val="009E5879"/>
    <w:rsid w:val="009F1F7D"/>
    <w:rsid w:val="009F65A0"/>
    <w:rsid w:val="00A10145"/>
    <w:rsid w:val="00A211BA"/>
    <w:rsid w:val="00A374CA"/>
    <w:rsid w:val="00A37E16"/>
    <w:rsid w:val="00A43BA2"/>
    <w:rsid w:val="00A56CD9"/>
    <w:rsid w:val="00A72013"/>
    <w:rsid w:val="00A72CF2"/>
    <w:rsid w:val="00A85A45"/>
    <w:rsid w:val="00AC4A18"/>
    <w:rsid w:val="00AF4D8A"/>
    <w:rsid w:val="00B31588"/>
    <w:rsid w:val="00B43D8C"/>
    <w:rsid w:val="00BC241D"/>
    <w:rsid w:val="00BC2478"/>
    <w:rsid w:val="00BD6CF5"/>
    <w:rsid w:val="00BE3F65"/>
    <w:rsid w:val="00BF2F79"/>
    <w:rsid w:val="00BF58AA"/>
    <w:rsid w:val="00C455FD"/>
    <w:rsid w:val="00C80450"/>
    <w:rsid w:val="00D02F22"/>
    <w:rsid w:val="00D137BF"/>
    <w:rsid w:val="00D17F34"/>
    <w:rsid w:val="00D3084C"/>
    <w:rsid w:val="00D6381D"/>
    <w:rsid w:val="00D815C0"/>
    <w:rsid w:val="00DC71B7"/>
    <w:rsid w:val="00DD6718"/>
    <w:rsid w:val="00DF4099"/>
    <w:rsid w:val="00DF5F04"/>
    <w:rsid w:val="00E013CB"/>
    <w:rsid w:val="00E03481"/>
    <w:rsid w:val="00E0726C"/>
    <w:rsid w:val="00E10591"/>
    <w:rsid w:val="00E33911"/>
    <w:rsid w:val="00E5101C"/>
    <w:rsid w:val="00E544F8"/>
    <w:rsid w:val="00E56F96"/>
    <w:rsid w:val="00E6069C"/>
    <w:rsid w:val="00E62AB9"/>
    <w:rsid w:val="00E761CA"/>
    <w:rsid w:val="00E84B10"/>
    <w:rsid w:val="00E92649"/>
    <w:rsid w:val="00EC6F89"/>
    <w:rsid w:val="00EE037C"/>
    <w:rsid w:val="00EF1F3A"/>
    <w:rsid w:val="00F01C69"/>
    <w:rsid w:val="00F0646E"/>
    <w:rsid w:val="00F37E16"/>
    <w:rsid w:val="00F37E44"/>
    <w:rsid w:val="00F63EAD"/>
    <w:rsid w:val="00F76A8D"/>
    <w:rsid w:val="00FB07CD"/>
    <w:rsid w:val="00FB34F8"/>
    <w:rsid w:val="00FD17E1"/>
    <w:rsid w:val="00FE78BB"/>
    <w:rsid w:val="02BB4831"/>
    <w:rsid w:val="03692268"/>
    <w:rsid w:val="0455079F"/>
    <w:rsid w:val="06D32F4F"/>
    <w:rsid w:val="06FD6193"/>
    <w:rsid w:val="09C80928"/>
    <w:rsid w:val="0BD8429B"/>
    <w:rsid w:val="0C4F4A27"/>
    <w:rsid w:val="0FBF081B"/>
    <w:rsid w:val="116E204C"/>
    <w:rsid w:val="11F36A05"/>
    <w:rsid w:val="12B77119"/>
    <w:rsid w:val="15A52B96"/>
    <w:rsid w:val="238F61FA"/>
    <w:rsid w:val="23C808AE"/>
    <w:rsid w:val="28B6327D"/>
    <w:rsid w:val="29912140"/>
    <w:rsid w:val="2CDC3F37"/>
    <w:rsid w:val="2E533C7E"/>
    <w:rsid w:val="30361F2F"/>
    <w:rsid w:val="309B6FCA"/>
    <w:rsid w:val="32E51623"/>
    <w:rsid w:val="33D70540"/>
    <w:rsid w:val="34B34D99"/>
    <w:rsid w:val="3577244E"/>
    <w:rsid w:val="35E772AE"/>
    <w:rsid w:val="36161433"/>
    <w:rsid w:val="375B2943"/>
    <w:rsid w:val="37954D2B"/>
    <w:rsid w:val="37C30B73"/>
    <w:rsid w:val="39595347"/>
    <w:rsid w:val="39CD5C34"/>
    <w:rsid w:val="39DE37E0"/>
    <w:rsid w:val="3B0B34BF"/>
    <w:rsid w:val="3C9673FA"/>
    <w:rsid w:val="3E885945"/>
    <w:rsid w:val="40FC4F4E"/>
    <w:rsid w:val="410003C5"/>
    <w:rsid w:val="418C3E35"/>
    <w:rsid w:val="42064E7B"/>
    <w:rsid w:val="441C499F"/>
    <w:rsid w:val="466903B0"/>
    <w:rsid w:val="47D77DC3"/>
    <w:rsid w:val="4802619D"/>
    <w:rsid w:val="48AC64A1"/>
    <w:rsid w:val="49BC09B8"/>
    <w:rsid w:val="49C07E2E"/>
    <w:rsid w:val="49CE3B4E"/>
    <w:rsid w:val="4AEB3642"/>
    <w:rsid w:val="4DD1383B"/>
    <w:rsid w:val="4E337CC2"/>
    <w:rsid w:val="50D01575"/>
    <w:rsid w:val="53DB5F37"/>
    <w:rsid w:val="59533BC0"/>
    <w:rsid w:val="5AB32AA6"/>
    <w:rsid w:val="6090335F"/>
    <w:rsid w:val="614221DF"/>
    <w:rsid w:val="634748D1"/>
    <w:rsid w:val="66221C95"/>
    <w:rsid w:val="683006FD"/>
    <w:rsid w:val="6A1A25CD"/>
    <w:rsid w:val="6CB15E2C"/>
    <w:rsid w:val="6CB20AD5"/>
    <w:rsid w:val="70AA6EF8"/>
    <w:rsid w:val="72BC7F1C"/>
    <w:rsid w:val="74BA691F"/>
    <w:rsid w:val="75E11B9A"/>
    <w:rsid w:val="77B0603A"/>
    <w:rsid w:val="7C691480"/>
    <w:rsid w:val="7D1430E0"/>
    <w:rsid w:val="7D2F3C22"/>
    <w:rsid w:val="7F892802"/>
    <w:rsid w:val="7FFDFC2D"/>
    <w:rsid w:val="B97EE32D"/>
    <w:rsid w:val="EFF66817"/>
    <w:rsid w:val="F7E5B323"/>
    <w:rsid w:val="FFB7B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99"/>
    <w:pPr>
      <w:jc w:val="left"/>
    </w:pPr>
  </w:style>
  <w:style w:type="paragraph" w:styleId="3">
    <w:name w:val="Body Text"/>
    <w:basedOn w:val="1"/>
    <w:link w:val="14"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批注文字 字符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 字符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5">
    <w:name w:val="批注框文本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字符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批注主题 字符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未处理的提及1"/>
    <w:unhideWhenUsed/>
    <w:qFormat/>
    <w:uiPriority w:val="99"/>
    <w:rPr>
      <w:color w:val="808080"/>
      <w:shd w:val="clear" w:color="auto" w:fill="E6E6E6"/>
    </w:rPr>
  </w:style>
  <w:style w:type="character" w:customStyle="1" w:styleId="20">
    <w:name w:val="font2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uiPriority w:val="0"/>
    <w:rPr>
      <w:rFonts w:ascii="宋体 ( 正文 )" w:hAnsi="宋体 ( 正文 )" w:eastAsia="宋体 ( 正文 )" w:cs="宋体 ( 正文 )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151</Words>
  <Characters>864</Characters>
  <Lines>7</Lines>
  <Paragraphs>2</Paragraphs>
  <TotalTime>4.33333333333333</TotalTime>
  <ScaleCrop>false</ScaleCrop>
  <LinksUpToDate>false</LinksUpToDate>
  <CharactersWithSpaces>1013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2017-09-12T11:36:00Z</dcterms:created>
  <dc:creator>Administrator</dc:creator>
  <cp:lastModifiedBy>vertesyuan</cp:lastModifiedBy>
  <cp:lastPrinted>2023-10-18T01:29:05Z</cp:lastPrinted>
  <dcterms:modified xsi:type="dcterms:W3CDTF">2024-05-29T04:41:05Z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FD8EA54C6A7147EDBC9E2CFAE1732C90_13</vt:lpwstr>
  </property>
</Properties>
</file>