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0" w:lineRule="atLeast"/>
        <w:jc w:val="center"/>
        <w:rPr>
          <w:rFonts w:ascii="宋体" w:hAnsi="宋体" w:eastAsia="微软雅黑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Lingoes Unicode" w:hAnsi="Lingoes Unicode" w:eastAsia="微软雅黑" w:cs="宋体"/>
          <w:b/>
          <w:bCs/>
          <w:color w:val="000000"/>
          <w:kern w:val="0"/>
          <w:sz w:val="32"/>
          <w:szCs w:val="32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矿井地质学</w:t>
      </w:r>
      <w:r>
        <w:rPr>
          <w:rFonts w:ascii="Lingoes Unicode" w:hAnsi="Lingoes Unicode" w:eastAsia="微软雅黑" w:cs="宋体"/>
          <w:b/>
          <w:bCs/>
          <w:color w:val="000000"/>
          <w:kern w:val="0"/>
          <w:sz w:val="32"/>
          <w:szCs w:val="32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考试大纲</w:t>
      </w:r>
    </w:p>
    <w:p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（满分100分）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="宋体" w:hAnsi="宋体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一、试卷结构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Lingoes Unicode" w:hAnsi="Lingoes Unicode" w:eastAsia="微软雅黑" w:cs="宋体"/>
          <w:color w:val="000000"/>
          <w:spacing w:val="8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填空题与选择题</w:t>
      </w:r>
      <w:r>
        <w:rPr>
          <w:rFonts w:hint="eastAsia" w:ascii="宋体" w:hAnsi="宋体" w:eastAsia="微软雅黑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约</w:t>
      </w:r>
      <w:r>
        <w:rPr>
          <w:rFonts w:ascii="Lingoes Unicode" w:hAnsi="Lingoes Unicode" w:eastAsia="微软雅黑" w:cs="宋体"/>
          <w:color w:val="000000"/>
          <w:spacing w:val="8"/>
          <w:kern w:val="0"/>
          <w:sz w:val="24"/>
        </w:rPr>
        <w:t>30%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Lingoes Unicode" w:hAnsi="Lingoes Unicode" w:eastAsia="微软雅黑" w:cs="宋体"/>
          <w:color w:val="000000"/>
          <w:spacing w:val="8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名词解释与简答题</w:t>
      </w:r>
      <w:r>
        <w:rPr>
          <w:rFonts w:hint="eastAsia" w:ascii="宋体" w:hAnsi="宋体" w:eastAsia="微软雅黑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约</w:t>
      </w:r>
      <w:r>
        <w:rPr>
          <w:rFonts w:ascii="Lingoes Unicode" w:hAnsi="Lingoes Unicode" w:eastAsia="微软雅黑" w:cs="宋体"/>
          <w:color w:val="000000"/>
          <w:spacing w:val="8"/>
          <w:kern w:val="0"/>
          <w:sz w:val="24"/>
        </w:rPr>
        <w:t>45%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矿井地质图件分析与作图题</w:t>
      </w:r>
      <w:r>
        <w:rPr>
          <w:rFonts w:hint="eastAsia" w:ascii="宋体" w:hAnsi="宋体" w:eastAsia="微软雅黑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约</w:t>
      </w:r>
      <w:r>
        <w:rPr>
          <w:rFonts w:ascii="Lingoes Unicode" w:hAnsi="Lingoes Unicode" w:eastAsia="微软雅黑" w:cs="宋体"/>
          <w:color w:val="000000"/>
          <w:spacing w:val="8"/>
          <w:kern w:val="0"/>
          <w:sz w:val="24"/>
        </w:rPr>
        <w:t>25%</w:t>
      </w:r>
    </w:p>
    <w:p>
      <w:pPr>
        <w:widowControl/>
        <w:shd w:val="clear" w:color="auto" w:fill="FFFFFF"/>
        <w:spacing w:line="500" w:lineRule="exact"/>
        <w:jc w:val="left"/>
        <w:rPr>
          <w:rFonts w:ascii="宋体" w:hAnsi="宋体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二、考试内容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Lingoes Unicode" w:hAnsi="Lingoes Unicode" w:eastAsia="微软雅黑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煤矿地质学的研究对象；煤矿地质学的研究内容；煤矿地质学的任务。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2、地球概况；地球的圈层构造；地球的物理性质；地质作用概述。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矿物概念和性质；常见矿物；岩石的概念及其分类；火成岩；沉积岩；变质岩。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4、</w:t>
      </w:r>
      <w:r>
        <w:rPr>
          <w:rFonts w:hint="eastAsia" w:ascii="宋体" w:hAnsi="宋体" w:cs="宋体"/>
          <w:color w:val="000000"/>
          <w:kern w:val="0"/>
          <w:sz w:val="24"/>
        </w:rPr>
        <w:t>古生物的地质意义；地层划分、对比及地质年代；地壳演化简史。</w:t>
      </w:r>
      <w:r>
        <w:rPr>
          <w:rFonts w:ascii="宋体" w:hAnsi="宋体" w:cs="宋体"/>
          <w:color w:val="000000"/>
          <w:kern w:val="0"/>
          <w:sz w:val="24"/>
        </w:rPr>
        <w:t> 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5、</w:t>
      </w:r>
      <w:r>
        <w:rPr>
          <w:rFonts w:hint="eastAsia" w:ascii="宋体" w:hAnsi="宋体" w:cs="宋体"/>
          <w:color w:val="000000"/>
          <w:kern w:val="0"/>
          <w:sz w:val="24"/>
        </w:rPr>
        <w:t>岩层的产状；褶皱构造；断裂构造。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6、</w:t>
      </w:r>
      <w:r>
        <w:rPr>
          <w:rFonts w:hint="eastAsia" w:ascii="宋体" w:hAnsi="宋体" w:cs="宋体"/>
          <w:color w:val="000000"/>
          <w:kern w:val="0"/>
          <w:sz w:val="24"/>
        </w:rPr>
        <w:t>成煤作用；煤的物质组成、性质与分类；含煤岩系和煤田。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7、</w:t>
      </w:r>
      <w:r>
        <w:rPr>
          <w:rFonts w:hint="eastAsia" w:ascii="宋体" w:hAnsi="宋体" w:cs="宋体"/>
          <w:color w:val="000000"/>
          <w:kern w:val="0"/>
          <w:sz w:val="24"/>
        </w:rPr>
        <w:t>煤层厚度变化；矿井地质构造；岩浆侵入煤层；喀斯特陷落柱；矿井瓦斯；煤层顶板；地温与矿山压力。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8、</w:t>
      </w:r>
      <w:r>
        <w:rPr>
          <w:rFonts w:hint="eastAsia" w:ascii="宋体" w:hAnsi="宋体" w:cs="宋体"/>
          <w:color w:val="000000"/>
          <w:kern w:val="0"/>
          <w:sz w:val="24"/>
        </w:rPr>
        <w:t>地下水的基本知识；矿井充水条件；矿井水文地质观测及其水害的防治。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9、</w:t>
      </w:r>
      <w:r>
        <w:rPr>
          <w:rFonts w:hint="eastAsia" w:ascii="宋体" w:hAnsi="宋体" w:cs="宋体"/>
          <w:color w:val="000000"/>
          <w:kern w:val="0"/>
          <w:sz w:val="24"/>
        </w:rPr>
        <w:t>地质勘探技术手段；煤田地质勘探；煤矿地质勘探。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10、</w:t>
      </w:r>
      <w:r>
        <w:rPr>
          <w:rFonts w:hint="eastAsia" w:ascii="宋体" w:hAnsi="宋体" w:cs="宋体"/>
          <w:color w:val="000000"/>
          <w:kern w:val="0"/>
          <w:sz w:val="24"/>
        </w:rPr>
        <w:t>煤矿环境地质研究内容；煤矿环境污染因素和危害；煤矿环境监测与质量评价；煤矿环境地质工作。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11、</w:t>
      </w:r>
      <w:r>
        <w:rPr>
          <w:rFonts w:hint="eastAsia" w:ascii="宋体" w:hAnsi="宋体" w:cs="宋体"/>
          <w:color w:val="000000"/>
          <w:kern w:val="0"/>
          <w:sz w:val="24"/>
        </w:rPr>
        <w:t>地形地质图；地质剖面图；水平切面图；煤层底板等高线图；煤层立面投影图。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</w:t>
      </w:r>
      <w:r>
        <w:rPr>
          <w:rFonts w:hint="eastAsia" w:ascii="宋体" w:hAnsi="宋体" w:cs="宋体"/>
          <w:color w:val="000000"/>
          <w:kern w:val="0"/>
          <w:sz w:val="24"/>
        </w:rPr>
        <w:t>、矿井储量的分类和特点；矿井三量管理；储量动态管理。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3、矿井地质编录的内容及要求；勘探工程地质编录；井巷工程地质编录；原始地质资料整理。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4、地质报告；地质说明书。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5、矿井物探；数学地质；遥感地质。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="宋体" w:hAnsi="宋体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三、考试要求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掌握煤矿地质学的概念、研究内容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掌握地球的圈层构造、地质作用，了解地球的物理性质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认识常见矿物、岩石，掌握常见矿物岩石的鉴定方法。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4、掌握地质年代表，了解地壳演化简史，掌握华北地区煤系地层。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5、掌握常见的地质构造概念及鉴定方法。</w:t>
      </w:r>
    </w:p>
    <w:p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6、</w:t>
      </w:r>
      <w:r>
        <w:rPr>
          <w:rFonts w:hint="eastAsia" w:ascii="宋体" w:hAnsi="宋体" w:cs="宋体"/>
          <w:color w:val="000000"/>
          <w:kern w:val="0"/>
          <w:sz w:val="24"/>
        </w:rPr>
        <w:t>掌握含煤岩系，掌握成煤作用、含煤岩系特征和中国六大聚煤区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掌握影响煤矿生产的主要地质因素，掌握煤层厚度变化及矿井地质构造的判断方法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8、掌握地下水的基本知识，掌握矿井水害的防治的方法。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9、掌握地质勘探的内容，掌握地质勘探技术手段。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10、</w:t>
      </w:r>
      <w:r>
        <w:rPr>
          <w:rFonts w:hint="eastAsia" w:ascii="宋体" w:hAnsi="宋体" w:cs="宋体"/>
          <w:color w:val="000000"/>
          <w:kern w:val="0"/>
          <w:sz w:val="24"/>
        </w:rPr>
        <w:t>掌握煤矿环境地质工作的内容、方法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11、</w:t>
      </w:r>
      <w:r>
        <w:rPr>
          <w:rFonts w:hint="eastAsia" w:ascii="宋体" w:hAnsi="宋体" w:cs="宋体"/>
          <w:color w:val="000000"/>
          <w:kern w:val="0"/>
          <w:sz w:val="24"/>
        </w:rPr>
        <w:t>掌握煤矿三大地质图件的编制方法，能够熟练阅读煤矿地质图件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12、</w:t>
      </w:r>
      <w:r>
        <w:rPr>
          <w:rFonts w:hint="eastAsia" w:ascii="宋体" w:hAnsi="宋体" w:cs="宋体"/>
          <w:color w:val="000000"/>
          <w:kern w:val="0"/>
          <w:sz w:val="24"/>
        </w:rPr>
        <w:t>掌握矿井储量的分类及动态储量概念。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13、</w:t>
      </w:r>
      <w:r>
        <w:rPr>
          <w:rFonts w:hint="eastAsia" w:ascii="宋体" w:hAnsi="宋体" w:cs="宋体"/>
          <w:color w:val="000000"/>
          <w:kern w:val="0"/>
          <w:sz w:val="24"/>
        </w:rPr>
        <w:t>掌握煤矿地质编录的方法，掌握原始地质资料整理的过程。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14、</w:t>
      </w:r>
      <w:r>
        <w:rPr>
          <w:rFonts w:hint="eastAsia" w:ascii="宋体" w:hAnsi="宋体" w:cs="宋体"/>
          <w:color w:val="000000"/>
          <w:kern w:val="0"/>
          <w:sz w:val="24"/>
        </w:rPr>
        <w:t>掌握地质报告的内容，能够熟练阅读地质说明书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500" w:lineRule="exact"/>
        <w:ind w:firstLine="465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15、</w:t>
      </w:r>
      <w:r>
        <w:rPr>
          <w:rFonts w:hint="eastAsia" w:ascii="宋体" w:hAnsi="宋体" w:cs="宋体"/>
          <w:color w:val="000000"/>
          <w:kern w:val="0"/>
          <w:sz w:val="24"/>
        </w:rPr>
        <w:t>熟知煤矿地质信息技术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500" w:lineRule="exact"/>
        <w:ind w:firstLine="465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参考书目：</w:t>
      </w:r>
    </w:p>
    <w:p>
      <w:pPr>
        <w:spacing w:line="500" w:lineRule="exact"/>
        <w:rPr>
          <w:rFonts w:hint="eastAsia"/>
          <w:sz w:val="24"/>
        </w:rPr>
      </w:pPr>
      <w:r>
        <w:rPr>
          <w:sz w:val="24"/>
        </w:rPr>
        <w:t>《</w:t>
      </w:r>
      <w:r>
        <w:rPr>
          <w:rFonts w:hint="eastAsia"/>
          <w:sz w:val="24"/>
        </w:rPr>
        <w:t>矿井</w:t>
      </w:r>
      <w:r>
        <w:rPr>
          <w:sz w:val="24"/>
        </w:rPr>
        <w:t>地质学》，</w:t>
      </w:r>
      <w:r>
        <w:rPr>
          <w:rFonts w:hint="eastAsia"/>
          <w:sz w:val="24"/>
        </w:rPr>
        <w:t>李增学</w:t>
      </w:r>
      <w:r>
        <w:rPr>
          <w:sz w:val="24"/>
        </w:rPr>
        <w:t>主编，</w:t>
      </w:r>
      <w:r>
        <w:rPr>
          <w:rFonts w:hint="eastAsia"/>
          <w:sz w:val="24"/>
        </w:rPr>
        <w:t>煤炭工业</w:t>
      </w:r>
      <w:r>
        <w:rPr>
          <w:sz w:val="24"/>
        </w:rPr>
        <w:t>出版社，20</w:t>
      </w:r>
      <w:r>
        <w:rPr>
          <w:rFonts w:hint="eastAsia"/>
          <w:sz w:val="24"/>
        </w:rPr>
        <w:t>14</w:t>
      </w:r>
      <w:r>
        <w:rPr>
          <w:sz w:val="24"/>
        </w:rPr>
        <w:t>年</w:t>
      </w:r>
      <w:r>
        <w:rPr>
          <w:rFonts w:hint="eastAsia"/>
          <w:sz w:val="24"/>
        </w:rPr>
        <w:t>。</w:t>
      </w: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ngoes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717"/>
    <w:rsid w:val="000560D4"/>
    <w:rsid w:val="0005755E"/>
    <w:rsid w:val="000952B9"/>
    <w:rsid w:val="000A0D21"/>
    <w:rsid w:val="000D577B"/>
    <w:rsid w:val="001454C1"/>
    <w:rsid w:val="00186CAD"/>
    <w:rsid w:val="001F066C"/>
    <w:rsid w:val="00225B77"/>
    <w:rsid w:val="00494020"/>
    <w:rsid w:val="004C3CDF"/>
    <w:rsid w:val="004F2161"/>
    <w:rsid w:val="00665FF8"/>
    <w:rsid w:val="00686A6F"/>
    <w:rsid w:val="007B2736"/>
    <w:rsid w:val="009442BE"/>
    <w:rsid w:val="00987243"/>
    <w:rsid w:val="00A45EB7"/>
    <w:rsid w:val="00AE4E33"/>
    <w:rsid w:val="00B715BF"/>
    <w:rsid w:val="00BC7457"/>
    <w:rsid w:val="00C1362C"/>
    <w:rsid w:val="00C55D31"/>
    <w:rsid w:val="00D67385"/>
    <w:rsid w:val="00DF6A54"/>
    <w:rsid w:val="00EE1902"/>
    <w:rsid w:val="00F9360F"/>
    <w:rsid w:val="1D296733"/>
    <w:rsid w:val="64937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2015-09-28T02:44:00Z</dcterms:created>
  <dc:creator>x</dc:creator>
  <cp:lastModifiedBy>vertesyuan</cp:lastModifiedBy>
  <dcterms:modified xsi:type="dcterms:W3CDTF">2024-01-09T07:58:40Z</dcterms:modified>
  <dc:title>《煤矿地质学》考试大纲（150分）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F27387B205914ABF8B6A671156F0E028_13</vt:lpwstr>
  </property>
</Properties>
</file>