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首都经济贸易大学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硕士研究生入学考试025500《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专业综合</w:t>
      </w:r>
      <w:r>
        <w:rPr>
          <w:rFonts w:hint="eastAsia" w:ascii="黑体" w:hAnsi="黑体" w:eastAsia="黑体"/>
          <w:b/>
          <w:sz w:val="30"/>
          <w:szCs w:val="30"/>
        </w:rPr>
        <w:t>》复试考试大纲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第一部分   考试说明</w:t>
      </w:r>
    </w:p>
    <w:p>
      <w:pPr>
        <w:ind w:firstLine="422" w:firstLineChars="150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考试范围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《专业综合》科目的考试范围包括人身保险</w:t>
      </w:r>
      <w:r>
        <w:rPr>
          <w:rFonts w:ascii="宋体" w:hAnsi="宋体"/>
          <w:sz w:val="24"/>
          <w:szCs w:val="28"/>
        </w:rPr>
        <w:t>和财产保险两</w:t>
      </w:r>
      <w:r>
        <w:rPr>
          <w:rFonts w:hint="eastAsia" w:ascii="宋体" w:hAnsi="宋体"/>
          <w:sz w:val="24"/>
          <w:szCs w:val="28"/>
        </w:rPr>
        <w:t>部分的内容。其中，人身保险部分包括：人身</w:t>
      </w:r>
      <w:r>
        <w:rPr>
          <w:rFonts w:ascii="宋体" w:hAnsi="宋体"/>
          <w:sz w:val="24"/>
          <w:szCs w:val="28"/>
        </w:rPr>
        <w:t>风险与人身保险、</w:t>
      </w:r>
      <w:r>
        <w:rPr>
          <w:rFonts w:hint="eastAsia" w:ascii="宋体" w:hAnsi="宋体"/>
          <w:sz w:val="24"/>
          <w:szCs w:val="28"/>
        </w:rPr>
        <w:t>人寿保险、</w:t>
      </w:r>
      <w:r>
        <w:rPr>
          <w:rFonts w:ascii="宋体" w:hAnsi="宋体"/>
          <w:sz w:val="24"/>
          <w:szCs w:val="28"/>
        </w:rPr>
        <w:t>人身意外伤害保险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健康保险</w:t>
      </w:r>
      <w:r>
        <w:rPr>
          <w:rFonts w:hint="eastAsia" w:ascii="宋体" w:hAnsi="宋体"/>
          <w:sz w:val="24"/>
          <w:szCs w:val="28"/>
        </w:rPr>
        <w:t>和团体</w:t>
      </w:r>
      <w:r>
        <w:rPr>
          <w:rFonts w:ascii="宋体" w:hAnsi="宋体"/>
          <w:sz w:val="24"/>
          <w:szCs w:val="28"/>
        </w:rPr>
        <w:t>人身保险</w:t>
      </w:r>
      <w:r>
        <w:rPr>
          <w:rFonts w:hint="eastAsia" w:ascii="宋体" w:hAnsi="宋体"/>
          <w:sz w:val="24"/>
          <w:szCs w:val="28"/>
        </w:rPr>
        <w:t>；财产保险部分包括：火灾</w:t>
      </w:r>
      <w:r>
        <w:rPr>
          <w:rFonts w:ascii="宋体" w:hAnsi="宋体"/>
          <w:sz w:val="24"/>
          <w:szCs w:val="28"/>
        </w:rPr>
        <w:t>保险、机动车保险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船舶保险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货物运输保险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建安工程保险、责任保险、信用与保证保险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农业保险</w:t>
      </w:r>
      <w:r>
        <w:rPr>
          <w:rFonts w:hint="eastAsia" w:ascii="宋体" w:hAnsi="宋体"/>
          <w:sz w:val="24"/>
          <w:szCs w:val="28"/>
        </w:rPr>
        <w:t>和</w:t>
      </w:r>
      <w:r>
        <w:rPr>
          <w:rFonts w:ascii="宋体" w:hAnsi="宋体"/>
          <w:sz w:val="24"/>
          <w:szCs w:val="28"/>
        </w:rPr>
        <w:t>再保险</w:t>
      </w:r>
      <w:r>
        <w:rPr>
          <w:rFonts w:hint="eastAsia" w:ascii="宋体" w:hAnsi="宋体"/>
          <w:sz w:val="24"/>
          <w:szCs w:val="28"/>
        </w:rPr>
        <w:t>。</w:t>
      </w:r>
    </w:p>
    <w:p>
      <w:pPr>
        <w:spacing w:line="360" w:lineRule="auto"/>
        <w:ind w:firstLine="422" w:firstLineChars="15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二、考试形式与试卷结构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（一）答卷方式：闭卷，笔试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（二）答题时间：120分钟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（三）各部分</w:t>
      </w:r>
      <w:r>
        <w:rPr>
          <w:rFonts w:ascii="宋体" w:hAnsi="宋体"/>
          <w:sz w:val="24"/>
          <w:szCs w:val="24"/>
        </w:rPr>
        <w:t>内容考查比例</w:t>
      </w:r>
      <w:r>
        <w:rPr>
          <w:rFonts w:hint="eastAsia" w:ascii="宋体" w:hAnsi="宋体"/>
          <w:sz w:val="24"/>
          <w:szCs w:val="24"/>
        </w:rPr>
        <w:t>：人身保险</w:t>
      </w:r>
      <w:r>
        <w:rPr>
          <w:rFonts w:ascii="宋体" w:hAnsi="宋体"/>
          <w:sz w:val="24"/>
          <w:szCs w:val="24"/>
        </w:rPr>
        <w:t>和财产保险</w:t>
      </w:r>
      <w:r>
        <w:rPr>
          <w:rFonts w:hint="eastAsia" w:ascii="宋体" w:hAnsi="宋体"/>
          <w:sz w:val="24"/>
          <w:szCs w:val="24"/>
        </w:rPr>
        <w:t>两</w:t>
      </w:r>
      <w:r>
        <w:rPr>
          <w:rFonts w:ascii="宋体" w:hAnsi="宋体"/>
          <w:sz w:val="24"/>
          <w:szCs w:val="24"/>
        </w:rPr>
        <w:t>部</w:t>
      </w:r>
      <w:r>
        <w:rPr>
          <w:rFonts w:hint="eastAsia" w:ascii="宋体" w:hAnsi="宋体"/>
          <w:sz w:val="24"/>
          <w:szCs w:val="24"/>
        </w:rPr>
        <w:t>分占</w:t>
      </w:r>
      <w:r>
        <w:rPr>
          <w:rFonts w:ascii="宋体" w:hAnsi="宋体"/>
          <w:sz w:val="24"/>
          <w:szCs w:val="24"/>
        </w:rPr>
        <w:t>比分别为</w:t>
      </w: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0%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24" w:firstLineChars="151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题型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1.名词解释。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2.简答。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3.案例分析。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4.论述。</w:t>
      </w:r>
    </w:p>
    <w:p>
      <w:pPr>
        <w:ind w:firstLine="422" w:firstLineChars="15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四、参考书目</w:t>
      </w:r>
    </w:p>
    <w:p>
      <w:pPr>
        <w:spacing w:line="360" w:lineRule="auto"/>
        <w:ind w:firstLine="573"/>
        <w:jc w:val="left"/>
        <w:rPr>
          <w:rFonts w:hint="eastAsia"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1.</w:t>
      </w:r>
      <w:r>
        <w:rPr>
          <w:rFonts w:hint="eastAsia" w:ascii="宋体" w:hAnsi="宋体"/>
          <w:sz w:val="24"/>
          <w:szCs w:val="28"/>
        </w:rPr>
        <w:t>魏巧</w:t>
      </w:r>
      <w:r>
        <w:rPr>
          <w:rFonts w:ascii="宋体" w:hAnsi="宋体"/>
          <w:sz w:val="24"/>
          <w:szCs w:val="28"/>
        </w:rPr>
        <w:t>琴</w:t>
      </w:r>
      <w:r>
        <w:rPr>
          <w:rFonts w:hint="eastAsia" w:ascii="宋体" w:hAnsi="宋体"/>
          <w:sz w:val="24"/>
          <w:szCs w:val="28"/>
        </w:rPr>
        <w:t>著，</w:t>
      </w:r>
      <w:r>
        <w:rPr>
          <w:rFonts w:ascii="宋体" w:hAnsi="宋体"/>
          <w:sz w:val="24"/>
          <w:szCs w:val="28"/>
        </w:rPr>
        <w:t>《</w:t>
      </w:r>
      <w:r>
        <w:rPr>
          <w:rFonts w:hint="eastAsia" w:ascii="宋体" w:hAnsi="宋体"/>
          <w:sz w:val="24"/>
          <w:szCs w:val="28"/>
        </w:rPr>
        <w:t>新编人身</w:t>
      </w:r>
      <w:r>
        <w:rPr>
          <w:rFonts w:ascii="宋体" w:hAnsi="宋体"/>
          <w:sz w:val="24"/>
          <w:szCs w:val="28"/>
        </w:rPr>
        <w:t>保险</w:t>
      </w:r>
      <w:r>
        <w:rPr>
          <w:rFonts w:hint="eastAsia" w:ascii="宋体" w:hAnsi="宋体"/>
          <w:sz w:val="24"/>
          <w:szCs w:val="28"/>
        </w:rPr>
        <w:t>学</w:t>
      </w:r>
      <w:r>
        <w:rPr>
          <w:rFonts w:ascii="宋体" w:hAnsi="宋体"/>
          <w:sz w:val="24"/>
          <w:szCs w:val="28"/>
        </w:rPr>
        <w:t>》</w:t>
      </w:r>
      <w:r>
        <w:rPr>
          <w:rFonts w:hint="eastAsia" w:ascii="宋体" w:hAnsi="宋体"/>
          <w:sz w:val="24"/>
          <w:szCs w:val="28"/>
        </w:rPr>
        <w:t>（第</w:t>
      </w:r>
      <w:r>
        <w:rPr>
          <w:rFonts w:ascii="宋体" w:hAnsi="宋体"/>
          <w:sz w:val="24"/>
          <w:szCs w:val="28"/>
        </w:rPr>
        <w:t>3</w:t>
      </w:r>
      <w:r>
        <w:rPr>
          <w:rFonts w:hint="eastAsia" w:ascii="宋体" w:hAnsi="宋体"/>
          <w:sz w:val="24"/>
          <w:szCs w:val="28"/>
        </w:rPr>
        <w:t>版），同济</w:t>
      </w:r>
      <w:r>
        <w:rPr>
          <w:rFonts w:ascii="宋体" w:hAnsi="宋体"/>
          <w:sz w:val="24"/>
          <w:szCs w:val="28"/>
        </w:rPr>
        <w:t>大学出版社，</w:t>
      </w:r>
      <w:r>
        <w:rPr>
          <w:rFonts w:hint="eastAsia" w:ascii="宋体" w:hAnsi="宋体"/>
          <w:sz w:val="24"/>
          <w:szCs w:val="28"/>
        </w:rPr>
        <w:t>2015年</w:t>
      </w:r>
      <w:r>
        <w:rPr>
          <w:rFonts w:ascii="宋体" w:hAnsi="宋体"/>
          <w:sz w:val="24"/>
          <w:szCs w:val="28"/>
        </w:rPr>
        <w:t>。</w:t>
      </w:r>
    </w:p>
    <w:p>
      <w:pPr>
        <w:spacing w:line="360" w:lineRule="auto"/>
        <w:ind w:firstLine="573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2.许</w:t>
      </w:r>
      <w:r>
        <w:rPr>
          <w:rFonts w:ascii="宋体" w:hAnsi="宋体"/>
          <w:sz w:val="24"/>
          <w:szCs w:val="28"/>
        </w:rPr>
        <w:t>飞琼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郑功成主编，《</w:t>
      </w:r>
      <w:r>
        <w:rPr>
          <w:rFonts w:hint="eastAsia" w:ascii="宋体" w:hAnsi="宋体"/>
          <w:sz w:val="24"/>
          <w:szCs w:val="28"/>
        </w:rPr>
        <w:t>财产</w:t>
      </w:r>
      <w:r>
        <w:rPr>
          <w:rFonts w:ascii="宋体" w:hAnsi="宋体"/>
          <w:sz w:val="24"/>
          <w:szCs w:val="28"/>
        </w:rPr>
        <w:t>保险》</w:t>
      </w:r>
      <w:r>
        <w:rPr>
          <w:rFonts w:hint="eastAsia" w:ascii="宋体" w:hAnsi="宋体"/>
          <w:sz w:val="24"/>
          <w:szCs w:val="28"/>
        </w:rPr>
        <w:t>，</w:t>
      </w:r>
      <w:r>
        <w:rPr>
          <w:rFonts w:ascii="宋体" w:hAnsi="宋体"/>
          <w:sz w:val="24"/>
          <w:szCs w:val="28"/>
        </w:rPr>
        <w:t>中</w:t>
      </w:r>
      <w:r>
        <w:rPr>
          <w:rFonts w:hint="eastAsia" w:ascii="宋体" w:hAnsi="宋体"/>
          <w:sz w:val="24"/>
          <w:szCs w:val="28"/>
        </w:rPr>
        <w:t>国</w:t>
      </w:r>
      <w:r>
        <w:rPr>
          <w:rFonts w:ascii="宋体" w:hAnsi="宋体"/>
          <w:sz w:val="24"/>
          <w:szCs w:val="28"/>
        </w:rPr>
        <w:t>金融出版社，</w:t>
      </w:r>
      <w:r>
        <w:rPr>
          <w:rFonts w:hint="eastAsia" w:ascii="宋体" w:hAnsi="宋体"/>
          <w:sz w:val="24"/>
          <w:szCs w:val="28"/>
        </w:rPr>
        <w:t>2015年</w:t>
      </w:r>
      <w:r>
        <w:rPr>
          <w:rFonts w:ascii="宋体" w:hAnsi="宋体"/>
          <w:sz w:val="24"/>
          <w:szCs w:val="28"/>
        </w:rPr>
        <w:t>。</w:t>
      </w:r>
    </w:p>
    <w:p>
      <w:pPr>
        <w:spacing w:line="360" w:lineRule="auto"/>
        <w:ind w:firstLine="426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 w:cs="Times New Roman"/>
          <w:b/>
          <w:sz w:val="28"/>
          <w:szCs w:val="28"/>
        </w:rPr>
        <w:t>五、需要说明的问题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cs="Times New Roman"/>
          <w:sz w:val="24"/>
          <w:szCs w:val="24"/>
        </w:rPr>
        <w:t>1.保险基本</w:t>
      </w:r>
      <w:r>
        <w:rPr>
          <w:rFonts w:cs="Times New Roman"/>
          <w:sz w:val="24"/>
          <w:szCs w:val="24"/>
        </w:rPr>
        <w:t>原理是所有保险</w:t>
      </w:r>
      <w:r>
        <w:rPr>
          <w:rFonts w:hint="eastAsia" w:cs="Times New Roman"/>
          <w:sz w:val="24"/>
          <w:szCs w:val="24"/>
        </w:rPr>
        <w:t>活动的依据</w:t>
      </w:r>
      <w:r>
        <w:rPr>
          <w:rFonts w:cs="Times New Roman"/>
          <w:sz w:val="24"/>
          <w:szCs w:val="24"/>
        </w:rPr>
        <w:t>和基础，</w:t>
      </w:r>
      <w:r>
        <w:rPr>
          <w:rFonts w:hint="eastAsia" w:cs="Times New Roman"/>
          <w:sz w:val="24"/>
          <w:szCs w:val="24"/>
        </w:rPr>
        <w:t>因此《</w:t>
      </w:r>
      <w:r>
        <w:rPr>
          <w:rFonts w:cs="Times New Roman"/>
          <w:sz w:val="24"/>
          <w:szCs w:val="24"/>
        </w:rPr>
        <w:t>专业综合</w:t>
      </w:r>
      <w:r>
        <w:rPr>
          <w:rFonts w:hint="eastAsia" w:cs="Times New Roman"/>
          <w:sz w:val="24"/>
          <w:szCs w:val="24"/>
        </w:rPr>
        <w:t>》科目</w:t>
      </w:r>
      <w:r>
        <w:rPr>
          <w:rFonts w:cs="Times New Roman"/>
          <w:sz w:val="24"/>
          <w:szCs w:val="24"/>
        </w:rPr>
        <w:t>的试题</w:t>
      </w:r>
      <w:r>
        <w:rPr>
          <w:rFonts w:hint="eastAsia" w:cs="Times New Roman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无论是人</w:t>
      </w:r>
      <w:r>
        <w:rPr>
          <w:rFonts w:hint="eastAsia" w:cs="Times New Roman"/>
          <w:sz w:val="24"/>
          <w:szCs w:val="24"/>
        </w:rPr>
        <w:t>身</w:t>
      </w:r>
      <w:r>
        <w:rPr>
          <w:rFonts w:cs="Times New Roman"/>
          <w:sz w:val="24"/>
          <w:szCs w:val="24"/>
        </w:rPr>
        <w:t>保险部分还是财产保险部分</w:t>
      </w:r>
      <w:r>
        <w:rPr>
          <w:rFonts w:hint="eastAsia" w:cs="Times New Roman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答题时都可能要运用</w:t>
      </w:r>
      <w:r>
        <w:rPr>
          <w:rFonts w:hint="eastAsia" w:cs="Times New Roman"/>
          <w:sz w:val="24"/>
          <w:szCs w:val="24"/>
        </w:rPr>
        <w:t>到《保险专业基础》科目</w:t>
      </w:r>
      <w:r>
        <w:rPr>
          <w:rFonts w:cs="Times New Roman"/>
          <w:sz w:val="24"/>
          <w:szCs w:val="24"/>
        </w:rPr>
        <w:t>的保险学原理部分的内容</w:t>
      </w:r>
      <w:r>
        <w:rPr>
          <w:rFonts w:hint="eastAsia" w:cs="Times New Roman"/>
          <w:sz w:val="24"/>
          <w:szCs w:val="24"/>
        </w:rPr>
        <w:t>。也</w:t>
      </w:r>
      <w:r>
        <w:rPr>
          <w:rFonts w:cs="Times New Roman"/>
          <w:sz w:val="24"/>
          <w:szCs w:val="24"/>
        </w:rPr>
        <w:t>就是说</w:t>
      </w:r>
      <w:r>
        <w:rPr>
          <w:rFonts w:hint="eastAsia" w:cs="Times New Roman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《</w:t>
      </w:r>
      <w:r>
        <w:rPr>
          <w:rFonts w:hint="eastAsia" w:cs="Times New Roman"/>
          <w:sz w:val="24"/>
          <w:szCs w:val="24"/>
        </w:rPr>
        <w:t>保险专业基础</w:t>
      </w:r>
      <w:r>
        <w:rPr>
          <w:rFonts w:cs="Times New Roman"/>
          <w:sz w:val="24"/>
          <w:szCs w:val="24"/>
        </w:rPr>
        <w:t>》</w:t>
      </w:r>
      <w:r>
        <w:rPr>
          <w:rFonts w:hint="eastAsia" w:cs="Times New Roman"/>
          <w:sz w:val="24"/>
          <w:szCs w:val="24"/>
        </w:rPr>
        <w:t>科目</w:t>
      </w:r>
      <w:r>
        <w:rPr>
          <w:rFonts w:cs="Times New Roman"/>
          <w:sz w:val="24"/>
          <w:szCs w:val="24"/>
        </w:rPr>
        <w:t>的保险学原理部分</w:t>
      </w:r>
      <w:r>
        <w:rPr>
          <w:rFonts w:hint="eastAsia" w:cs="Times New Roman"/>
          <w:sz w:val="24"/>
          <w:szCs w:val="24"/>
        </w:rPr>
        <w:t>也是《</w:t>
      </w:r>
      <w:r>
        <w:rPr>
          <w:rFonts w:cs="Times New Roman"/>
          <w:sz w:val="24"/>
          <w:szCs w:val="24"/>
        </w:rPr>
        <w:t>专业综合</w:t>
      </w:r>
      <w:r>
        <w:rPr>
          <w:rFonts w:hint="eastAsia" w:cs="Times New Roman"/>
          <w:sz w:val="24"/>
          <w:szCs w:val="24"/>
        </w:rPr>
        <w:t>》科目</w:t>
      </w:r>
      <w:r>
        <w:rPr>
          <w:rFonts w:cs="Times New Roman"/>
          <w:sz w:val="24"/>
          <w:szCs w:val="24"/>
        </w:rPr>
        <w:t>的</w:t>
      </w:r>
      <w:r>
        <w:rPr>
          <w:rFonts w:hint="eastAsia" w:cs="Times New Roman"/>
          <w:sz w:val="24"/>
          <w:szCs w:val="24"/>
        </w:rPr>
        <w:t>考查</w:t>
      </w:r>
      <w:r>
        <w:rPr>
          <w:rFonts w:cs="Times New Roman"/>
          <w:sz w:val="24"/>
          <w:szCs w:val="24"/>
        </w:rPr>
        <w:t>内容</w:t>
      </w:r>
      <w:r>
        <w:rPr>
          <w:rFonts w:hint="eastAsia" w:cs="Times New Roman"/>
          <w:sz w:val="24"/>
          <w:szCs w:val="24"/>
        </w:rPr>
        <w:t>。敬请</w:t>
      </w:r>
      <w:r>
        <w:rPr>
          <w:rFonts w:cs="Times New Roman"/>
          <w:sz w:val="24"/>
          <w:szCs w:val="24"/>
        </w:rPr>
        <w:t>考生注意</w:t>
      </w:r>
      <w:r>
        <w:rPr>
          <w:rFonts w:hint="eastAsia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2.我</w:t>
      </w:r>
      <w:r>
        <w:rPr>
          <w:rFonts w:cs="Times New Roman"/>
          <w:sz w:val="24"/>
          <w:szCs w:val="24"/>
        </w:rPr>
        <w:t>国保险业正处于快速发展时期，</w:t>
      </w:r>
      <w:r>
        <w:rPr>
          <w:rFonts w:hint="eastAsia" w:cs="Times New Roman"/>
          <w:sz w:val="24"/>
          <w:szCs w:val="24"/>
        </w:rPr>
        <w:t>考试内容可能</w:t>
      </w:r>
      <w:r>
        <w:rPr>
          <w:rFonts w:cs="Times New Roman"/>
          <w:sz w:val="24"/>
          <w:szCs w:val="24"/>
        </w:rPr>
        <w:t>涉及保险业</w:t>
      </w:r>
      <w:r>
        <w:rPr>
          <w:rFonts w:hint="eastAsia" w:cs="Times New Roman"/>
          <w:sz w:val="24"/>
          <w:szCs w:val="24"/>
        </w:rPr>
        <w:t>发展</w:t>
      </w:r>
      <w:r>
        <w:rPr>
          <w:rFonts w:cs="Times New Roman"/>
          <w:sz w:val="24"/>
          <w:szCs w:val="24"/>
        </w:rPr>
        <w:t>的最新成果</w:t>
      </w:r>
      <w:r>
        <w:rPr>
          <w:rFonts w:hint="eastAsia" w:cs="Times New Roman"/>
          <w:sz w:val="24"/>
          <w:szCs w:val="24"/>
        </w:rPr>
        <w:t>，这会突破参考</w:t>
      </w:r>
      <w:r>
        <w:rPr>
          <w:rFonts w:cs="Times New Roman"/>
          <w:sz w:val="24"/>
          <w:szCs w:val="24"/>
        </w:rPr>
        <w:t>书目</w:t>
      </w:r>
      <w:r>
        <w:rPr>
          <w:rFonts w:hint="eastAsia" w:cs="Times New Roman"/>
          <w:sz w:val="24"/>
          <w:szCs w:val="24"/>
        </w:rPr>
        <w:t>的</w:t>
      </w:r>
      <w:r>
        <w:rPr>
          <w:rFonts w:cs="Times New Roman"/>
          <w:sz w:val="24"/>
          <w:szCs w:val="24"/>
        </w:rPr>
        <w:t>内容。</w:t>
      </w:r>
    </w:p>
    <w:p>
      <w:pPr>
        <w:spacing w:line="360" w:lineRule="auto"/>
        <w:ind w:firstLine="480" w:firstLineChars="200"/>
        <w:rPr>
          <w:rFonts w:hint="eastAsia" w:cs="Times New Roman"/>
          <w:sz w:val="24"/>
          <w:szCs w:val="24"/>
        </w:rPr>
      </w:pP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第二部分   考试内容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一</w:t>
      </w:r>
      <w:r>
        <w:rPr>
          <w:rFonts w:ascii="宋体" w:hAnsi="宋体"/>
          <w:sz w:val="24"/>
          <w:szCs w:val="28"/>
        </w:rPr>
        <w:t>、人</w:t>
      </w:r>
      <w:r>
        <w:rPr>
          <w:rFonts w:hint="eastAsia" w:ascii="宋体" w:hAnsi="宋体"/>
          <w:sz w:val="24"/>
          <w:szCs w:val="28"/>
        </w:rPr>
        <w:t>身</w:t>
      </w:r>
      <w:r>
        <w:rPr>
          <w:rFonts w:ascii="宋体" w:hAnsi="宋体"/>
          <w:sz w:val="24"/>
          <w:szCs w:val="28"/>
        </w:rPr>
        <w:t>保险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（一）人身</w:t>
      </w:r>
      <w:r>
        <w:rPr>
          <w:rFonts w:ascii="宋体" w:hAnsi="宋体"/>
          <w:sz w:val="24"/>
          <w:szCs w:val="28"/>
        </w:rPr>
        <w:t>风险与人身保险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1.【理解】人身</w:t>
      </w:r>
      <w:r>
        <w:rPr>
          <w:rFonts w:ascii="宋体" w:hAnsi="宋体"/>
          <w:sz w:val="24"/>
          <w:szCs w:val="28"/>
        </w:rPr>
        <w:t>风险的概念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特征</w:t>
      </w:r>
      <w:r>
        <w:rPr>
          <w:rFonts w:hint="eastAsia" w:ascii="宋体" w:hAnsi="宋体"/>
          <w:sz w:val="24"/>
          <w:szCs w:val="28"/>
        </w:rPr>
        <w:t>和</w:t>
      </w:r>
      <w:r>
        <w:rPr>
          <w:rFonts w:ascii="宋体" w:hAnsi="宋体"/>
          <w:sz w:val="24"/>
          <w:szCs w:val="28"/>
        </w:rPr>
        <w:t>种类；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【掌握】应对</w:t>
      </w:r>
      <w:r>
        <w:rPr>
          <w:rFonts w:ascii="宋体" w:hAnsi="宋体"/>
          <w:sz w:val="24"/>
          <w:szCs w:val="28"/>
        </w:rPr>
        <w:t>人身风险的对策；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3.</w:t>
      </w:r>
      <w:r>
        <w:rPr>
          <w:rFonts w:hint="eastAsia" w:ascii="宋体" w:hAnsi="宋体"/>
          <w:sz w:val="24"/>
          <w:szCs w:val="28"/>
        </w:rPr>
        <w:t>【了解】人身</w:t>
      </w:r>
      <w:r>
        <w:rPr>
          <w:rFonts w:ascii="宋体" w:hAnsi="宋体"/>
          <w:sz w:val="24"/>
          <w:szCs w:val="28"/>
        </w:rPr>
        <w:t>保险发展的历程和简史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4.</w:t>
      </w:r>
      <w:r>
        <w:rPr>
          <w:rFonts w:hint="eastAsia" w:ascii="宋体" w:hAnsi="宋体"/>
          <w:sz w:val="24"/>
          <w:szCs w:val="28"/>
        </w:rPr>
        <w:t>【理解】人身</w:t>
      </w:r>
      <w:r>
        <w:rPr>
          <w:rFonts w:ascii="宋体" w:hAnsi="宋体"/>
          <w:sz w:val="24"/>
          <w:szCs w:val="28"/>
        </w:rPr>
        <w:t>保险的概念、</w:t>
      </w:r>
      <w:r>
        <w:rPr>
          <w:rFonts w:hint="eastAsia" w:ascii="宋体" w:hAnsi="宋体"/>
          <w:sz w:val="24"/>
          <w:szCs w:val="28"/>
        </w:rPr>
        <w:t>特征</w:t>
      </w:r>
      <w:r>
        <w:rPr>
          <w:rFonts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5.</w:t>
      </w:r>
      <w:r>
        <w:rPr>
          <w:rFonts w:hint="eastAsia" w:ascii="宋体" w:hAnsi="宋体"/>
          <w:sz w:val="24"/>
          <w:szCs w:val="28"/>
        </w:rPr>
        <w:t>【掌握】人身</w:t>
      </w:r>
      <w:r>
        <w:rPr>
          <w:rFonts w:ascii="宋体" w:hAnsi="宋体"/>
          <w:sz w:val="24"/>
          <w:szCs w:val="28"/>
        </w:rPr>
        <w:t>保险的分类；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6.</w:t>
      </w:r>
      <w:r>
        <w:rPr>
          <w:rFonts w:hint="eastAsia" w:ascii="宋体" w:hAnsi="宋体"/>
          <w:sz w:val="24"/>
          <w:szCs w:val="28"/>
        </w:rPr>
        <w:t>【理解】人身</w:t>
      </w:r>
      <w:r>
        <w:rPr>
          <w:rFonts w:ascii="宋体" w:hAnsi="宋体"/>
          <w:sz w:val="24"/>
          <w:szCs w:val="28"/>
        </w:rPr>
        <w:t>保险和社会保险的关系。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（二）人寿</w:t>
      </w:r>
      <w:r>
        <w:rPr>
          <w:rFonts w:ascii="宋体" w:hAnsi="宋体"/>
          <w:sz w:val="24"/>
          <w:szCs w:val="28"/>
        </w:rPr>
        <w:t>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1.【理解】定期</w:t>
      </w:r>
      <w:r>
        <w:rPr>
          <w:rFonts w:ascii="宋体" w:hAnsi="宋体"/>
          <w:sz w:val="24"/>
          <w:szCs w:val="28"/>
        </w:rPr>
        <w:t>寿险、定期生存保险、终身寿险和两全保险的概念与特征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【理解】</w:t>
      </w:r>
      <w:r>
        <w:rPr>
          <w:rFonts w:ascii="宋体" w:hAnsi="宋体"/>
          <w:sz w:val="24"/>
          <w:szCs w:val="28"/>
        </w:rPr>
        <w:t>定期寿险和两全保险的作用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3.</w:t>
      </w:r>
      <w:r>
        <w:rPr>
          <w:rFonts w:hint="eastAsia" w:ascii="宋体" w:hAnsi="宋体"/>
          <w:sz w:val="24"/>
          <w:szCs w:val="28"/>
        </w:rPr>
        <w:t>【理解】年金</w:t>
      </w:r>
      <w:r>
        <w:rPr>
          <w:rFonts w:ascii="宋体" w:hAnsi="宋体"/>
          <w:sz w:val="24"/>
          <w:szCs w:val="28"/>
        </w:rPr>
        <w:t>的概念、特征与分类；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4.</w:t>
      </w:r>
      <w:r>
        <w:rPr>
          <w:rFonts w:hint="eastAsia" w:ascii="宋体" w:hAnsi="宋体"/>
          <w:sz w:val="24"/>
          <w:szCs w:val="28"/>
        </w:rPr>
        <w:t>【掌握】定期</w:t>
      </w:r>
      <w:r>
        <w:rPr>
          <w:rFonts w:ascii="宋体" w:hAnsi="宋体"/>
          <w:sz w:val="24"/>
          <w:szCs w:val="28"/>
        </w:rPr>
        <w:t>寿险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终身寿险的种类</w:t>
      </w:r>
      <w:r>
        <w:rPr>
          <w:rFonts w:hint="eastAsia" w:ascii="宋体" w:hAnsi="宋体"/>
          <w:sz w:val="24"/>
          <w:szCs w:val="28"/>
        </w:rPr>
        <w:t>和年金</w:t>
      </w:r>
      <w:r>
        <w:rPr>
          <w:rFonts w:ascii="宋体" w:hAnsi="宋体"/>
          <w:sz w:val="24"/>
          <w:szCs w:val="28"/>
        </w:rPr>
        <w:t>保险的种类；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5.【理解】分红</w:t>
      </w:r>
      <w:r>
        <w:rPr>
          <w:rFonts w:ascii="宋体" w:hAnsi="宋体"/>
          <w:sz w:val="24"/>
          <w:szCs w:val="28"/>
        </w:rPr>
        <w:t>保险的</w:t>
      </w:r>
      <w:r>
        <w:rPr>
          <w:rFonts w:hint="eastAsia" w:ascii="宋体" w:hAnsi="宋体"/>
          <w:sz w:val="24"/>
          <w:szCs w:val="28"/>
        </w:rPr>
        <w:t>概念</w:t>
      </w:r>
      <w:r>
        <w:rPr>
          <w:rFonts w:ascii="宋体" w:hAnsi="宋体"/>
          <w:sz w:val="24"/>
          <w:szCs w:val="28"/>
        </w:rPr>
        <w:t>、红利来源、</w:t>
      </w:r>
      <w:r>
        <w:rPr>
          <w:rFonts w:hint="eastAsia" w:ascii="宋体" w:hAnsi="宋体"/>
          <w:sz w:val="24"/>
          <w:szCs w:val="28"/>
        </w:rPr>
        <w:t>红利</w:t>
      </w:r>
      <w:r>
        <w:rPr>
          <w:rFonts w:ascii="宋体" w:hAnsi="宋体"/>
          <w:sz w:val="24"/>
          <w:szCs w:val="28"/>
        </w:rPr>
        <w:t>分配</w:t>
      </w:r>
      <w:r>
        <w:rPr>
          <w:rFonts w:hint="eastAsia" w:ascii="宋体" w:hAnsi="宋体"/>
          <w:sz w:val="24"/>
          <w:szCs w:val="28"/>
        </w:rPr>
        <w:t>方式</w:t>
      </w:r>
      <w:r>
        <w:rPr>
          <w:rFonts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6.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熟练掌握】</w:t>
      </w:r>
      <w:r>
        <w:rPr>
          <w:rFonts w:hint="eastAsia" w:ascii="宋体" w:hAnsi="宋体"/>
          <w:sz w:val="24"/>
          <w:szCs w:val="28"/>
        </w:rPr>
        <w:t>人寿</w:t>
      </w:r>
      <w:r>
        <w:rPr>
          <w:rFonts w:ascii="宋体" w:hAnsi="宋体"/>
          <w:sz w:val="24"/>
          <w:szCs w:val="28"/>
        </w:rPr>
        <w:t>保险的常用条款</w:t>
      </w:r>
      <w:r>
        <w:rPr>
          <w:rFonts w:hint="eastAsia" w:ascii="宋体" w:hAnsi="宋体"/>
          <w:sz w:val="24"/>
          <w:szCs w:val="28"/>
        </w:rPr>
        <w:t>、定期</w:t>
      </w:r>
      <w:r>
        <w:rPr>
          <w:rFonts w:ascii="宋体" w:hAnsi="宋体"/>
          <w:sz w:val="24"/>
          <w:szCs w:val="28"/>
        </w:rPr>
        <w:t>寿险和年金保险的重要条款；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7</w:t>
      </w:r>
      <w:r>
        <w:rPr>
          <w:rFonts w:hint="eastAsia" w:ascii="宋体" w:hAnsi="宋体"/>
          <w:sz w:val="24"/>
          <w:szCs w:val="28"/>
        </w:rPr>
        <w:t>.【理解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人寿保险的</w:t>
      </w:r>
      <w:r>
        <w:rPr>
          <w:rFonts w:ascii="宋体" w:hAnsi="宋体"/>
          <w:sz w:val="24"/>
          <w:szCs w:val="28"/>
        </w:rPr>
        <w:t>选择权条款；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8.</w:t>
      </w:r>
      <w:r>
        <w:rPr>
          <w:rFonts w:hint="eastAsia" w:ascii="宋体" w:hAnsi="宋体"/>
          <w:sz w:val="24"/>
          <w:szCs w:val="28"/>
        </w:rPr>
        <w:t>【了解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传统非</w:t>
      </w:r>
      <w:r>
        <w:rPr>
          <w:rFonts w:ascii="宋体" w:hAnsi="宋体"/>
          <w:sz w:val="24"/>
          <w:szCs w:val="28"/>
        </w:rPr>
        <w:t>分红保险的利率效应；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9.</w:t>
      </w:r>
      <w:r>
        <w:rPr>
          <w:rFonts w:hint="eastAsia" w:ascii="宋体" w:hAnsi="宋体"/>
          <w:sz w:val="24"/>
          <w:szCs w:val="28"/>
        </w:rPr>
        <w:t>【掌握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投资型人寿保险。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（三）人身</w:t>
      </w:r>
      <w:r>
        <w:rPr>
          <w:rFonts w:ascii="宋体" w:hAnsi="宋体"/>
          <w:sz w:val="24"/>
          <w:szCs w:val="28"/>
        </w:rPr>
        <w:t>意外伤害保险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人身</w:t>
      </w:r>
      <w:r>
        <w:rPr>
          <w:rFonts w:ascii="宋体" w:hAnsi="宋体"/>
          <w:sz w:val="24"/>
          <w:szCs w:val="28"/>
        </w:rPr>
        <w:t>意外</w:t>
      </w:r>
      <w:r>
        <w:rPr>
          <w:rFonts w:hint="eastAsia" w:ascii="宋体" w:hAnsi="宋体"/>
          <w:sz w:val="24"/>
          <w:szCs w:val="28"/>
        </w:rPr>
        <w:t>伤害</w:t>
      </w:r>
      <w:r>
        <w:rPr>
          <w:rFonts w:ascii="宋体" w:hAnsi="宋体"/>
          <w:sz w:val="24"/>
          <w:szCs w:val="28"/>
        </w:rPr>
        <w:t>保险的</w:t>
      </w:r>
      <w:r>
        <w:rPr>
          <w:rFonts w:hint="eastAsia" w:ascii="宋体" w:hAnsi="宋体"/>
          <w:sz w:val="24"/>
          <w:szCs w:val="28"/>
        </w:rPr>
        <w:t>概念和特征</w:t>
      </w:r>
      <w:r>
        <w:rPr>
          <w:rFonts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【掌握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人身</w:t>
      </w:r>
      <w:r>
        <w:rPr>
          <w:rFonts w:ascii="宋体" w:hAnsi="宋体"/>
          <w:sz w:val="24"/>
          <w:szCs w:val="28"/>
        </w:rPr>
        <w:t>意外伤害保险的</w:t>
      </w:r>
      <w:r>
        <w:rPr>
          <w:rFonts w:hint="eastAsia" w:ascii="宋体" w:hAnsi="宋体"/>
          <w:sz w:val="24"/>
          <w:szCs w:val="28"/>
        </w:rPr>
        <w:t>分类</w:t>
      </w:r>
      <w:r>
        <w:rPr>
          <w:rFonts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人身</w:t>
      </w:r>
      <w:r>
        <w:rPr>
          <w:rFonts w:ascii="宋体" w:hAnsi="宋体"/>
          <w:sz w:val="24"/>
          <w:szCs w:val="28"/>
        </w:rPr>
        <w:t>意外伤害保险的保险责任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给付方式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4.【了解】人身</w:t>
      </w:r>
      <w:r>
        <w:rPr>
          <w:rFonts w:ascii="宋体" w:hAnsi="宋体"/>
          <w:sz w:val="24"/>
          <w:szCs w:val="28"/>
        </w:rPr>
        <w:t>意外伤害保险和产险、</w:t>
      </w:r>
      <w:r>
        <w:rPr>
          <w:rFonts w:hint="eastAsia" w:ascii="宋体" w:hAnsi="宋体"/>
          <w:sz w:val="24"/>
          <w:szCs w:val="28"/>
        </w:rPr>
        <w:t>寿险</w:t>
      </w:r>
      <w:r>
        <w:rPr>
          <w:rFonts w:ascii="宋体" w:hAnsi="宋体"/>
          <w:sz w:val="24"/>
          <w:szCs w:val="28"/>
        </w:rPr>
        <w:t>的异同。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（四）健康</w:t>
      </w:r>
      <w:r>
        <w:rPr>
          <w:rFonts w:ascii="宋体" w:hAnsi="宋体"/>
          <w:sz w:val="24"/>
          <w:szCs w:val="28"/>
        </w:rPr>
        <w:t>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健康</w:t>
      </w:r>
      <w:r>
        <w:rPr>
          <w:rFonts w:ascii="宋体" w:hAnsi="宋体"/>
          <w:sz w:val="24"/>
          <w:szCs w:val="28"/>
        </w:rPr>
        <w:t>保险的</w:t>
      </w:r>
      <w:r>
        <w:rPr>
          <w:rFonts w:hint="eastAsia" w:ascii="宋体" w:hAnsi="宋体"/>
          <w:sz w:val="24"/>
          <w:szCs w:val="28"/>
        </w:rPr>
        <w:t>概念、</w:t>
      </w:r>
      <w:r>
        <w:rPr>
          <w:rFonts w:ascii="宋体" w:hAnsi="宋体"/>
          <w:sz w:val="24"/>
          <w:szCs w:val="28"/>
        </w:rPr>
        <w:t>特征</w:t>
      </w:r>
      <w:r>
        <w:rPr>
          <w:rFonts w:hint="eastAsia" w:ascii="宋体" w:hAnsi="宋体"/>
          <w:sz w:val="24"/>
          <w:szCs w:val="28"/>
        </w:rPr>
        <w:t>和分类</w:t>
      </w:r>
      <w:r>
        <w:rPr>
          <w:rFonts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熟练掌握】</w:t>
      </w:r>
      <w:r>
        <w:rPr>
          <w:rFonts w:hint="eastAsia" w:ascii="宋体" w:hAnsi="宋体"/>
          <w:sz w:val="24"/>
          <w:szCs w:val="28"/>
        </w:rPr>
        <w:t>健康</w:t>
      </w:r>
      <w:r>
        <w:rPr>
          <w:rFonts w:ascii="宋体" w:hAnsi="宋体"/>
          <w:sz w:val="24"/>
          <w:szCs w:val="28"/>
        </w:rPr>
        <w:t>保险的常用条款；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医疗保险和疾病</w:t>
      </w:r>
      <w:r>
        <w:rPr>
          <w:rFonts w:ascii="宋体" w:hAnsi="宋体"/>
          <w:sz w:val="24"/>
          <w:szCs w:val="28"/>
        </w:rPr>
        <w:t>保险；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4.【</w:t>
      </w:r>
      <w:r>
        <w:rPr>
          <w:rFonts w:ascii="宋体" w:hAnsi="宋体"/>
          <w:sz w:val="24"/>
          <w:szCs w:val="28"/>
        </w:rPr>
        <w:t>了解】</w:t>
      </w:r>
      <w:r>
        <w:rPr>
          <w:rFonts w:hint="eastAsia" w:ascii="宋体" w:hAnsi="宋体"/>
          <w:sz w:val="24"/>
          <w:szCs w:val="28"/>
        </w:rPr>
        <w:t>残疾收入</w:t>
      </w:r>
      <w:r>
        <w:rPr>
          <w:rFonts w:ascii="宋体" w:hAnsi="宋体"/>
          <w:sz w:val="24"/>
          <w:szCs w:val="28"/>
        </w:rPr>
        <w:t>保险和长期护理保险；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（五）团体</w:t>
      </w:r>
      <w:r>
        <w:rPr>
          <w:rFonts w:ascii="宋体" w:hAnsi="宋体"/>
          <w:sz w:val="24"/>
          <w:szCs w:val="28"/>
        </w:rPr>
        <w:t>人身保险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团体</w:t>
      </w:r>
      <w:r>
        <w:rPr>
          <w:rFonts w:ascii="宋体" w:hAnsi="宋体"/>
          <w:sz w:val="24"/>
          <w:szCs w:val="28"/>
        </w:rPr>
        <w:t>人身保险</w:t>
      </w:r>
      <w:r>
        <w:rPr>
          <w:rFonts w:hint="eastAsia" w:ascii="宋体" w:hAnsi="宋体"/>
          <w:sz w:val="24"/>
          <w:szCs w:val="28"/>
        </w:rPr>
        <w:t>的概念和</w:t>
      </w:r>
      <w:r>
        <w:rPr>
          <w:rFonts w:ascii="宋体" w:hAnsi="宋体"/>
          <w:sz w:val="24"/>
          <w:szCs w:val="28"/>
        </w:rPr>
        <w:t>特征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</w:t>
      </w:r>
      <w:r>
        <w:rPr>
          <w:rFonts w:ascii="宋体" w:hAnsi="宋体"/>
          <w:sz w:val="24"/>
          <w:szCs w:val="28"/>
        </w:rPr>
        <w:t>.</w:t>
      </w:r>
      <w:r>
        <w:rPr>
          <w:rFonts w:hint="eastAsia" w:ascii="宋体" w:hAnsi="宋体"/>
          <w:sz w:val="24"/>
          <w:szCs w:val="28"/>
        </w:rPr>
        <w:t>【理解】团体</w:t>
      </w:r>
      <w:r>
        <w:rPr>
          <w:rFonts w:ascii="宋体" w:hAnsi="宋体"/>
          <w:sz w:val="24"/>
          <w:szCs w:val="28"/>
        </w:rPr>
        <w:t>人身保险的限制性规定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</w:t>
      </w:r>
      <w:r>
        <w:rPr>
          <w:rFonts w:ascii="宋体" w:hAnsi="宋体"/>
          <w:sz w:val="24"/>
          <w:szCs w:val="28"/>
        </w:rPr>
        <w:t>.</w:t>
      </w:r>
      <w:r>
        <w:rPr>
          <w:rFonts w:hint="eastAsia" w:ascii="宋体" w:hAnsi="宋体"/>
          <w:sz w:val="24"/>
          <w:szCs w:val="28"/>
        </w:rPr>
        <w:t>【理解】团体</w:t>
      </w:r>
      <w:r>
        <w:rPr>
          <w:rFonts w:ascii="宋体" w:hAnsi="宋体"/>
          <w:sz w:val="24"/>
          <w:szCs w:val="28"/>
        </w:rPr>
        <w:t>保险的种类；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4.</w:t>
      </w:r>
      <w:r>
        <w:rPr>
          <w:rFonts w:hint="eastAsia" w:ascii="宋体" w:hAnsi="宋体"/>
          <w:sz w:val="24"/>
          <w:szCs w:val="28"/>
        </w:rPr>
        <w:t>【熟练掌握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团体</w:t>
      </w:r>
      <w:r>
        <w:rPr>
          <w:rFonts w:ascii="宋体" w:hAnsi="宋体"/>
          <w:sz w:val="24"/>
          <w:szCs w:val="28"/>
        </w:rPr>
        <w:t>保</w:t>
      </w:r>
      <w:r>
        <w:rPr>
          <w:rFonts w:hint="eastAsia" w:ascii="宋体" w:hAnsi="宋体"/>
          <w:sz w:val="24"/>
          <w:szCs w:val="28"/>
        </w:rPr>
        <w:t>险</w:t>
      </w:r>
      <w:r>
        <w:rPr>
          <w:rFonts w:ascii="宋体" w:hAnsi="宋体"/>
          <w:sz w:val="24"/>
          <w:szCs w:val="28"/>
        </w:rPr>
        <w:t>的</w:t>
      </w:r>
      <w:r>
        <w:rPr>
          <w:rFonts w:hint="eastAsia" w:ascii="宋体" w:hAnsi="宋体"/>
          <w:sz w:val="24"/>
          <w:szCs w:val="28"/>
        </w:rPr>
        <w:t>标准条款</w:t>
      </w:r>
      <w:r>
        <w:rPr>
          <w:rFonts w:ascii="宋体" w:hAnsi="宋体"/>
          <w:sz w:val="24"/>
          <w:szCs w:val="28"/>
        </w:rPr>
        <w:t>和特殊条款；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二</w:t>
      </w:r>
      <w:r>
        <w:rPr>
          <w:rFonts w:ascii="宋体" w:hAnsi="宋体"/>
          <w:sz w:val="24"/>
          <w:szCs w:val="28"/>
        </w:rPr>
        <w:t>、财产保险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（一）火灾</w:t>
      </w:r>
      <w:r>
        <w:rPr>
          <w:rFonts w:ascii="宋体" w:hAnsi="宋体"/>
          <w:sz w:val="24"/>
          <w:szCs w:val="28"/>
        </w:rPr>
        <w:t>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火灾</w:t>
      </w:r>
      <w:r>
        <w:rPr>
          <w:rFonts w:ascii="宋体" w:hAnsi="宋体"/>
          <w:sz w:val="24"/>
          <w:szCs w:val="28"/>
        </w:rPr>
        <w:t>保险的概念</w:t>
      </w:r>
      <w:r>
        <w:rPr>
          <w:rFonts w:hint="eastAsia" w:ascii="宋体" w:hAnsi="宋体"/>
          <w:sz w:val="24"/>
          <w:szCs w:val="28"/>
        </w:rPr>
        <w:t>及</w:t>
      </w:r>
      <w:r>
        <w:rPr>
          <w:rFonts w:ascii="宋体" w:hAnsi="宋体"/>
          <w:sz w:val="24"/>
          <w:szCs w:val="28"/>
        </w:rPr>
        <w:t>承保的主要风险；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家庭</w:t>
      </w:r>
      <w:r>
        <w:rPr>
          <w:rFonts w:ascii="宋体" w:hAnsi="宋体"/>
          <w:sz w:val="24"/>
          <w:szCs w:val="28"/>
        </w:rPr>
        <w:t>财产保险、</w:t>
      </w:r>
      <w:r>
        <w:rPr>
          <w:rFonts w:hint="eastAsia" w:ascii="宋体" w:hAnsi="宋体"/>
          <w:sz w:val="24"/>
          <w:szCs w:val="28"/>
        </w:rPr>
        <w:t>团体</w:t>
      </w:r>
      <w:r>
        <w:rPr>
          <w:rFonts w:ascii="宋体" w:hAnsi="宋体"/>
          <w:sz w:val="24"/>
          <w:szCs w:val="28"/>
        </w:rPr>
        <w:t>火灾保险的</w:t>
      </w:r>
      <w:r>
        <w:rPr>
          <w:rFonts w:hint="eastAsia" w:ascii="宋体" w:hAnsi="宋体"/>
          <w:sz w:val="24"/>
          <w:szCs w:val="28"/>
        </w:rPr>
        <w:t>概念和特征</w:t>
      </w:r>
      <w:r>
        <w:rPr>
          <w:rFonts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家庭</w:t>
      </w:r>
      <w:r>
        <w:rPr>
          <w:rFonts w:ascii="宋体" w:hAnsi="宋体"/>
          <w:sz w:val="24"/>
          <w:szCs w:val="28"/>
        </w:rPr>
        <w:t>财产保险、</w:t>
      </w:r>
      <w:r>
        <w:rPr>
          <w:rFonts w:hint="eastAsia" w:ascii="宋体" w:hAnsi="宋体"/>
          <w:sz w:val="24"/>
          <w:szCs w:val="28"/>
        </w:rPr>
        <w:t>团体</w:t>
      </w:r>
      <w:r>
        <w:rPr>
          <w:rFonts w:ascii="宋体" w:hAnsi="宋体"/>
          <w:sz w:val="24"/>
          <w:szCs w:val="28"/>
        </w:rPr>
        <w:t>火灾保险的基本内容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家庭财产</w:t>
      </w:r>
      <w:r>
        <w:rPr>
          <w:rFonts w:ascii="宋体" w:hAnsi="宋体"/>
          <w:sz w:val="24"/>
          <w:szCs w:val="28"/>
        </w:rPr>
        <w:t>保险、</w:t>
      </w:r>
      <w:r>
        <w:rPr>
          <w:rFonts w:hint="eastAsia" w:ascii="宋体" w:hAnsi="宋体"/>
          <w:sz w:val="24"/>
          <w:szCs w:val="28"/>
        </w:rPr>
        <w:t>团体</w:t>
      </w:r>
      <w:r>
        <w:rPr>
          <w:rFonts w:ascii="宋体" w:hAnsi="宋体"/>
          <w:sz w:val="24"/>
          <w:szCs w:val="28"/>
        </w:rPr>
        <w:t>火灾保险的</w:t>
      </w:r>
      <w:r>
        <w:rPr>
          <w:rFonts w:hint="eastAsia" w:ascii="宋体" w:hAnsi="宋体"/>
          <w:sz w:val="24"/>
          <w:szCs w:val="28"/>
        </w:rPr>
        <w:t>险</w:t>
      </w:r>
      <w:r>
        <w:rPr>
          <w:rFonts w:ascii="宋体" w:hAnsi="宋体"/>
          <w:sz w:val="24"/>
          <w:szCs w:val="28"/>
        </w:rPr>
        <w:t>种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5.【</w:t>
      </w:r>
      <w:r>
        <w:rPr>
          <w:rFonts w:ascii="宋体" w:hAnsi="宋体"/>
          <w:sz w:val="24"/>
          <w:szCs w:val="28"/>
        </w:rPr>
        <w:t>了解】火灾保险的风险控制</w:t>
      </w:r>
      <w:r>
        <w:rPr>
          <w:rFonts w:hint="eastAsia" w:ascii="宋体" w:hAnsi="宋体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（二）机动车</w:t>
      </w:r>
      <w:r>
        <w:rPr>
          <w:rFonts w:ascii="宋体" w:hAnsi="宋体"/>
          <w:sz w:val="24"/>
          <w:szCs w:val="28"/>
        </w:rPr>
        <w:t>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机动车</w:t>
      </w:r>
      <w:r>
        <w:rPr>
          <w:rFonts w:ascii="宋体" w:hAnsi="宋体"/>
          <w:sz w:val="24"/>
          <w:szCs w:val="28"/>
        </w:rPr>
        <w:t>保险及其基本特征；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【熟练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机动车</w:t>
      </w:r>
      <w:r>
        <w:rPr>
          <w:rFonts w:ascii="宋体" w:hAnsi="宋体"/>
          <w:sz w:val="24"/>
          <w:szCs w:val="28"/>
        </w:rPr>
        <w:t>损失保险；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3.【熟练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机动车</w:t>
      </w:r>
      <w:r>
        <w:rPr>
          <w:rFonts w:ascii="宋体" w:hAnsi="宋体"/>
          <w:sz w:val="24"/>
          <w:szCs w:val="28"/>
        </w:rPr>
        <w:t>交通事故责任强制保险；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熟练掌握】</w:t>
      </w:r>
      <w:r>
        <w:rPr>
          <w:rFonts w:hint="eastAsia" w:ascii="宋体" w:hAnsi="宋体"/>
          <w:sz w:val="24"/>
          <w:szCs w:val="28"/>
        </w:rPr>
        <w:t>机动车第三</w:t>
      </w:r>
      <w:r>
        <w:rPr>
          <w:rFonts w:ascii="宋体" w:hAnsi="宋体"/>
          <w:sz w:val="24"/>
          <w:szCs w:val="28"/>
        </w:rPr>
        <w:t>者责任保险；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5.</w:t>
      </w:r>
      <w:r>
        <w:rPr>
          <w:rFonts w:hint="eastAsia" w:ascii="宋体" w:hAnsi="宋体"/>
          <w:sz w:val="24"/>
          <w:szCs w:val="28"/>
        </w:rPr>
        <w:t>【了解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其他</w:t>
      </w:r>
      <w:r>
        <w:rPr>
          <w:rFonts w:ascii="宋体" w:hAnsi="宋体"/>
          <w:sz w:val="24"/>
          <w:szCs w:val="28"/>
        </w:rPr>
        <w:t>机动车保险；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6.【</w:t>
      </w:r>
      <w:r>
        <w:rPr>
          <w:rFonts w:ascii="宋体" w:hAnsi="宋体"/>
          <w:sz w:val="24"/>
          <w:szCs w:val="28"/>
        </w:rPr>
        <w:t>了解】</w:t>
      </w:r>
      <w:r>
        <w:rPr>
          <w:rFonts w:hint="eastAsia" w:ascii="宋体" w:hAnsi="宋体"/>
          <w:sz w:val="24"/>
          <w:szCs w:val="28"/>
        </w:rPr>
        <w:t>机动车</w:t>
      </w:r>
      <w:r>
        <w:rPr>
          <w:rFonts w:ascii="宋体" w:hAnsi="宋体"/>
          <w:sz w:val="24"/>
          <w:szCs w:val="28"/>
        </w:rPr>
        <w:t>保险的风险控制</w:t>
      </w:r>
      <w:r>
        <w:rPr>
          <w:rFonts w:hint="eastAsia" w:ascii="宋体" w:hAnsi="宋体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（三）船舶</w:t>
      </w:r>
      <w:r>
        <w:rPr>
          <w:rFonts w:ascii="宋体" w:hAnsi="宋体"/>
          <w:sz w:val="24"/>
          <w:szCs w:val="28"/>
        </w:rPr>
        <w:t>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船舶</w:t>
      </w:r>
      <w:r>
        <w:rPr>
          <w:rFonts w:ascii="宋体" w:hAnsi="宋体"/>
          <w:sz w:val="24"/>
          <w:szCs w:val="28"/>
        </w:rPr>
        <w:t>保险及其</w:t>
      </w:r>
      <w:r>
        <w:rPr>
          <w:rFonts w:hint="eastAsia" w:ascii="宋体" w:hAnsi="宋体"/>
          <w:sz w:val="24"/>
          <w:szCs w:val="28"/>
        </w:rPr>
        <w:t>基本</w:t>
      </w:r>
      <w:r>
        <w:rPr>
          <w:rFonts w:ascii="宋体" w:hAnsi="宋体"/>
          <w:sz w:val="24"/>
          <w:szCs w:val="28"/>
        </w:rPr>
        <w:t>特征</w:t>
      </w:r>
      <w:r>
        <w:rPr>
          <w:rFonts w:hint="eastAsia" w:ascii="宋体" w:hAnsi="宋体"/>
          <w:sz w:val="24"/>
          <w:szCs w:val="28"/>
        </w:rPr>
        <w:t>与</w:t>
      </w:r>
      <w:r>
        <w:rPr>
          <w:rFonts w:ascii="宋体" w:hAnsi="宋体"/>
          <w:sz w:val="24"/>
          <w:szCs w:val="28"/>
        </w:rPr>
        <w:t>分类；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【掌握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沿海及</w:t>
      </w:r>
      <w:r>
        <w:rPr>
          <w:rFonts w:ascii="宋体" w:hAnsi="宋体"/>
          <w:sz w:val="24"/>
          <w:szCs w:val="28"/>
        </w:rPr>
        <w:t>内河</w:t>
      </w:r>
      <w:r>
        <w:rPr>
          <w:rFonts w:hint="eastAsia" w:ascii="宋体" w:hAnsi="宋体"/>
          <w:sz w:val="24"/>
          <w:szCs w:val="28"/>
        </w:rPr>
        <w:t>船舶</w:t>
      </w:r>
      <w:r>
        <w:rPr>
          <w:rFonts w:ascii="宋体" w:hAnsi="宋体"/>
          <w:sz w:val="24"/>
          <w:szCs w:val="28"/>
        </w:rPr>
        <w:t>保险</w:t>
      </w:r>
      <w:r>
        <w:rPr>
          <w:rFonts w:hint="eastAsia" w:ascii="宋体" w:hAnsi="宋体"/>
          <w:sz w:val="24"/>
          <w:szCs w:val="28"/>
        </w:rPr>
        <w:t>、远洋</w:t>
      </w:r>
      <w:r>
        <w:rPr>
          <w:rFonts w:ascii="宋体" w:hAnsi="宋体"/>
          <w:sz w:val="24"/>
          <w:szCs w:val="28"/>
        </w:rPr>
        <w:t>船舶保险；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</w:t>
      </w:r>
      <w:r>
        <w:rPr>
          <w:rFonts w:ascii="宋体" w:hAnsi="宋体"/>
          <w:sz w:val="24"/>
          <w:szCs w:val="28"/>
        </w:rPr>
        <w:t>.</w:t>
      </w:r>
      <w:r>
        <w:rPr>
          <w:rFonts w:hint="eastAsia" w:ascii="宋体" w:hAnsi="宋体"/>
          <w:sz w:val="24"/>
          <w:szCs w:val="28"/>
        </w:rPr>
        <w:t>【理解】</w:t>
      </w:r>
      <w:r>
        <w:rPr>
          <w:rFonts w:ascii="宋体" w:hAnsi="宋体"/>
          <w:sz w:val="24"/>
          <w:szCs w:val="28"/>
        </w:rPr>
        <w:t>船东互保；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</w:t>
      </w:r>
      <w:r>
        <w:rPr>
          <w:rFonts w:hint="eastAsia" w:ascii="宋体" w:hAnsi="宋体"/>
          <w:sz w:val="24"/>
          <w:szCs w:val="28"/>
        </w:rPr>
        <w:t>.【</w:t>
      </w:r>
      <w:r>
        <w:rPr>
          <w:rFonts w:ascii="宋体" w:hAnsi="宋体"/>
          <w:sz w:val="24"/>
          <w:szCs w:val="28"/>
        </w:rPr>
        <w:t>了解</w:t>
      </w:r>
      <w:r>
        <w:rPr>
          <w:rFonts w:hint="eastAsia" w:ascii="宋体" w:hAnsi="宋体"/>
          <w:sz w:val="24"/>
          <w:szCs w:val="28"/>
        </w:rPr>
        <w:t>】船舶</w:t>
      </w:r>
      <w:r>
        <w:rPr>
          <w:rFonts w:ascii="宋体" w:hAnsi="宋体"/>
          <w:sz w:val="24"/>
          <w:szCs w:val="28"/>
        </w:rPr>
        <w:t>保险的风险</w:t>
      </w:r>
      <w:r>
        <w:rPr>
          <w:rFonts w:hint="eastAsia" w:ascii="宋体" w:hAnsi="宋体"/>
          <w:sz w:val="24"/>
          <w:szCs w:val="28"/>
        </w:rPr>
        <w:t>控制；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（四）货物</w:t>
      </w:r>
      <w:r>
        <w:rPr>
          <w:rFonts w:ascii="宋体" w:hAnsi="宋体"/>
          <w:sz w:val="24"/>
          <w:szCs w:val="28"/>
        </w:rPr>
        <w:t>运输保险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货物</w:t>
      </w:r>
      <w:r>
        <w:rPr>
          <w:rFonts w:ascii="宋体" w:hAnsi="宋体"/>
          <w:sz w:val="24"/>
          <w:szCs w:val="28"/>
        </w:rPr>
        <w:t>运输保险及其基本特征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货物</w:t>
      </w:r>
      <w:r>
        <w:rPr>
          <w:rFonts w:ascii="宋体" w:hAnsi="宋体"/>
          <w:sz w:val="24"/>
          <w:szCs w:val="28"/>
        </w:rPr>
        <w:t>运输保险的基本内容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国内货物</w:t>
      </w:r>
      <w:r>
        <w:rPr>
          <w:rFonts w:ascii="宋体" w:hAnsi="宋体"/>
          <w:sz w:val="24"/>
          <w:szCs w:val="28"/>
        </w:rPr>
        <w:t>运输保险、海洋货物运输保险；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了解】</w:t>
      </w:r>
      <w:r>
        <w:rPr>
          <w:rFonts w:hint="eastAsia" w:ascii="宋体" w:hAnsi="宋体"/>
          <w:sz w:val="24"/>
          <w:szCs w:val="28"/>
        </w:rPr>
        <w:t>货物</w:t>
      </w:r>
      <w:r>
        <w:rPr>
          <w:rFonts w:ascii="宋体" w:hAnsi="宋体"/>
          <w:sz w:val="24"/>
          <w:szCs w:val="28"/>
        </w:rPr>
        <w:t>运输保险的</w:t>
      </w:r>
      <w:r>
        <w:rPr>
          <w:rFonts w:hint="eastAsia" w:ascii="宋体" w:hAnsi="宋体"/>
          <w:sz w:val="24"/>
          <w:szCs w:val="28"/>
        </w:rPr>
        <w:t>风险控制</w:t>
      </w:r>
      <w:r>
        <w:rPr>
          <w:rFonts w:ascii="宋体" w:hAnsi="宋体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（五）建安</w:t>
      </w:r>
      <w:r>
        <w:rPr>
          <w:rFonts w:ascii="宋体" w:hAnsi="宋体"/>
          <w:sz w:val="24"/>
          <w:szCs w:val="28"/>
        </w:rPr>
        <w:t>工程保险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建安</w:t>
      </w:r>
      <w:r>
        <w:rPr>
          <w:rFonts w:ascii="宋体" w:hAnsi="宋体"/>
          <w:sz w:val="24"/>
          <w:szCs w:val="28"/>
        </w:rPr>
        <w:t>工程保险的概念及其基本特征；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建筑</w:t>
      </w:r>
      <w:r>
        <w:rPr>
          <w:rFonts w:ascii="宋体" w:hAnsi="宋体"/>
          <w:sz w:val="24"/>
          <w:szCs w:val="28"/>
        </w:rPr>
        <w:t>工程保险</w:t>
      </w:r>
      <w:r>
        <w:rPr>
          <w:rFonts w:hint="eastAsia" w:ascii="宋体" w:hAnsi="宋体"/>
          <w:sz w:val="24"/>
          <w:szCs w:val="28"/>
        </w:rPr>
        <w:t>的</w:t>
      </w:r>
      <w:r>
        <w:rPr>
          <w:rFonts w:ascii="宋体" w:hAnsi="宋体"/>
          <w:sz w:val="24"/>
          <w:szCs w:val="28"/>
        </w:rPr>
        <w:t>基本内容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安装工程</w:t>
      </w:r>
      <w:r>
        <w:rPr>
          <w:rFonts w:ascii="宋体" w:hAnsi="宋体"/>
          <w:sz w:val="24"/>
          <w:szCs w:val="28"/>
        </w:rPr>
        <w:t>保险的基本内容；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了解】</w:t>
      </w:r>
      <w:r>
        <w:rPr>
          <w:rFonts w:hint="eastAsia" w:ascii="宋体" w:hAnsi="宋体"/>
          <w:sz w:val="24"/>
          <w:szCs w:val="28"/>
        </w:rPr>
        <w:t>建安</w:t>
      </w:r>
      <w:r>
        <w:rPr>
          <w:rFonts w:ascii="宋体" w:hAnsi="宋体"/>
          <w:sz w:val="24"/>
          <w:szCs w:val="28"/>
        </w:rPr>
        <w:t>工程保险的风险控制。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（六）责任</w:t>
      </w:r>
      <w:r>
        <w:rPr>
          <w:rFonts w:ascii="宋体" w:hAnsi="宋体"/>
          <w:sz w:val="24"/>
          <w:szCs w:val="28"/>
        </w:rPr>
        <w:t>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1.【理解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责任</w:t>
      </w:r>
      <w:r>
        <w:rPr>
          <w:rFonts w:ascii="宋体" w:hAnsi="宋体"/>
          <w:sz w:val="24"/>
          <w:szCs w:val="28"/>
        </w:rPr>
        <w:t>保险及其基本特征；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2.【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责任</w:t>
      </w:r>
      <w:r>
        <w:rPr>
          <w:rFonts w:ascii="宋体" w:hAnsi="宋体"/>
          <w:sz w:val="24"/>
          <w:szCs w:val="28"/>
        </w:rPr>
        <w:t>保险的基本内容；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</w:t>
      </w:r>
      <w:r>
        <w:rPr>
          <w:rFonts w:ascii="宋体" w:hAnsi="宋体"/>
          <w:sz w:val="24"/>
          <w:szCs w:val="28"/>
        </w:rPr>
        <w:t>.</w:t>
      </w:r>
      <w:r>
        <w:rPr>
          <w:rFonts w:hint="eastAsia" w:ascii="宋体" w:hAnsi="宋体"/>
          <w:sz w:val="24"/>
          <w:szCs w:val="28"/>
        </w:rPr>
        <w:t>【掌握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责任</w:t>
      </w:r>
      <w:r>
        <w:rPr>
          <w:rFonts w:ascii="宋体" w:hAnsi="宋体"/>
          <w:sz w:val="24"/>
          <w:szCs w:val="28"/>
        </w:rPr>
        <w:t>保险的</w:t>
      </w:r>
      <w:r>
        <w:rPr>
          <w:rFonts w:hint="eastAsia" w:ascii="宋体" w:hAnsi="宋体"/>
          <w:sz w:val="24"/>
          <w:szCs w:val="28"/>
        </w:rPr>
        <w:t>主要</w:t>
      </w:r>
      <w:r>
        <w:rPr>
          <w:rFonts w:ascii="宋体" w:hAnsi="宋体"/>
          <w:sz w:val="24"/>
          <w:szCs w:val="28"/>
        </w:rPr>
        <w:t>险种；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4.【了解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责任</w:t>
      </w:r>
      <w:r>
        <w:rPr>
          <w:rFonts w:ascii="宋体" w:hAnsi="宋体"/>
          <w:sz w:val="24"/>
          <w:szCs w:val="28"/>
        </w:rPr>
        <w:t>保险的风险控制。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（七）信用</w:t>
      </w:r>
      <w:r>
        <w:rPr>
          <w:rFonts w:ascii="宋体" w:hAnsi="宋体"/>
          <w:sz w:val="24"/>
          <w:szCs w:val="28"/>
        </w:rPr>
        <w:t>与保证保险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信用</w:t>
      </w:r>
      <w:r>
        <w:rPr>
          <w:rFonts w:ascii="宋体" w:hAnsi="宋体"/>
          <w:sz w:val="24"/>
          <w:szCs w:val="28"/>
        </w:rPr>
        <w:t>保险、保证保险及其特征；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信用</w:t>
      </w:r>
      <w:r>
        <w:rPr>
          <w:rFonts w:ascii="宋体" w:hAnsi="宋体"/>
          <w:sz w:val="24"/>
          <w:szCs w:val="28"/>
        </w:rPr>
        <w:t>保险；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保证</w:t>
      </w:r>
      <w:r>
        <w:rPr>
          <w:rFonts w:ascii="宋体" w:hAnsi="宋体"/>
          <w:sz w:val="24"/>
          <w:szCs w:val="28"/>
        </w:rPr>
        <w:t>保险；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4.【</w:t>
      </w:r>
      <w:r>
        <w:rPr>
          <w:rFonts w:ascii="宋体" w:hAnsi="宋体"/>
          <w:sz w:val="24"/>
          <w:szCs w:val="28"/>
        </w:rPr>
        <w:t>了解】</w:t>
      </w:r>
      <w:r>
        <w:rPr>
          <w:rFonts w:hint="eastAsia" w:ascii="宋体" w:hAnsi="宋体"/>
          <w:sz w:val="24"/>
          <w:szCs w:val="28"/>
        </w:rPr>
        <w:t>信用</w:t>
      </w:r>
      <w:r>
        <w:rPr>
          <w:rFonts w:ascii="宋体" w:hAnsi="宋体"/>
          <w:sz w:val="24"/>
          <w:szCs w:val="28"/>
        </w:rPr>
        <w:t>保险</w:t>
      </w:r>
      <w:r>
        <w:rPr>
          <w:rFonts w:hint="eastAsia" w:ascii="宋体" w:hAnsi="宋体"/>
          <w:sz w:val="24"/>
          <w:szCs w:val="28"/>
        </w:rPr>
        <w:t>与</w:t>
      </w:r>
      <w:r>
        <w:rPr>
          <w:rFonts w:ascii="宋体" w:hAnsi="宋体"/>
          <w:sz w:val="24"/>
          <w:szCs w:val="28"/>
        </w:rPr>
        <w:t>保证保险的风险控制。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（八）农业</w:t>
      </w:r>
      <w:r>
        <w:rPr>
          <w:rFonts w:ascii="宋体" w:hAnsi="宋体"/>
          <w:sz w:val="24"/>
          <w:szCs w:val="28"/>
        </w:rPr>
        <w:t>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</w:t>
      </w:r>
      <w:r>
        <w:rPr>
          <w:rFonts w:ascii="宋体" w:hAnsi="宋体"/>
          <w:sz w:val="24"/>
          <w:szCs w:val="28"/>
        </w:rPr>
        <w:t>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农业</w:t>
      </w:r>
      <w:r>
        <w:rPr>
          <w:rFonts w:ascii="宋体" w:hAnsi="宋体"/>
          <w:sz w:val="24"/>
          <w:szCs w:val="28"/>
        </w:rPr>
        <w:t>保险</w:t>
      </w:r>
      <w:r>
        <w:rPr>
          <w:rFonts w:hint="eastAsia" w:ascii="宋体" w:hAnsi="宋体"/>
          <w:sz w:val="24"/>
          <w:szCs w:val="28"/>
        </w:rPr>
        <w:t>的概念</w:t>
      </w:r>
      <w:r>
        <w:rPr>
          <w:rFonts w:ascii="宋体" w:hAnsi="宋体"/>
          <w:sz w:val="24"/>
          <w:szCs w:val="28"/>
        </w:rPr>
        <w:t>、作用与特征；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</w:t>
      </w:r>
      <w:r>
        <w:rPr>
          <w:rFonts w:ascii="宋体" w:hAnsi="宋体"/>
          <w:sz w:val="24"/>
          <w:szCs w:val="28"/>
        </w:rPr>
        <w:t>掌握】</w:t>
      </w:r>
      <w:r>
        <w:rPr>
          <w:rFonts w:hint="eastAsia" w:ascii="宋体" w:hAnsi="宋体"/>
          <w:sz w:val="24"/>
          <w:szCs w:val="28"/>
        </w:rPr>
        <w:t>农业</w:t>
      </w:r>
      <w:r>
        <w:rPr>
          <w:rFonts w:ascii="宋体" w:hAnsi="宋体"/>
          <w:sz w:val="24"/>
          <w:szCs w:val="28"/>
        </w:rPr>
        <w:t>保险的基本内容；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3.【</w:t>
      </w:r>
      <w:r>
        <w:rPr>
          <w:rFonts w:ascii="宋体" w:hAnsi="宋体"/>
          <w:sz w:val="24"/>
          <w:szCs w:val="28"/>
        </w:rPr>
        <w:t>了解】</w:t>
      </w:r>
      <w:r>
        <w:rPr>
          <w:rFonts w:hint="eastAsia" w:ascii="宋体" w:hAnsi="宋体"/>
          <w:sz w:val="24"/>
          <w:szCs w:val="28"/>
        </w:rPr>
        <w:t>农业</w:t>
      </w:r>
      <w:r>
        <w:rPr>
          <w:rFonts w:ascii="宋体" w:hAnsi="宋体"/>
          <w:sz w:val="24"/>
          <w:szCs w:val="28"/>
        </w:rPr>
        <w:t>保险的风险控制。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（九）再</w:t>
      </w:r>
      <w:r>
        <w:rPr>
          <w:rFonts w:ascii="宋体" w:hAnsi="宋体"/>
          <w:sz w:val="24"/>
          <w:szCs w:val="28"/>
        </w:rPr>
        <w:t>保险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1.【</w:t>
      </w:r>
      <w:r>
        <w:rPr>
          <w:rFonts w:ascii="宋体" w:hAnsi="宋体"/>
          <w:sz w:val="24"/>
          <w:szCs w:val="28"/>
        </w:rPr>
        <w:t>理解】</w:t>
      </w:r>
      <w:r>
        <w:rPr>
          <w:rFonts w:hint="eastAsia" w:ascii="宋体" w:hAnsi="宋体"/>
          <w:sz w:val="24"/>
          <w:szCs w:val="28"/>
        </w:rPr>
        <w:t>再</w:t>
      </w:r>
      <w:r>
        <w:rPr>
          <w:rFonts w:ascii="宋体" w:hAnsi="宋体"/>
          <w:sz w:val="24"/>
          <w:szCs w:val="28"/>
        </w:rPr>
        <w:t>保险</w:t>
      </w:r>
      <w:r>
        <w:rPr>
          <w:rFonts w:hint="eastAsia" w:ascii="宋体" w:hAnsi="宋体"/>
          <w:sz w:val="24"/>
          <w:szCs w:val="28"/>
        </w:rPr>
        <w:t>的概念、</w:t>
      </w:r>
      <w:r>
        <w:rPr>
          <w:rFonts w:ascii="宋体" w:hAnsi="宋体"/>
          <w:sz w:val="24"/>
          <w:szCs w:val="28"/>
        </w:rPr>
        <w:t>特征与</w:t>
      </w:r>
      <w:r>
        <w:rPr>
          <w:rFonts w:hint="eastAsia" w:ascii="宋体" w:hAnsi="宋体"/>
          <w:sz w:val="24"/>
          <w:szCs w:val="28"/>
        </w:rPr>
        <w:t>作用</w:t>
      </w:r>
      <w:r>
        <w:rPr>
          <w:rFonts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2.</w:t>
      </w:r>
      <w:r>
        <w:rPr>
          <w:rFonts w:hint="eastAsia" w:ascii="宋体" w:hAnsi="宋体"/>
          <w:sz w:val="24"/>
          <w:szCs w:val="28"/>
        </w:rPr>
        <w:t>【掌握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再</w:t>
      </w:r>
      <w:r>
        <w:rPr>
          <w:rFonts w:ascii="宋体" w:hAnsi="宋体"/>
          <w:sz w:val="24"/>
          <w:szCs w:val="28"/>
        </w:rPr>
        <w:t>保险合同类型；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3.【掌握</w:t>
      </w:r>
      <w:r>
        <w:rPr>
          <w:rFonts w:ascii="宋体" w:hAnsi="宋体"/>
          <w:sz w:val="24"/>
          <w:szCs w:val="28"/>
        </w:rPr>
        <w:t>】</w:t>
      </w:r>
      <w:r>
        <w:rPr>
          <w:rFonts w:hint="eastAsia" w:ascii="宋体" w:hAnsi="宋体"/>
          <w:sz w:val="24"/>
          <w:szCs w:val="28"/>
        </w:rPr>
        <w:t>再</w:t>
      </w:r>
      <w:r>
        <w:rPr>
          <w:rFonts w:ascii="宋体" w:hAnsi="宋体"/>
          <w:sz w:val="24"/>
          <w:szCs w:val="28"/>
        </w:rPr>
        <w:t>保险责任安排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4.</w:t>
      </w:r>
      <w:r>
        <w:rPr>
          <w:rFonts w:hint="eastAsia" w:ascii="宋体" w:hAnsi="宋体"/>
          <w:sz w:val="24"/>
          <w:szCs w:val="28"/>
        </w:rPr>
        <w:t>【了解】再</w:t>
      </w:r>
      <w:r>
        <w:rPr>
          <w:rFonts w:ascii="宋体" w:hAnsi="宋体"/>
          <w:sz w:val="24"/>
          <w:szCs w:val="28"/>
        </w:rPr>
        <w:t>保险合同条款</w:t>
      </w:r>
      <w:r>
        <w:rPr>
          <w:rFonts w:hint="eastAsia" w:ascii="宋体" w:hAnsi="宋体"/>
          <w:sz w:val="24"/>
          <w:szCs w:val="28"/>
        </w:rPr>
        <w:t>。</w:t>
      </w:r>
    </w:p>
    <w:p>
      <w:pPr>
        <w:ind w:firstLine="480" w:firstLineChars="200"/>
        <w:rPr>
          <w:rFonts w:hint="eastAsia" w:ascii="宋体" w:hAnsi="宋体"/>
          <w:sz w:val="24"/>
          <w:szCs w:val="28"/>
        </w:rPr>
      </w:pP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第三部分   题型示例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一</w:t>
      </w:r>
      <w:r>
        <w:rPr>
          <w:rFonts w:ascii="宋体" w:hAnsi="宋体"/>
          <w:b/>
          <w:sz w:val="24"/>
          <w:szCs w:val="28"/>
        </w:rPr>
        <w:t>、</w:t>
      </w:r>
      <w:r>
        <w:rPr>
          <w:rFonts w:hint="eastAsia" w:ascii="宋体" w:hAnsi="宋体"/>
          <w:b/>
          <w:sz w:val="24"/>
          <w:szCs w:val="28"/>
        </w:rPr>
        <w:t>名词</w:t>
      </w:r>
      <w:r>
        <w:rPr>
          <w:rFonts w:ascii="宋体" w:hAnsi="宋体"/>
          <w:b/>
          <w:sz w:val="24"/>
          <w:szCs w:val="28"/>
        </w:rPr>
        <w:t>解释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共同</w:t>
      </w:r>
      <w:r>
        <w:rPr>
          <w:rFonts w:ascii="宋体" w:hAnsi="宋体"/>
          <w:sz w:val="24"/>
          <w:szCs w:val="24"/>
        </w:rPr>
        <w:t>海损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解题</w:t>
      </w:r>
      <w:r>
        <w:rPr>
          <w:rFonts w:ascii="宋体" w:hAnsi="宋体"/>
          <w:b/>
          <w:sz w:val="24"/>
          <w:szCs w:val="24"/>
        </w:rPr>
        <w:t>思路：</w:t>
      </w:r>
      <w:r>
        <w:rPr>
          <w:rFonts w:hint="eastAsia" w:ascii="宋体" w:hAnsi="宋体"/>
          <w:sz w:val="24"/>
          <w:szCs w:val="24"/>
        </w:rPr>
        <w:t>首先</w:t>
      </w:r>
      <w:r>
        <w:rPr>
          <w:rFonts w:ascii="宋体" w:hAnsi="宋体"/>
          <w:sz w:val="24"/>
          <w:szCs w:val="24"/>
        </w:rPr>
        <w:t>，用简洁的语言给出</w:t>
      </w:r>
      <w:r>
        <w:rPr>
          <w:rFonts w:hint="eastAsia" w:ascii="宋体" w:hAnsi="宋体"/>
          <w:sz w:val="24"/>
          <w:szCs w:val="24"/>
        </w:rPr>
        <w:t>共同</w:t>
      </w:r>
      <w:r>
        <w:rPr>
          <w:rFonts w:ascii="宋体" w:hAnsi="宋体"/>
          <w:sz w:val="24"/>
          <w:szCs w:val="24"/>
        </w:rPr>
        <w:t>海损的</w:t>
      </w:r>
      <w:r>
        <w:rPr>
          <w:rFonts w:hint="eastAsia" w:ascii="宋体" w:hAnsi="宋体"/>
          <w:sz w:val="24"/>
          <w:szCs w:val="24"/>
        </w:rPr>
        <w:t>准确</w:t>
      </w:r>
      <w:r>
        <w:rPr>
          <w:rFonts w:ascii="宋体" w:hAnsi="宋体"/>
          <w:sz w:val="24"/>
          <w:szCs w:val="24"/>
        </w:rPr>
        <w:t>概念</w:t>
      </w:r>
      <w:r>
        <w:rPr>
          <w:rFonts w:hint="eastAsia" w:ascii="宋体" w:hAnsi="宋体"/>
          <w:sz w:val="24"/>
          <w:szCs w:val="24"/>
        </w:rPr>
        <w:t>；其次</w:t>
      </w:r>
      <w:r>
        <w:rPr>
          <w:rFonts w:ascii="宋体" w:hAnsi="宋体"/>
          <w:sz w:val="24"/>
          <w:szCs w:val="24"/>
        </w:rPr>
        <w:t>，作适当拓展</w:t>
      </w:r>
      <w:r>
        <w:rPr>
          <w:rFonts w:hint="eastAsia" w:ascii="宋体" w:hAnsi="宋体"/>
          <w:sz w:val="24"/>
          <w:szCs w:val="24"/>
        </w:rPr>
        <w:t>，例如</w:t>
      </w:r>
      <w:r>
        <w:rPr>
          <w:rFonts w:ascii="宋体" w:hAnsi="宋体"/>
          <w:sz w:val="24"/>
          <w:szCs w:val="24"/>
        </w:rPr>
        <w:t>本题可以说</w:t>
      </w:r>
      <w:r>
        <w:rPr>
          <w:rFonts w:hint="eastAsia" w:ascii="宋体" w:hAnsi="宋体"/>
          <w:sz w:val="24"/>
          <w:szCs w:val="24"/>
        </w:rPr>
        <w:t>一</w:t>
      </w:r>
      <w:r>
        <w:rPr>
          <w:rFonts w:ascii="宋体" w:hAnsi="宋体"/>
          <w:sz w:val="24"/>
          <w:szCs w:val="24"/>
        </w:rPr>
        <w:t>下共同海损和单独海损的区别。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二</w:t>
      </w:r>
      <w:r>
        <w:rPr>
          <w:rFonts w:ascii="宋体" w:hAnsi="宋体"/>
          <w:b/>
          <w:sz w:val="24"/>
          <w:szCs w:val="28"/>
        </w:rPr>
        <w:t>、</w:t>
      </w:r>
      <w:r>
        <w:rPr>
          <w:rFonts w:hint="eastAsia" w:ascii="宋体" w:hAnsi="宋体"/>
          <w:b/>
          <w:sz w:val="24"/>
          <w:szCs w:val="28"/>
        </w:rPr>
        <w:t>简答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简要</w:t>
      </w:r>
      <w:r>
        <w:rPr>
          <w:rFonts w:ascii="宋体" w:hAnsi="宋体"/>
          <w:sz w:val="24"/>
          <w:szCs w:val="24"/>
        </w:rPr>
        <w:t>评述我国《</w:t>
      </w:r>
      <w:r>
        <w:rPr>
          <w:rFonts w:hint="eastAsia" w:ascii="宋体" w:hAnsi="宋体"/>
          <w:sz w:val="24"/>
          <w:szCs w:val="24"/>
        </w:rPr>
        <w:t>保险</w:t>
      </w:r>
      <w:r>
        <w:rPr>
          <w:rFonts w:ascii="宋体" w:hAnsi="宋体"/>
          <w:sz w:val="24"/>
          <w:szCs w:val="24"/>
        </w:rPr>
        <w:t>法》</w:t>
      </w:r>
      <w:r>
        <w:rPr>
          <w:rFonts w:hint="eastAsia" w:ascii="宋体" w:hAnsi="宋体"/>
          <w:sz w:val="24"/>
          <w:szCs w:val="24"/>
        </w:rPr>
        <w:t>有</w:t>
      </w:r>
      <w:r>
        <w:rPr>
          <w:rFonts w:ascii="宋体" w:hAnsi="宋体"/>
          <w:sz w:val="24"/>
          <w:szCs w:val="24"/>
        </w:rPr>
        <w:t>关“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可</w:t>
      </w:r>
      <w:r>
        <w:rPr>
          <w:rFonts w:hint="eastAsia" w:ascii="宋体" w:hAnsi="宋体"/>
          <w:sz w:val="24"/>
          <w:szCs w:val="24"/>
        </w:rPr>
        <w:t>抗辩</w:t>
      </w:r>
      <w:r>
        <w:rPr>
          <w:rFonts w:ascii="宋体" w:hAnsi="宋体"/>
          <w:sz w:val="24"/>
          <w:szCs w:val="24"/>
        </w:rPr>
        <w:t>条款”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规定。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解题</w:t>
      </w:r>
      <w:r>
        <w:rPr>
          <w:rFonts w:ascii="宋体" w:hAnsi="宋体"/>
          <w:b/>
          <w:sz w:val="24"/>
          <w:szCs w:val="24"/>
        </w:rPr>
        <w:t>思路：</w:t>
      </w:r>
      <w:r>
        <w:rPr>
          <w:rFonts w:hint="eastAsia" w:ascii="宋体" w:hAnsi="宋体"/>
          <w:sz w:val="24"/>
          <w:szCs w:val="24"/>
        </w:rPr>
        <w:t>首先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简要</w:t>
      </w:r>
      <w:r>
        <w:rPr>
          <w:rFonts w:ascii="宋体" w:hAnsi="宋体"/>
          <w:sz w:val="24"/>
          <w:szCs w:val="24"/>
        </w:rPr>
        <w:t>介绍</w:t>
      </w:r>
      <w:r>
        <w:rPr>
          <w:rFonts w:hint="eastAsia" w:ascii="宋体" w:hAnsi="宋体"/>
          <w:sz w:val="24"/>
          <w:szCs w:val="24"/>
        </w:rPr>
        <w:t>“不</w:t>
      </w:r>
      <w:r>
        <w:rPr>
          <w:rFonts w:ascii="宋体" w:hAnsi="宋体"/>
          <w:sz w:val="24"/>
          <w:szCs w:val="24"/>
        </w:rPr>
        <w:t>可抗辩条款</w:t>
      </w:r>
      <w:r>
        <w:rPr>
          <w:rFonts w:hint="eastAsia" w:ascii="宋体" w:hAnsi="宋体"/>
          <w:sz w:val="24"/>
          <w:szCs w:val="24"/>
        </w:rPr>
        <w:t>”的</w:t>
      </w:r>
      <w:r>
        <w:rPr>
          <w:rFonts w:ascii="宋体" w:hAnsi="宋体"/>
          <w:sz w:val="24"/>
          <w:szCs w:val="24"/>
        </w:rPr>
        <w:t>内容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其次，</w:t>
      </w:r>
      <w:r>
        <w:rPr>
          <w:rFonts w:hint="eastAsia" w:ascii="宋体" w:hAnsi="宋体"/>
          <w:sz w:val="24"/>
          <w:szCs w:val="24"/>
        </w:rPr>
        <w:t>指出《保险</w:t>
      </w:r>
      <w:r>
        <w:rPr>
          <w:rFonts w:ascii="宋体" w:hAnsi="宋体"/>
          <w:sz w:val="24"/>
          <w:szCs w:val="24"/>
        </w:rPr>
        <w:t>法</w:t>
      </w:r>
      <w:r>
        <w:rPr>
          <w:rFonts w:hint="eastAsia" w:ascii="宋体" w:hAnsi="宋体"/>
          <w:sz w:val="24"/>
          <w:szCs w:val="24"/>
        </w:rPr>
        <w:t>》为</w:t>
      </w:r>
      <w:r>
        <w:rPr>
          <w:rFonts w:ascii="宋体" w:hAnsi="宋体"/>
          <w:sz w:val="24"/>
          <w:szCs w:val="24"/>
        </w:rPr>
        <w:t>什么要</w:t>
      </w:r>
      <w:r>
        <w:rPr>
          <w:rFonts w:hint="eastAsia" w:ascii="宋体" w:hAnsi="宋体"/>
          <w:sz w:val="24"/>
          <w:szCs w:val="24"/>
        </w:rPr>
        <w:t>规定</w:t>
      </w:r>
      <w:r>
        <w:rPr>
          <w:rFonts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可抗辩条款”；</w:t>
      </w:r>
      <w:r>
        <w:rPr>
          <w:rFonts w:hint="eastAsia" w:ascii="宋体" w:hAnsi="宋体"/>
          <w:sz w:val="24"/>
          <w:szCs w:val="24"/>
        </w:rPr>
        <w:t>再次</w:t>
      </w:r>
      <w:r>
        <w:rPr>
          <w:rFonts w:ascii="宋体" w:hAnsi="宋体"/>
          <w:sz w:val="24"/>
          <w:szCs w:val="24"/>
        </w:rPr>
        <w:t>，根据我国</w:t>
      </w:r>
      <w:r>
        <w:rPr>
          <w:rFonts w:hint="eastAsia" w:ascii="宋体" w:hAnsi="宋体"/>
          <w:sz w:val="24"/>
          <w:szCs w:val="24"/>
        </w:rPr>
        <w:t>《保险</w:t>
      </w:r>
      <w:r>
        <w:rPr>
          <w:rFonts w:ascii="宋体" w:hAnsi="宋体"/>
          <w:sz w:val="24"/>
          <w:szCs w:val="24"/>
        </w:rPr>
        <w:t>法</w:t>
      </w:r>
      <w:r>
        <w:rPr>
          <w:rFonts w:hint="eastAsia" w:ascii="宋体" w:hAnsi="宋体"/>
          <w:sz w:val="24"/>
          <w:szCs w:val="24"/>
        </w:rPr>
        <w:t>》的</w:t>
      </w:r>
      <w:r>
        <w:rPr>
          <w:rFonts w:ascii="宋体" w:hAnsi="宋体"/>
          <w:sz w:val="24"/>
          <w:szCs w:val="24"/>
        </w:rPr>
        <w:t>具体条文指出其存在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缺陷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可能带来的问题。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三</w:t>
      </w:r>
      <w:r>
        <w:rPr>
          <w:rFonts w:ascii="宋体" w:hAnsi="宋体"/>
          <w:b/>
          <w:sz w:val="24"/>
          <w:szCs w:val="28"/>
        </w:rPr>
        <w:t>、案例分析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2010年7月21日，某货运公司受雇司机张某假冒公司内勤身份向X保险公司投保“综合意外伤害保险”1份，附加意外伤害医疗保险责任，保险期间为1年。合同约定被保险人为营业用车司机等高危职业属于责任免除。2010年9月26日，张某在卸货点办理货物交接手续，指点有关人员卸货时因车上捆绑货物的包装带断裂，致使其自车厢坠落受伤。经医院抢救治疗花去医疗费用90000元。张某向X保险公司提出索赔，但X保险公司以张某从事合同约定的高危职业，属于责任免除为由拒绝赔付。于是，张某将X保险公司诉诸法院，法庭审理认为，张某指挥他人卸货与高危职业无直接因果关系。因此，判决X保险公司应当承担保险赔付责任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请谈一谈你对本案中X保险公司的拒赔理由和法庭判决结果的理解。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解题</w:t>
      </w:r>
      <w:r>
        <w:rPr>
          <w:rFonts w:ascii="宋体" w:hAnsi="宋体"/>
          <w:b/>
          <w:sz w:val="24"/>
          <w:szCs w:val="28"/>
        </w:rPr>
        <w:t>思路：</w:t>
      </w:r>
      <w:r>
        <w:rPr>
          <w:rFonts w:hint="eastAsia" w:ascii="宋体" w:hAnsi="宋体"/>
          <w:sz w:val="24"/>
          <w:szCs w:val="28"/>
        </w:rPr>
        <w:t>首先</w:t>
      </w:r>
      <w:r>
        <w:rPr>
          <w:rFonts w:ascii="宋体" w:hAnsi="宋体"/>
          <w:sz w:val="24"/>
          <w:szCs w:val="28"/>
        </w:rPr>
        <w:t>，</w:t>
      </w:r>
      <w:r>
        <w:rPr>
          <w:rFonts w:hint="eastAsia" w:ascii="宋体" w:hAnsi="宋体"/>
          <w:sz w:val="24"/>
          <w:szCs w:val="28"/>
        </w:rPr>
        <w:t>阐述保险责任</w:t>
      </w:r>
      <w:r>
        <w:rPr>
          <w:rFonts w:ascii="宋体" w:hAnsi="宋体"/>
          <w:sz w:val="24"/>
          <w:szCs w:val="28"/>
        </w:rPr>
        <w:t>免除的内涵</w:t>
      </w:r>
      <w:r>
        <w:rPr>
          <w:rFonts w:hint="eastAsia" w:ascii="宋体" w:hAnsi="宋体"/>
          <w:sz w:val="24"/>
          <w:szCs w:val="28"/>
        </w:rPr>
        <w:t>并指出</w:t>
      </w:r>
      <w:r>
        <w:rPr>
          <w:rFonts w:ascii="宋体" w:hAnsi="宋体"/>
          <w:sz w:val="24"/>
          <w:szCs w:val="28"/>
        </w:rPr>
        <w:t>保险责任免除通常是从</w:t>
      </w:r>
      <w:r>
        <w:rPr>
          <w:rFonts w:hint="eastAsia" w:ascii="宋体" w:hAnsi="宋体"/>
          <w:sz w:val="24"/>
          <w:szCs w:val="28"/>
        </w:rPr>
        <w:t>保险</w:t>
      </w:r>
      <w:r>
        <w:rPr>
          <w:rFonts w:ascii="宋体" w:hAnsi="宋体"/>
          <w:sz w:val="24"/>
          <w:szCs w:val="28"/>
        </w:rPr>
        <w:t>标的、风险因素和损失</w:t>
      </w:r>
      <w:r>
        <w:rPr>
          <w:rFonts w:hint="eastAsia" w:ascii="宋体" w:hAnsi="宋体"/>
          <w:sz w:val="24"/>
          <w:szCs w:val="28"/>
        </w:rPr>
        <w:t>这</w:t>
      </w:r>
      <w:r>
        <w:rPr>
          <w:rFonts w:ascii="宋体" w:hAnsi="宋体"/>
          <w:sz w:val="24"/>
          <w:szCs w:val="28"/>
        </w:rPr>
        <w:t>三个维度来确定责任免除，</w:t>
      </w:r>
      <w:r>
        <w:rPr>
          <w:rFonts w:hint="eastAsia" w:ascii="宋体" w:hAnsi="宋体"/>
          <w:sz w:val="24"/>
          <w:szCs w:val="28"/>
        </w:rPr>
        <w:t>本案</w:t>
      </w:r>
      <w:r>
        <w:rPr>
          <w:rFonts w:ascii="宋体" w:hAnsi="宋体"/>
          <w:sz w:val="24"/>
          <w:szCs w:val="28"/>
        </w:rPr>
        <w:t>中保险公司是</w:t>
      </w:r>
      <w:r>
        <w:rPr>
          <w:rFonts w:hint="eastAsia" w:ascii="宋体" w:hAnsi="宋体"/>
          <w:sz w:val="24"/>
          <w:szCs w:val="28"/>
        </w:rPr>
        <w:t>从</w:t>
      </w:r>
      <w:r>
        <w:rPr>
          <w:rFonts w:ascii="宋体" w:hAnsi="宋体"/>
          <w:sz w:val="24"/>
          <w:szCs w:val="28"/>
        </w:rPr>
        <w:t>第一个维度</w:t>
      </w:r>
      <w:r>
        <w:rPr>
          <w:rFonts w:hint="eastAsia" w:ascii="宋体" w:hAnsi="宋体"/>
          <w:sz w:val="24"/>
          <w:szCs w:val="28"/>
        </w:rPr>
        <w:t>，</w:t>
      </w:r>
      <w:r>
        <w:rPr>
          <w:rFonts w:ascii="宋体" w:hAnsi="宋体"/>
          <w:sz w:val="24"/>
          <w:szCs w:val="28"/>
        </w:rPr>
        <w:t>将从事高危职业的被保险人列为责任免除的，</w:t>
      </w:r>
      <w:r>
        <w:rPr>
          <w:rFonts w:hint="eastAsia" w:ascii="宋体" w:hAnsi="宋体"/>
          <w:sz w:val="24"/>
          <w:szCs w:val="28"/>
        </w:rPr>
        <w:t>而</w:t>
      </w:r>
      <w:r>
        <w:rPr>
          <w:rFonts w:ascii="宋体" w:hAnsi="宋体"/>
          <w:sz w:val="24"/>
          <w:szCs w:val="28"/>
        </w:rPr>
        <w:t>不是从第</w:t>
      </w:r>
      <w:r>
        <w:rPr>
          <w:rFonts w:hint="eastAsia" w:ascii="宋体" w:hAnsi="宋体"/>
          <w:sz w:val="24"/>
          <w:szCs w:val="28"/>
        </w:rPr>
        <w:t>二</w:t>
      </w:r>
      <w:r>
        <w:rPr>
          <w:rFonts w:ascii="宋体" w:hAnsi="宋体"/>
          <w:sz w:val="24"/>
          <w:szCs w:val="28"/>
        </w:rPr>
        <w:t>或者第三</w:t>
      </w:r>
      <w:r>
        <w:rPr>
          <w:rFonts w:hint="eastAsia" w:ascii="宋体" w:hAnsi="宋体"/>
          <w:sz w:val="24"/>
          <w:szCs w:val="28"/>
        </w:rPr>
        <w:t>维度</w:t>
      </w:r>
      <w:r>
        <w:rPr>
          <w:rFonts w:ascii="宋体" w:hAnsi="宋体"/>
          <w:sz w:val="24"/>
          <w:szCs w:val="28"/>
        </w:rPr>
        <w:t>来确定责任免除的。</w:t>
      </w:r>
      <w:r>
        <w:rPr>
          <w:rFonts w:hint="eastAsia" w:ascii="宋体" w:hAnsi="宋体"/>
          <w:sz w:val="24"/>
          <w:szCs w:val="28"/>
        </w:rPr>
        <w:t>其次</w:t>
      </w:r>
      <w:r>
        <w:rPr>
          <w:rFonts w:ascii="宋体" w:hAnsi="宋体"/>
          <w:sz w:val="24"/>
          <w:szCs w:val="28"/>
        </w:rPr>
        <w:t>，</w:t>
      </w:r>
      <w:r>
        <w:rPr>
          <w:rFonts w:hint="eastAsia" w:ascii="宋体" w:hAnsi="宋体"/>
          <w:sz w:val="24"/>
          <w:szCs w:val="28"/>
        </w:rPr>
        <w:t>张</w:t>
      </w:r>
      <w:r>
        <w:rPr>
          <w:rFonts w:ascii="宋体" w:hAnsi="宋体"/>
          <w:sz w:val="24"/>
          <w:szCs w:val="28"/>
        </w:rPr>
        <w:t>某本是</w:t>
      </w:r>
      <w:r>
        <w:rPr>
          <w:rFonts w:hint="eastAsia" w:ascii="宋体" w:hAnsi="宋体"/>
          <w:sz w:val="24"/>
          <w:szCs w:val="28"/>
        </w:rPr>
        <w:t>货运</w:t>
      </w:r>
      <w:r>
        <w:rPr>
          <w:rFonts w:ascii="宋体" w:hAnsi="宋体"/>
          <w:sz w:val="24"/>
          <w:szCs w:val="28"/>
        </w:rPr>
        <w:t>司机，</w:t>
      </w:r>
      <w:r>
        <w:rPr>
          <w:rFonts w:hint="eastAsia" w:ascii="宋体" w:hAnsi="宋体"/>
          <w:sz w:val="24"/>
          <w:szCs w:val="28"/>
        </w:rPr>
        <w:t>却</w:t>
      </w:r>
      <w:r>
        <w:rPr>
          <w:rFonts w:ascii="宋体" w:hAnsi="宋体"/>
          <w:sz w:val="24"/>
          <w:szCs w:val="28"/>
        </w:rPr>
        <w:t>以内勤身份投保，显然没有履行如实告知义务，</w:t>
      </w:r>
      <w:r>
        <w:rPr>
          <w:rFonts w:hint="eastAsia" w:ascii="宋体" w:hAnsi="宋体"/>
          <w:sz w:val="24"/>
          <w:szCs w:val="28"/>
        </w:rPr>
        <w:t>那么</w:t>
      </w:r>
      <w:r>
        <w:rPr>
          <w:rFonts w:ascii="宋体" w:hAnsi="宋体"/>
          <w:sz w:val="24"/>
          <w:szCs w:val="28"/>
        </w:rPr>
        <w:t>保险</w:t>
      </w:r>
      <w:r>
        <w:rPr>
          <w:rFonts w:hint="eastAsia" w:ascii="宋体" w:hAnsi="宋体"/>
          <w:sz w:val="24"/>
          <w:szCs w:val="28"/>
        </w:rPr>
        <w:t>公司</w:t>
      </w:r>
      <w:r>
        <w:rPr>
          <w:rFonts w:ascii="宋体" w:hAnsi="宋体"/>
          <w:sz w:val="24"/>
          <w:szCs w:val="28"/>
        </w:rPr>
        <w:t>以其违反如实告知义务来拒赔理由更充分。</w:t>
      </w:r>
      <w:r>
        <w:rPr>
          <w:rFonts w:hint="eastAsia" w:ascii="宋体" w:hAnsi="宋体"/>
          <w:sz w:val="24"/>
          <w:szCs w:val="28"/>
        </w:rPr>
        <w:t>最后</w:t>
      </w:r>
      <w:r>
        <w:rPr>
          <w:rFonts w:ascii="宋体" w:hAnsi="宋体"/>
          <w:sz w:val="24"/>
          <w:szCs w:val="28"/>
        </w:rPr>
        <w:t>，指出</w:t>
      </w:r>
      <w:r>
        <w:rPr>
          <w:rFonts w:hint="eastAsia" w:ascii="宋体" w:hAnsi="宋体"/>
          <w:sz w:val="24"/>
          <w:szCs w:val="28"/>
        </w:rPr>
        <w:t>法庭</w:t>
      </w:r>
      <w:r>
        <w:rPr>
          <w:rFonts w:ascii="宋体" w:hAnsi="宋体"/>
          <w:sz w:val="24"/>
          <w:szCs w:val="28"/>
        </w:rPr>
        <w:t>判决</w:t>
      </w:r>
      <w:r>
        <w:rPr>
          <w:rFonts w:hint="eastAsia" w:ascii="宋体" w:hAnsi="宋体"/>
          <w:sz w:val="24"/>
          <w:szCs w:val="28"/>
        </w:rPr>
        <w:t>值得</w:t>
      </w:r>
      <w:r>
        <w:rPr>
          <w:rFonts w:ascii="宋体" w:hAnsi="宋体"/>
          <w:sz w:val="24"/>
          <w:szCs w:val="28"/>
        </w:rPr>
        <w:t>商榷。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四</w:t>
      </w:r>
      <w:r>
        <w:rPr>
          <w:rFonts w:ascii="宋体" w:hAnsi="宋体"/>
          <w:b/>
          <w:sz w:val="24"/>
          <w:szCs w:val="28"/>
        </w:rPr>
        <w:t>、论述</w:t>
      </w:r>
      <w:r>
        <w:rPr>
          <w:rFonts w:hint="eastAsia" w:ascii="宋体" w:hAnsi="宋体"/>
          <w:b/>
          <w:sz w:val="24"/>
          <w:szCs w:val="28"/>
        </w:rPr>
        <w:t>题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请阐述在“一带一路”战略中我国保险业可以从哪些方面发挥作用？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解题</w:t>
      </w:r>
      <w:r>
        <w:rPr>
          <w:rFonts w:ascii="宋体" w:hAnsi="宋体"/>
          <w:b/>
          <w:sz w:val="24"/>
          <w:szCs w:val="28"/>
        </w:rPr>
        <w:t>思路：</w:t>
      </w:r>
      <w:r>
        <w:rPr>
          <w:rFonts w:hint="eastAsia" w:ascii="宋体" w:hAnsi="宋体"/>
          <w:sz w:val="24"/>
          <w:szCs w:val="28"/>
        </w:rPr>
        <w:t>第一</w:t>
      </w:r>
      <w:r>
        <w:rPr>
          <w:rFonts w:ascii="宋体" w:hAnsi="宋体"/>
          <w:sz w:val="24"/>
          <w:szCs w:val="28"/>
        </w:rPr>
        <w:t>，</w:t>
      </w:r>
      <w:r>
        <w:rPr>
          <w:rFonts w:hint="eastAsia" w:ascii="宋体" w:hAnsi="宋体"/>
          <w:sz w:val="24"/>
          <w:szCs w:val="28"/>
        </w:rPr>
        <w:t>简单</w:t>
      </w:r>
      <w:r>
        <w:rPr>
          <w:rFonts w:ascii="宋体" w:hAnsi="宋体"/>
          <w:sz w:val="24"/>
          <w:szCs w:val="28"/>
        </w:rPr>
        <w:t>介绍“</w:t>
      </w:r>
      <w:r>
        <w:rPr>
          <w:rFonts w:hint="eastAsia" w:ascii="宋体" w:hAnsi="宋体"/>
          <w:sz w:val="24"/>
          <w:szCs w:val="28"/>
        </w:rPr>
        <w:t>一</w:t>
      </w:r>
      <w:r>
        <w:rPr>
          <w:rFonts w:ascii="宋体" w:hAnsi="宋体"/>
          <w:sz w:val="24"/>
          <w:szCs w:val="28"/>
        </w:rPr>
        <w:t>带一路”</w:t>
      </w:r>
      <w:r>
        <w:rPr>
          <w:rFonts w:hint="eastAsia" w:ascii="宋体" w:hAnsi="宋体"/>
          <w:sz w:val="24"/>
          <w:szCs w:val="28"/>
        </w:rPr>
        <w:t>战略提出</w:t>
      </w:r>
      <w:r>
        <w:rPr>
          <w:rFonts w:ascii="宋体" w:hAnsi="宋体"/>
          <w:sz w:val="24"/>
          <w:szCs w:val="28"/>
        </w:rPr>
        <w:t>的背景</w:t>
      </w:r>
      <w:r>
        <w:rPr>
          <w:rFonts w:hint="eastAsia" w:ascii="宋体" w:hAnsi="宋体"/>
          <w:sz w:val="24"/>
          <w:szCs w:val="28"/>
        </w:rPr>
        <w:t>、</w:t>
      </w:r>
      <w:r>
        <w:rPr>
          <w:rFonts w:ascii="宋体" w:hAnsi="宋体"/>
          <w:sz w:val="24"/>
          <w:szCs w:val="28"/>
        </w:rPr>
        <w:t>主要</w:t>
      </w:r>
      <w:r>
        <w:rPr>
          <w:rFonts w:hint="eastAsia" w:ascii="宋体" w:hAnsi="宋体"/>
          <w:sz w:val="24"/>
          <w:szCs w:val="28"/>
        </w:rPr>
        <w:t>内容及其</w:t>
      </w:r>
      <w:r>
        <w:rPr>
          <w:rFonts w:ascii="宋体" w:hAnsi="宋体"/>
          <w:sz w:val="24"/>
          <w:szCs w:val="28"/>
        </w:rPr>
        <w:t>给我</w:t>
      </w:r>
      <w:r>
        <w:rPr>
          <w:rFonts w:hint="eastAsia" w:ascii="宋体" w:hAnsi="宋体"/>
          <w:sz w:val="24"/>
          <w:szCs w:val="28"/>
        </w:rPr>
        <w:t>国</w:t>
      </w:r>
      <w:r>
        <w:rPr>
          <w:rFonts w:ascii="宋体" w:hAnsi="宋体"/>
          <w:sz w:val="24"/>
          <w:szCs w:val="28"/>
        </w:rPr>
        <w:t>企业</w:t>
      </w:r>
      <w:r>
        <w:rPr>
          <w:rFonts w:hint="eastAsia" w:ascii="宋体" w:hAnsi="宋体"/>
          <w:sz w:val="24"/>
          <w:szCs w:val="28"/>
        </w:rPr>
        <w:t>所带来</w:t>
      </w:r>
      <w:r>
        <w:rPr>
          <w:rFonts w:ascii="宋体" w:hAnsi="宋体"/>
          <w:sz w:val="24"/>
          <w:szCs w:val="28"/>
        </w:rPr>
        <w:t>的商贸机会和投资机会；</w:t>
      </w:r>
      <w:r>
        <w:rPr>
          <w:rFonts w:hint="eastAsia" w:ascii="宋体" w:hAnsi="宋体"/>
          <w:sz w:val="24"/>
          <w:szCs w:val="28"/>
        </w:rPr>
        <w:t>第二</w:t>
      </w:r>
      <w:r>
        <w:rPr>
          <w:rFonts w:ascii="宋体" w:hAnsi="宋体"/>
          <w:sz w:val="24"/>
          <w:szCs w:val="28"/>
        </w:rPr>
        <w:t>，</w:t>
      </w:r>
      <w:r>
        <w:rPr>
          <w:rFonts w:hint="eastAsia" w:ascii="宋体" w:hAnsi="宋体"/>
          <w:sz w:val="24"/>
          <w:szCs w:val="28"/>
        </w:rPr>
        <w:t>分析我</w:t>
      </w:r>
      <w:r>
        <w:rPr>
          <w:rFonts w:ascii="宋体" w:hAnsi="宋体"/>
          <w:sz w:val="24"/>
          <w:szCs w:val="28"/>
        </w:rPr>
        <w:t>国企业在</w:t>
      </w:r>
      <w:r>
        <w:rPr>
          <w:rFonts w:hint="eastAsia" w:ascii="宋体" w:hAnsi="宋体"/>
          <w:sz w:val="24"/>
          <w:szCs w:val="28"/>
        </w:rPr>
        <w:t>“一</w:t>
      </w:r>
      <w:r>
        <w:rPr>
          <w:rFonts w:ascii="宋体" w:hAnsi="宋体"/>
          <w:sz w:val="24"/>
          <w:szCs w:val="28"/>
        </w:rPr>
        <w:t>带一路</w:t>
      </w:r>
      <w:r>
        <w:rPr>
          <w:rFonts w:hint="eastAsia" w:ascii="宋体" w:hAnsi="宋体"/>
          <w:sz w:val="24"/>
          <w:szCs w:val="28"/>
        </w:rPr>
        <w:t>”国家</w:t>
      </w:r>
      <w:r>
        <w:rPr>
          <w:rFonts w:ascii="宋体" w:hAnsi="宋体"/>
          <w:sz w:val="24"/>
          <w:szCs w:val="28"/>
        </w:rPr>
        <w:t>开展商贸</w:t>
      </w:r>
      <w:r>
        <w:rPr>
          <w:rFonts w:hint="eastAsia" w:ascii="宋体" w:hAnsi="宋体"/>
          <w:sz w:val="24"/>
          <w:szCs w:val="28"/>
        </w:rPr>
        <w:t>往来</w:t>
      </w:r>
      <w:r>
        <w:rPr>
          <w:rFonts w:ascii="宋体" w:hAnsi="宋体"/>
          <w:sz w:val="24"/>
          <w:szCs w:val="28"/>
        </w:rPr>
        <w:t>和投资时</w:t>
      </w:r>
      <w:r>
        <w:rPr>
          <w:rFonts w:hint="eastAsia" w:ascii="宋体" w:hAnsi="宋体"/>
          <w:sz w:val="24"/>
          <w:szCs w:val="28"/>
        </w:rPr>
        <w:t>面临</w:t>
      </w:r>
      <w:r>
        <w:rPr>
          <w:rFonts w:ascii="宋体" w:hAnsi="宋体"/>
          <w:sz w:val="24"/>
          <w:szCs w:val="28"/>
        </w:rPr>
        <w:t>的主要风险；</w:t>
      </w:r>
      <w:r>
        <w:rPr>
          <w:rFonts w:hint="eastAsia" w:ascii="宋体" w:hAnsi="宋体"/>
          <w:sz w:val="24"/>
          <w:szCs w:val="28"/>
        </w:rPr>
        <w:t>第三</w:t>
      </w:r>
      <w:r>
        <w:rPr>
          <w:rFonts w:ascii="宋体" w:hAnsi="宋体"/>
          <w:sz w:val="24"/>
          <w:szCs w:val="28"/>
        </w:rPr>
        <w:t>，指出保险公司可</w:t>
      </w:r>
      <w:r>
        <w:rPr>
          <w:rFonts w:hint="eastAsia" w:ascii="宋体" w:hAnsi="宋体"/>
          <w:sz w:val="24"/>
          <w:szCs w:val="28"/>
        </w:rPr>
        <w:t>以</w:t>
      </w:r>
      <w:r>
        <w:rPr>
          <w:rFonts w:ascii="宋体" w:hAnsi="宋体"/>
          <w:sz w:val="24"/>
          <w:szCs w:val="28"/>
        </w:rPr>
        <w:t>为这些提供风险管理咨询服务</w:t>
      </w:r>
      <w:r>
        <w:rPr>
          <w:rFonts w:hint="eastAsia" w:ascii="宋体" w:hAnsi="宋体"/>
          <w:sz w:val="24"/>
          <w:szCs w:val="28"/>
        </w:rPr>
        <w:t>；</w:t>
      </w:r>
      <w:r>
        <w:rPr>
          <w:rFonts w:ascii="宋体" w:hAnsi="宋体"/>
          <w:sz w:val="24"/>
          <w:szCs w:val="28"/>
        </w:rPr>
        <w:t>第四，指出</w:t>
      </w:r>
      <w:r>
        <w:rPr>
          <w:rFonts w:hint="eastAsia" w:ascii="宋体" w:hAnsi="宋体"/>
          <w:sz w:val="24"/>
          <w:szCs w:val="28"/>
        </w:rPr>
        <w:t>保险</w:t>
      </w:r>
      <w:r>
        <w:rPr>
          <w:rFonts w:ascii="宋体" w:hAnsi="宋体"/>
          <w:sz w:val="24"/>
          <w:szCs w:val="28"/>
        </w:rPr>
        <w:t>公司可</w:t>
      </w:r>
      <w:r>
        <w:rPr>
          <w:rFonts w:hint="eastAsia" w:ascii="宋体" w:hAnsi="宋体"/>
          <w:sz w:val="24"/>
          <w:szCs w:val="28"/>
        </w:rPr>
        <w:t>以通过</w:t>
      </w:r>
      <w:r>
        <w:rPr>
          <w:rFonts w:ascii="宋体" w:hAnsi="宋体"/>
          <w:sz w:val="24"/>
          <w:szCs w:val="28"/>
        </w:rPr>
        <w:t>提供</w:t>
      </w:r>
      <w:r>
        <w:rPr>
          <w:rFonts w:hint="eastAsia" w:ascii="宋体" w:hAnsi="宋体"/>
          <w:sz w:val="24"/>
          <w:szCs w:val="28"/>
        </w:rPr>
        <w:t>海洋</w:t>
      </w:r>
      <w:r>
        <w:rPr>
          <w:rFonts w:ascii="宋体" w:hAnsi="宋体"/>
          <w:sz w:val="24"/>
          <w:szCs w:val="28"/>
        </w:rPr>
        <w:t>运输货物保险、</w:t>
      </w:r>
      <w:r>
        <w:rPr>
          <w:rFonts w:hint="eastAsia" w:ascii="宋体" w:hAnsi="宋体"/>
          <w:sz w:val="24"/>
          <w:szCs w:val="28"/>
        </w:rPr>
        <w:t>出口</w:t>
      </w:r>
      <w:r>
        <w:rPr>
          <w:rFonts w:ascii="宋体" w:hAnsi="宋体"/>
          <w:sz w:val="24"/>
          <w:szCs w:val="28"/>
        </w:rPr>
        <w:t>信用保险、海外投资保险、</w:t>
      </w:r>
      <w:r>
        <w:rPr>
          <w:rFonts w:hint="eastAsia" w:ascii="宋体" w:hAnsi="宋体"/>
          <w:sz w:val="24"/>
          <w:szCs w:val="28"/>
        </w:rPr>
        <w:t>海外建安</w:t>
      </w:r>
      <w:r>
        <w:rPr>
          <w:rFonts w:ascii="宋体" w:hAnsi="宋体"/>
          <w:sz w:val="24"/>
          <w:szCs w:val="28"/>
        </w:rPr>
        <w:t>工程保险等一系列保险产品为</w:t>
      </w:r>
      <w:r>
        <w:rPr>
          <w:rFonts w:hint="eastAsia" w:ascii="宋体" w:hAnsi="宋体"/>
          <w:sz w:val="24"/>
          <w:szCs w:val="28"/>
        </w:rPr>
        <w:t>参与</w:t>
      </w:r>
      <w:r>
        <w:rPr>
          <w:rFonts w:ascii="宋体" w:hAnsi="宋体"/>
          <w:sz w:val="24"/>
          <w:szCs w:val="28"/>
        </w:rPr>
        <w:t>“</w:t>
      </w:r>
      <w:r>
        <w:rPr>
          <w:rFonts w:hint="eastAsia" w:ascii="宋体" w:hAnsi="宋体"/>
          <w:sz w:val="24"/>
          <w:szCs w:val="28"/>
        </w:rPr>
        <w:t>一</w:t>
      </w:r>
      <w:r>
        <w:rPr>
          <w:rFonts w:ascii="宋体" w:hAnsi="宋体"/>
          <w:sz w:val="24"/>
          <w:szCs w:val="28"/>
        </w:rPr>
        <w:t>带</w:t>
      </w:r>
      <w:r>
        <w:rPr>
          <w:rFonts w:hint="eastAsia" w:ascii="宋体" w:hAnsi="宋体"/>
          <w:sz w:val="24"/>
          <w:szCs w:val="28"/>
        </w:rPr>
        <w:t>一</w:t>
      </w:r>
      <w:r>
        <w:rPr>
          <w:rFonts w:ascii="宋体" w:hAnsi="宋体"/>
          <w:sz w:val="24"/>
          <w:szCs w:val="28"/>
        </w:rPr>
        <w:t>路”</w:t>
      </w:r>
      <w:r>
        <w:rPr>
          <w:rFonts w:hint="eastAsia" w:ascii="宋体" w:hAnsi="宋体"/>
          <w:sz w:val="24"/>
          <w:szCs w:val="28"/>
        </w:rPr>
        <w:t>战略</w:t>
      </w:r>
      <w:r>
        <w:rPr>
          <w:rFonts w:ascii="宋体" w:hAnsi="宋体"/>
          <w:sz w:val="24"/>
          <w:szCs w:val="28"/>
        </w:rPr>
        <w:t>的国内企业保驾护航</w:t>
      </w:r>
      <w:r>
        <w:rPr>
          <w:rFonts w:hint="eastAsia" w:ascii="宋体" w:hAnsi="宋体"/>
          <w:sz w:val="24"/>
          <w:szCs w:val="28"/>
        </w:rPr>
        <w:t>；第五</w:t>
      </w:r>
      <w:r>
        <w:rPr>
          <w:rFonts w:ascii="宋体" w:hAnsi="宋体"/>
          <w:sz w:val="24"/>
          <w:szCs w:val="28"/>
        </w:rPr>
        <w:t>，保险资金</w:t>
      </w:r>
      <w:r>
        <w:rPr>
          <w:rFonts w:hint="eastAsia" w:ascii="宋体" w:hAnsi="宋体"/>
          <w:sz w:val="24"/>
          <w:szCs w:val="28"/>
        </w:rPr>
        <w:t>也</w:t>
      </w:r>
      <w:r>
        <w:rPr>
          <w:rFonts w:ascii="宋体" w:hAnsi="宋体"/>
          <w:sz w:val="24"/>
          <w:szCs w:val="28"/>
        </w:rPr>
        <w:t>可</w:t>
      </w:r>
      <w:r>
        <w:rPr>
          <w:rFonts w:hint="eastAsia" w:ascii="宋体" w:hAnsi="宋体"/>
          <w:sz w:val="24"/>
          <w:szCs w:val="28"/>
        </w:rPr>
        <w:t>以</w:t>
      </w:r>
      <w:r>
        <w:rPr>
          <w:rFonts w:ascii="宋体" w:hAnsi="宋体"/>
          <w:sz w:val="24"/>
          <w:szCs w:val="28"/>
        </w:rPr>
        <w:t>在一定程度上积极参与“</w:t>
      </w:r>
      <w:r>
        <w:rPr>
          <w:rFonts w:hint="eastAsia" w:ascii="宋体" w:hAnsi="宋体"/>
          <w:sz w:val="24"/>
          <w:szCs w:val="28"/>
        </w:rPr>
        <w:t>一带一</w:t>
      </w:r>
      <w:r>
        <w:rPr>
          <w:rFonts w:ascii="宋体" w:hAnsi="宋体"/>
          <w:sz w:val="24"/>
          <w:szCs w:val="28"/>
        </w:rPr>
        <w:t>路”</w:t>
      </w:r>
      <w:r>
        <w:rPr>
          <w:rFonts w:hint="eastAsia" w:ascii="宋体" w:hAnsi="宋体"/>
          <w:sz w:val="24"/>
          <w:szCs w:val="28"/>
        </w:rPr>
        <w:t>建设</w:t>
      </w:r>
      <w:r>
        <w:rPr>
          <w:rFonts w:ascii="宋体" w:hAnsi="宋体"/>
          <w:sz w:val="24"/>
          <w:szCs w:val="28"/>
        </w:rPr>
        <w:t>，</w:t>
      </w:r>
      <w:r>
        <w:rPr>
          <w:rFonts w:hint="eastAsia" w:ascii="宋体" w:hAnsi="宋体"/>
          <w:sz w:val="24"/>
          <w:szCs w:val="28"/>
        </w:rPr>
        <w:t>实现</w:t>
      </w:r>
      <w:r>
        <w:rPr>
          <w:rFonts w:ascii="宋体" w:hAnsi="宋体"/>
          <w:sz w:val="24"/>
          <w:szCs w:val="28"/>
        </w:rPr>
        <w:t>保值增值</w:t>
      </w:r>
      <w:r>
        <w:rPr>
          <w:rFonts w:hint="eastAsia" w:ascii="宋体" w:hAnsi="宋体"/>
          <w:sz w:val="24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宋体" w:hAnsi="宋体"/>
        <w:b/>
        <w:lang w:eastAsia="zh-CN"/>
      </w:rPr>
      <w:t>第</w:t>
    </w:r>
    <w:r>
      <w:rPr>
        <w:rFonts w:ascii="宋体" w:hAnsi="宋体"/>
        <w:b/>
        <w:lang w:val="zh-CN"/>
      </w:rPr>
      <w:t xml:space="preserve"> </w:t>
    </w:r>
    <w:r>
      <w:rPr>
        <w:rFonts w:ascii="宋体" w:hAnsi="宋体"/>
        <w:b/>
      </w:rPr>
      <w:fldChar w:fldCharType="begin"/>
    </w:r>
    <w:r>
      <w:rPr>
        <w:rFonts w:ascii="宋体" w:hAnsi="宋体"/>
        <w:b/>
      </w:rPr>
      <w:instrText xml:space="preserve">PAGE</w:instrText>
    </w:r>
    <w:r>
      <w:rPr>
        <w:rFonts w:ascii="宋体" w:hAnsi="宋体"/>
        <w:b/>
      </w:rPr>
      <w:fldChar w:fldCharType="separate"/>
    </w:r>
    <w:r>
      <w:rPr>
        <w:rFonts w:ascii="宋体" w:hAnsi="宋体"/>
        <w:b/>
        <w:lang/>
      </w:rPr>
      <w:t>1</w:t>
    </w:r>
    <w:r>
      <w:rPr>
        <w:rFonts w:ascii="宋体" w:hAnsi="宋体"/>
        <w:b/>
      </w:rPr>
      <w:fldChar w:fldCharType="end"/>
    </w:r>
    <w:r>
      <w:rPr>
        <w:rFonts w:hint="eastAsia" w:ascii="宋体" w:hAnsi="宋体"/>
        <w:b/>
        <w:lang w:eastAsia="zh-CN"/>
      </w:rPr>
      <w:t>页</w:t>
    </w:r>
    <w:r>
      <w:rPr>
        <w:rFonts w:ascii="宋体" w:hAnsi="宋体"/>
        <w:b/>
        <w:lang w:val="zh-CN"/>
      </w:rPr>
      <w:t xml:space="preserve"> /</w:t>
    </w:r>
    <w:r>
      <w:rPr>
        <w:rFonts w:hint="eastAsia" w:ascii="宋体" w:hAnsi="宋体"/>
        <w:b/>
        <w:lang w:val="zh-CN" w:eastAsia="zh-CN"/>
      </w:rPr>
      <w:t>共</w:t>
    </w:r>
    <w:r>
      <w:rPr>
        <w:rFonts w:ascii="宋体" w:hAnsi="宋体"/>
        <w:b/>
        <w:lang w:val="zh-CN"/>
      </w:rPr>
      <w:t xml:space="preserve"> </w:t>
    </w:r>
    <w:r>
      <w:rPr>
        <w:rFonts w:ascii="宋体" w:hAnsi="宋体"/>
        <w:b/>
      </w:rPr>
      <w:fldChar w:fldCharType="begin"/>
    </w:r>
    <w:r>
      <w:rPr>
        <w:rFonts w:ascii="宋体" w:hAnsi="宋体"/>
        <w:b/>
      </w:rPr>
      <w:instrText xml:space="preserve">NUMPAGES</w:instrText>
    </w:r>
    <w:r>
      <w:rPr>
        <w:rFonts w:ascii="宋体" w:hAnsi="宋体"/>
        <w:b/>
      </w:rPr>
      <w:fldChar w:fldCharType="separate"/>
    </w:r>
    <w:r>
      <w:rPr>
        <w:rFonts w:ascii="宋体" w:hAnsi="宋体"/>
        <w:b/>
        <w:lang/>
      </w:rPr>
      <w:t>6</w:t>
    </w:r>
    <w:r>
      <w:rPr>
        <w:rFonts w:ascii="宋体" w:hAnsi="宋体"/>
        <w:b/>
      </w:rPr>
      <w:fldChar w:fldCharType="end"/>
    </w:r>
    <w:r>
      <w:rPr>
        <w:rFonts w:hint="eastAsia" w:ascii="宋体" w:hAnsi="宋体"/>
        <w:b/>
        <w:lang w:eastAsia="zh-CN"/>
      </w:rPr>
      <w:t>页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7A"/>
    <w:rsid w:val="00025D8D"/>
    <w:rsid w:val="00043E2C"/>
    <w:rsid w:val="00043FBC"/>
    <w:rsid w:val="000451A5"/>
    <w:rsid w:val="00086F9A"/>
    <w:rsid w:val="00091DDB"/>
    <w:rsid w:val="00130887"/>
    <w:rsid w:val="00132016"/>
    <w:rsid w:val="0013264A"/>
    <w:rsid w:val="00132792"/>
    <w:rsid w:val="00155606"/>
    <w:rsid w:val="001636A4"/>
    <w:rsid w:val="00165C53"/>
    <w:rsid w:val="00166905"/>
    <w:rsid w:val="001C22A0"/>
    <w:rsid w:val="001E0038"/>
    <w:rsid w:val="001F2DD4"/>
    <w:rsid w:val="001F4785"/>
    <w:rsid w:val="001F7301"/>
    <w:rsid w:val="002078D8"/>
    <w:rsid w:val="002471AD"/>
    <w:rsid w:val="00295A76"/>
    <w:rsid w:val="00297F2A"/>
    <w:rsid w:val="002A5741"/>
    <w:rsid w:val="002C3D44"/>
    <w:rsid w:val="002F5128"/>
    <w:rsid w:val="00335E78"/>
    <w:rsid w:val="003B0E3C"/>
    <w:rsid w:val="003B24D1"/>
    <w:rsid w:val="003B3191"/>
    <w:rsid w:val="003C0C73"/>
    <w:rsid w:val="00404C25"/>
    <w:rsid w:val="0044625F"/>
    <w:rsid w:val="00454B3D"/>
    <w:rsid w:val="00455636"/>
    <w:rsid w:val="0047542F"/>
    <w:rsid w:val="00490651"/>
    <w:rsid w:val="00495185"/>
    <w:rsid w:val="004973BE"/>
    <w:rsid w:val="004C664B"/>
    <w:rsid w:val="004D078E"/>
    <w:rsid w:val="004D56E0"/>
    <w:rsid w:val="004E06DC"/>
    <w:rsid w:val="004E30F4"/>
    <w:rsid w:val="004F336F"/>
    <w:rsid w:val="00500622"/>
    <w:rsid w:val="00505A23"/>
    <w:rsid w:val="0051798E"/>
    <w:rsid w:val="00562327"/>
    <w:rsid w:val="00571F68"/>
    <w:rsid w:val="00584E81"/>
    <w:rsid w:val="005E08B3"/>
    <w:rsid w:val="00616B8B"/>
    <w:rsid w:val="00631E09"/>
    <w:rsid w:val="00635A5C"/>
    <w:rsid w:val="00646CEE"/>
    <w:rsid w:val="00653A44"/>
    <w:rsid w:val="0066480F"/>
    <w:rsid w:val="0067080D"/>
    <w:rsid w:val="00690365"/>
    <w:rsid w:val="006D22E0"/>
    <w:rsid w:val="006D4FA8"/>
    <w:rsid w:val="00701371"/>
    <w:rsid w:val="0070261F"/>
    <w:rsid w:val="00716DE0"/>
    <w:rsid w:val="007226C6"/>
    <w:rsid w:val="00727C83"/>
    <w:rsid w:val="00757B51"/>
    <w:rsid w:val="00760731"/>
    <w:rsid w:val="00770E9F"/>
    <w:rsid w:val="00783D4F"/>
    <w:rsid w:val="0078643E"/>
    <w:rsid w:val="00793353"/>
    <w:rsid w:val="007B3CBD"/>
    <w:rsid w:val="007D5E81"/>
    <w:rsid w:val="0080421A"/>
    <w:rsid w:val="00811B2D"/>
    <w:rsid w:val="00824017"/>
    <w:rsid w:val="008723AC"/>
    <w:rsid w:val="008E07B8"/>
    <w:rsid w:val="008E50F2"/>
    <w:rsid w:val="0090233B"/>
    <w:rsid w:val="0093026D"/>
    <w:rsid w:val="009336FF"/>
    <w:rsid w:val="00946CD8"/>
    <w:rsid w:val="00961A22"/>
    <w:rsid w:val="00974A8C"/>
    <w:rsid w:val="00985ECB"/>
    <w:rsid w:val="009F009C"/>
    <w:rsid w:val="00A10120"/>
    <w:rsid w:val="00A16D8C"/>
    <w:rsid w:val="00A261CA"/>
    <w:rsid w:val="00A375AE"/>
    <w:rsid w:val="00A65290"/>
    <w:rsid w:val="00A77ED9"/>
    <w:rsid w:val="00A9178B"/>
    <w:rsid w:val="00AA1FF3"/>
    <w:rsid w:val="00AA6E9F"/>
    <w:rsid w:val="00AA7EFE"/>
    <w:rsid w:val="00B1378A"/>
    <w:rsid w:val="00B20C86"/>
    <w:rsid w:val="00B317A8"/>
    <w:rsid w:val="00B409E0"/>
    <w:rsid w:val="00B77C51"/>
    <w:rsid w:val="00BA3943"/>
    <w:rsid w:val="00BB58F8"/>
    <w:rsid w:val="00C03993"/>
    <w:rsid w:val="00C40ECA"/>
    <w:rsid w:val="00C47007"/>
    <w:rsid w:val="00C55306"/>
    <w:rsid w:val="00C80163"/>
    <w:rsid w:val="00C849E9"/>
    <w:rsid w:val="00CA647B"/>
    <w:rsid w:val="00CC0E87"/>
    <w:rsid w:val="00CD650C"/>
    <w:rsid w:val="00D019A5"/>
    <w:rsid w:val="00D14BC9"/>
    <w:rsid w:val="00D22C88"/>
    <w:rsid w:val="00D32A6B"/>
    <w:rsid w:val="00D34B24"/>
    <w:rsid w:val="00D52AAC"/>
    <w:rsid w:val="00DB1DE5"/>
    <w:rsid w:val="00DE6FC6"/>
    <w:rsid w:val="00DF24AB"/>
    <w:rsid w:val="00DF7398"/>
    <w:rsid w:val="00E144E0"/>
    <w:rsid w:val="00E14DD1"/>
    <w:rsid w:val="00E17CDE"/>
    <w:rsid w:val="00E476D8"/>
    <w:rsid w:val="00E7284A"/>
    <w:rsid w:val="00E8432D"/>
    <w:rsid w:val="00F014A5"/>
    <w:rsid w:val="00F244A1"/>
    <w:rsid w:val="00F314D2"/>
    <w:rsid w:val="00F53193"/>
    <w:rsid w:val="00F77EF5"/>
    <w:rsid w:val="00F97121"/>
    <w:rsid w:val="00FB0C60"/>
    <w:rsid w:val="00FC2D27"/>
    <w:rsid w:val="00FD4453"/>
    <w:rsid w:val="00FF0967"/>
    <w:rsid w:val="51E21293"/>
    <w:rsid w:val="68587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18"/>
    <w:semiHidden/>
    <w:unhideWhenUsed/>
    <w:uiPriority w:val="0"/>
    <w:rPr>
      <w:rFonts w:ascii="宋体" w:cs="Times New Roman"/>
      <w:sz w:val="18"/>
      <w:szCs w:val="18"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6"/>
    <w:unhideWhenUsed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5"/>
    <w:unhideWhenUsed/>
    <w:uiPriority w:val="99"/>
    <w:rPr>
      <w:rFonts w:ascii="Times New Roman" w:hAnsi="Times New Roman" w:cs="Times New Roman"/>
      <w:b/>
      <w:bCs/>
      <w:kern w:val="0"/>
      <w:sz w:val="20"/>
      <w:szCs w:val="20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页脚 Char"/>
    <w:link w:val="5"/>
    <w:uiPriority w:val="99"/>
    <w:rPr>
      <w:sz w:val="18"/>
      <w:szCs w:val="18"/>
    </w:rPr>
  </w:style>
  <w:style w:type="character" w:customStyle="1" w:styleId="13">
    <w:name w:val="批注文字 Char"/>
    <w:basedOn w:val="10"/>
    <w:link w:val="3"/>
    <w:semiHidden/>
    <w:uiPriority w:val="99"/>
  </w:style>
  <w:style w:type="character" w:customStyle="1" w:styleId="14">
    <w:name w:val="页眉 Char"/>
    <w:link w:val="6"/>
    <w:semiHidden/>
    <w:uiPriority w:val="99"/>
    <w:rPr>
      <w:sz w:val="18"/>
      <w:szCs w:val="18"/>
    </w:rPr>
  </w:style>
  <w:style w:type="character" w:customStyle="1" w:styleId="15">
    <w:name w:val="批注主题 Char"/>
    <w:link w:val="8"/>
    <w:semiHidden/>
    <w:uiPriority w:val="99"/>
    <w:rPr>
      <w:b/>
      <w:bCs/>
    </w:rPr>
  </w:style>
  <w:style w:type="character" w:customStyle="1" w:styleId="16">
    <w:name w:val="批注框文本 Char"/>
    <w:link w:val="4"/>
    <w:semiHidden/>
    <w:uiPriority w:val="99"/>
    <w:rPr>
      <w:sz w:val="18"/>
      <w:szCs w:val="18"/>
    </w:rPr>
  </w:style>
  <w:style w:type="paragraph" w:customStyle="1" w:styleId="1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18">
    <w:name w:val="文档结构图 Char"/>
    <w:link w:val="2"/>
    <w:semiHidden/>
    <w:uiPriority w:val="0"/>
    <w:rPr>
      <w:rFonts w:ascii="宋体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448</Words>
  <Characters>2558</Characters>
  <Lines>21</Lines>
  <Paragraphs>5</Paragraphs>
  <TotalTime>0</TotalTime>
  <ScaleCrop>false</ScaleCrop>
  <LinksUpToDate>false</LinksUpToDate>
  <CharactersWithSpaces>3001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2016-06-29T10:20:00Z</dcterms:created>
  <dc:creator>DELL</dc:creator>
  <cp:lastModifiedBy>vertesyuan</cp:lastModifiedBy>
  <cp:lastPrinted>2017-07-04T08:18:00Z</cp:lastPrinted>
  <dcterms:modified xsi:type="dcterms:W3CDTF">2024-01-03T07:07:58Z</dcterms:modified>
  <dc:title>硕士研究生入学考试              考试大纲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8E3B985B7A764065ADBF63403A8E851F_13</vt:lpwstr>
  </property>
</Properties>
</file>