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1" w:name="_GoBack"/>
      <w:bookmarkEnd w:id="1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</w:t>
      </w:r>
      <w:r>
        <w:rPr>
          <w:rFonts w:hint="default" w:ascii="黑体" w:hAnsi="黑体" w:eastAsia="黑体"/>
          <w:bCs/>
          <w:sz w:val="30"/>
          <w:szCs w:val="30"/>
          <w:lang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中外美术简史</w:t>
      </w:r>
      <w:r>
        <w:rPr>
          <w:rFonts w:ascii="黑体" w:hAns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 w:ascii="宋体" w:hAnsi="宋体" w:cs="宋体"/>
          <w:color w:val="000000"/>
          <w:sz w:val="24"/>
        </w:rPr>
        <w:t>中外美术简史考试，要求考生熟练掌握中外美术史上</w:t>
      </w:r>
      <w:r>
        <w:rPr>
          <w:rFonts w:hint="eastAsia" w:ascii="宋体" w:hAnsi="宋体" w:cs="宋体"/>
          <w:sz w:val="24"/>
        </w:rPr>
        <w:t>绘画、雕塑、建筑、工艺美术等造型艺术</w:t>
      </w:r>
      <w:r>
        <w:rPr>
          <w:rFonts w:hint="eastAsia" w:ascii="宋体" w:hAnsi="宋体" w:cs="宋体"/>
          <w:color w:val="000000"/>
          <w:sz w:val="24"/>
        </w:rPr>
        <w:t>的代表性流派、美术家、美术作品及其内容和形式，以及艺术手法与风格等的发展轨迹与历史</w:t>
      </w:r>
      <w:r>
        <w:rPr>
          <w:rFonts w:hint="eastAsia" w:ascii="宋体" w:hAnsi="宋体" w:cs="宋体"/>
          <w:sz w:val="24"/>
        </w:rPr>
        <w:t>脉络，</w:t>
      </w:r>
      <w:r>
        <w:rPr>
          <w:rFonts w:hint="eastAsia" w:ascii="宋体" w:hAnsi="宋体" w:cs="宋体"/>
          <w:color w:val="000000"/>
          <w:sz w:val="24"/>
        </w:rPr>
        <w:t>依据自己对中外美术实践和美术观念发展史的理解，做出自己的理论分析和评述。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1、《中国美术简史》（新修订本），中央美术学院美术史系中国美术史教研室，中国青年出版社，2010年版。</w:t>
      </w:r>
    </w:p>
    <w:p>
      <w:pPr>
        <w:spacing w:line="360" w:lineRule="auto"/>
        <w:ind w:firstLine="480" w:firstLineChars="200"/>
        <w:rPr>
          <w:rFonts w:eastAsia="仿宋_GB2312"/>
        </w:rPr>
      </w:pPr>
      <w:r>
        <w:rPr>
          <w:rFonts w:hint="eastAsia" w:ascii="宋体" w:hAnsi="宋体" w:cs="宋体"/>
          <w:color w:val="000000"/>
          <w:sz w:val="24"/>
        </w:rPr>
        <w:t>2、《外国美术简史》（彩插增订版），中央美术学院人文学院美术史系外国美术史教研室，中国青年出版社，2014年版。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tabs>
          <w:tab w:val="left" w:pos="0"/>
        </w:tabs>
        <w:spacing w:line="360" w:lineRule="auto"/>
        <w:ind w:firstLine="480" w:firstLineChars="200"/>
        <w:jc w:val="left"/>
        <w:rPr>
          <w:rFonts w:hint="eastAsia" w:ascii="宋体" w:hAnsi="宋体"/>
          <w:color w:val="auto"/>
          <w:kern w:val="44"/>
          <w:sz w:val="24"/>
        </w:rPr>
      </w:pPr>
      <w:bookmarkStart w:id="0" w:name="_Hlk110543135"/>
      <w:r>
        <w:rPr>
          <w:rFonts w:hint="eastAsia" w:ascii="宋体" w:hAnsi="宋体"/>
          <w:color w:val="auto"/>
          <w:kern w:val="44"/>
          <w:sz w:val="24"/>
          <w:highlight w:val="none"/>
        </w:rPr>
        <w:t>考试方式为笔试，闭卷；考试时间为3小时。</w:t>
      </w:r>
      <w:bookmarkEnd w:id="0"/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/>
          <w:color w:val="auto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</w:t>
      </w:r>
      <w:r>
        <w:rPr>
          <w:rFonts w:hint="default" w:ascii="黑体" w:hAnsi="黑体" w:eastAsia="黑体"/>
          <w:bCs/>
          <w:sz w:val="30"/>
          <w:szCs w:val="30"/>
          <w:lang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素描（4小时）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素描考试以素描半身像为主</w:t>
      </w:r>
      <w:r>
        <w:rPr>
          <w:rFonts w:hint="eastAsia"/>
          <w:sz w:val="24"/>
          <w:lang w:val="en-US" w:eastAsia="zh-CN"/>
        </w:rPr>
        <w:t>要考试形式</w:t>
      </w:r>
      <w:r>
        <w:rPr>
          <w:rFonts w:hint="eastAsia"/>
          <w:sz w:val="24"/>
        </w:rPr>
        <w:t>，时间4小时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主要是</w:t>
      </w:r>
      <w:r>
        <w:rPr>
          <w:rFonts w:hint="eastAsia"/>
          <w:sz w:val="24"/>
          <w:lang w:val="en-US" w:eastAsia="zh-CN"/>
        </w:rPr>
        <w:t>测试</w:t>
      </w:r>
      <w:r>
        <w:rPr>
          <w:rFonts w:hint="eastAsia"/>
          <w:sz w:val="24"/>
        </w:rPr>
        <w:t>考生</w:t>
      </w:r>
      <w:r>
        <w:rPr>
          <w:rFonts w:hint="eastAsia"/>
          <w:sz w:val="24"/>
          <w:lang w:val="en-US" w:eastAsia="zh-CN"/>
        </w:rPr>
        <w:t>对整体绘画语言的掌握能力，包括</w:t>
      </w:r>
      <w:r>
        <w:rPr>
          <w:rFonts w:hint="eastAsia"/>
          <w:sz w:val="24"/>
        </w:rPr>
        <w:t>综合造型能力、审美能力和绘画表现能力</w:t>
      </w:r>
      <w:r>
        <w:rPr>
          <w:rFonts w:hint="eastAsia"/>
          <w:sz w:val="24"/>
          <w:lang w:val="en-US" w:eastAsia="zh-CN"/>
        </w:rPr>
        <w:t>等方面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其基本要求与主要标准如下：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hAnsi="黑体" w:eastAsia="宋体"/>
          <w:b/>
          <w:sz w:val="24"/>
          <w:lang w:eastAsia="zh-Hans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sz w:val="24"/>
        </w:rPr>
        <w:t>画面构图</w:t>
      </w:r>
      <w:r>
        <w:rPr>
          <w:rFonts w:hint="eastAsia"/>
          <w:sz w:val="24"/>
        </w:rPr>
        <w:t>饱满，</w:t>
      </w:r>
      <w:r>
        <w:rPr>
          <w:sz w:val="24"/>
        </w:rPr>
        <w:t>整体</w:t>
      </w:r>
      <w:r>
        <w:rPr>
          <w:rFonts w:hint="eastAsia"/>
          <w:sz w:val="24"/>
        </w:rPr>
        <w:t>效果</w:t>
      </w:r>
      <w:r>
        <w:rPr>
          <w:sz w:val="24"/>
        </w:rPr>
        <w:t>完整；</w:t>
      </w:r>
      <w:r>
        <w:rPr>
          <w:sz w:val="24"/>
        </w:rPr>
        <w:br w:type="textWrapping"/>
      </w:r>
      <w:r>
        <w:rPr>
          <w:sz w:val="24"/>
        </w:rPr>
        <w:t>2、正确地理解和表现形体</w:t>
      </w:r>
      <w:r>
        <w:rPr>
          <w:rFonts w:hint="eastAsia"/>
          <w:sz w:val="24"/>
        </w:rPr>
        <w:t>比例、</w:t>
      </w:r>
      <w:r>
        <w:rPr>
          <w:sz w:val="24"/>
        </w:rPr>
        <w:t>结构及明暗变化；</w:t>
      </w:r>
      <w:r>
        <w:rPr>
          <w:sz w:val="24"/>
        </w:rPr>
        <w:br w:type="textWrapping"/>
      </w:r>
      <w:r>
        <w:rPr>
          <w:sz w:val="24"/>
        </w:rPr>
        <w:t>3、准确地表现物象的质</w:t>
      </w:r>
      <w:r>
        <w:rPr>
          <w:rFonts w:hint="eastAsia"/>
          <w:sz w:val="24"/>
        </w:rPr>
        <w:t>感、</w:t>
      </w:r>
      <w:r>
        <w:rPr>
          <w:sz w:val="24"/>
        </w:rPr>
        <w:t>量</w:t>
      </w:r>
      <w:r>
        <w:rPr>
          <w:rFonts w:hint="eastAsia"/>
          <w:sz w:val="24"/>
        </w:rPr>
        <w:t>感</w:t>
      </w:r>
      <w:r>
        <w:rPr>
          <w:sz w:val="24"/>
        </w:rPr>
        <w:t>与空间感；</w:t>
      </w:r>
      <w:r>
        <w:rPr>
          <w:sz w:val="24"/>
        </w:rPr>
        <w:br w:type="textWrapping"/>
      </w:r>
      <w:r>
        <w:rPr>
          <w:sz w:val="24"/>
        </w:rPr>
        <w:t>4、</w:t>
      </w:r>
      <w:r>
        <w:rPr>
          <w:rFonts w:hint="eastAsia"/>
          <w:sz w:val="24"/>
        </w:rPr>
        <w:t>造型特征准确，</w:t>
      </w:r>
      <w:r>
        <w:rPr>
          <w:sz w:val="24"/>
        </w:rPr>
        <w:t>形神兼备</w:t>
      </w:r>
      <w:r>
        <w:rPr>
          <w:rFonts w:hint="eastAsia"/>
          <w:sz w:val="24"/>
        </w:rPr>
        <w:t>，有一定的艺术表现力</w:t>
      </w:r>
      <w:r>
        <w:rPr>
          <w:rFonts w:hint="eastAsia"/>
          <w:sz w:val="24"/>
          <w:lang w:eastAsia="zh-Hans"/>
        </w:rPr>
        <w:t>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不限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</w:p>
    <w:p>
      <w:pPr>
        <w:spacing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考试</w:t>
      </w:r>
      <w:r>
        <w:rPr>
          <w:rFonts w:hint="eastAsia"/>
          <w:color w:val="auto"/>
          <w:sz w:val="24"/>
          <w:highlight w:val="none"/>
          <w:lang w:val="en-US" w:eastAsia="zh-CN"/>
        </w:rPr>
        <w:t>绘画</w:t>
      </w:r>
      <w:r>
        <w:rPr>
          <w:rFonts w:hint="eastAsia"/>
          <w:color w:val="auto"/>
          <w:sz w:val="24"/>
          <w:highlight w:val="none"/>
        </w:rPr>
        <w:t>材料不限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  <w:r>
        <w:rPr>
          <w:rFonts w:hint="eastAsia"/>
          <w:color w:val="auto"/>
          <w:sz w:val="24"/>
          <w:highlight w:val="none"/>
        </w:rPr>
        <w:t>考生自备</w:t>
      </w:r>
      <w:r>
        <w:rPr>
          <w:rFonts w:hint="eastAsia"/>
          <w:color w:val="auto"/>
          <w:sz w:val="24"/>
          <w:highlight w:val="none"/>
          <w:lang w:val="en-US" w:eastAsia="zh-CN"/>
        </w:rPr>
        <w:t>2开</w:t>
      </w:r>
      <w:r>
        <w:rPr>
          <w:rFonts w:hint="eastAsia"/>
          <w:color w:val="auto"/>
          <w:sz w:val="24"/>
          <w:highlight w:val="none"/>
        </w:rPr>
        <w:t>素描纸1张</w:t>
      </w:r>
      <w:r>
        <w:rPr>
          <w:rFonts w:hint="eastAsia"/>
          <w:color w:val="auto"/>
          <w:sz w:val="24"/>
          <w:highlight w:val="none"/>
          <w:lang w:eastAsia="zh-CN"/>
        </w:rPr>
        <w:t>，</w:t>
      </w:r>
      <w:r>
        <w:rPr>
          <w:rFonts w:hint="eastAsia"/>
          <w:color w:val="auto"/>
          <w:sz w:val="24"/>
          <w:highlight w:val="none"/>
          <w:lang w:val="en-US" w:eastAsia="zh-CN"/>
        </w:rPr>
        <w:t>画板、画架、</w:t>
      </w:r>
      <w:r>
        <w:rPr>
          <w:rFonts w:hint="eastAsia"/>
          <w:color w:val="auto"/>
          <w:sz w:val="24"/>
          <w:highlight w:val="none"/>
        </w:rPr>
        <w:t>画具等绘画工具自备</w:t>
      </w:r>
      <w:r>
        <w:rPr>
          <w:rFonts w:hint="eastAsia"/>
          <w:color w:val="auto"/>
          <w:sz w:val="24"/>
        </w:rPr>
        <w:t>。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Cs/>
          <w:color w:val="FF0000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</w:t>
      </w:r>
      <w:r>
        <w:rPr>
          <w:rFonts w:hint="default" w:ascii="黑体" w:hAnsi="黑体" w:eastAsia="黑体"/>
          <w:bCs/>
          <w:sz w:val="30"/>
          <w:szCs w:val="30"/>
          <w:lang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中国书法史</w:t>
      </w:r>
      <w:r>
        <w:rPr>
          <w:rFonts w:ascii="黑体" w:hAns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color w:val="FF0000"/>
          <w:sz w:val="30"/>
          <w:szCs w:val="30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pStyle w:val="3"/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/>
        </w:rPr>
        <w:t>中国书法史考试，要求</w:t>
      </w:r>
      <w:r>
        <w:rPr>
          <w:rFonts w:hint="eastAsia"/>
          <w:lang w:val="en-US" w:eastAsia="zh-Hans"/>
        </w:rPr>
        <w:t>考</w:t>
      </w:r>
      <w:r>
        <w:rPr>
          <w:rFonts w:hint="eastAsia"/>
        </w:rPr>
        <w:t>生掌握中国书法发展的基本阶段，掌握各历史时期中国书法风格的基本特点和发展演变轨迹，了解中国古代书法理论的基本范畴，全面、深刻、准确地把握书法发展的历史规律。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240" w:firstLineChars="100"/>
        <w:rPr>
          <w:rFonts w:eastAsia="仿宋_GB2312"/>
        </w:rPr>
      </w:pPr>
      <w:r>
        <w:rPr>
          <w:rFonts w:hint="eastAsia"/>
          <w:sz w:val="24"/>
        </w:rPr>
        <w:t>《中国书法简史》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王镛主编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高等教育出版社</w:t>
      </w:r>
      <w:r>
        <w:rPr>
          <w:rFonts w:hint="eastAsia"/>
          <w:sz w:val="24"/>
          <w:lang w:eastAsia="zh-Hans"/>
        </w:rPr>
        <w:t>，</w:t>
      </w:r>
      <w:r>
        <w:rPr>
          <w:rFonts w:hint="eastAsia"/>
          <w:sz w:val="24"/>
        </w:rPr>
        <w:t>2004年2月版</w:t>
      </w:r>
      <w:r>
        <w:rPr>
          <w:rFonts w:hint="eastAsia"/>
          <w:sz w:val="24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  <w:r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kern w:val="44"/>
          <w:sz w:val="24"/>
          <w:highlight w:val="none"/>
          <w:lang w:eastAsia="zh-Hans"/>
        </w:rPr>
      </w:pPr>
      <w:r>
        <w:rPr>
          <w:rFonts w:hint="eastAsia" w:ascii="宋体" w:hAnsi="宋体"/>
          <w:color w:val="auto"/>
          <w:kern w:val="44"/>
          <w:sz w:val="24"/>
          <w:highlight w:val="none"/>
        </w:rPr>
        <w:t>考试方式为笔试，闭卷</w:t>
      </w:r>
      <w:r>
        <w:rPr>
          <w:rFonts w:hint="eastAsia" w:ascii="宋体" w:hAnsi="宋体"/>
          <w:color w:val="auto"/>
          <w:kern w:val="44"/>
          <w:sz w:val="24"/>
          <w:highlight w:val="none"/>
          <w:lang w:eastAsia="zh-Hans"/>
        </w:rPr>
        <w:t>，</w:t>
      </w:r>
      <w:r>
        <w:rPr>
          <w:rFonts w:hint="eastAsia" w:ascii="宋体" w:hAnsi="宋体"/>
          <w:color w:val="auto"/>
          <w:kern w:val="44"/>
          <w:sz w:val="24"/>
          <w:highlight w:val="none"/>
        </w:rPr>
        <w:t>考试时间为3小时</w:t>
      </w:r>
      <w:r>
        <w:rPr>
          <w:rFonts w:hint="eastAsia" w:ascii="宋体" w:hAnsi="宋体"/>
          <w:color w:val="auto"/>
          <w:kern w:val="44"/>
          <w:sz w:val="24"/>
          <w:highlight w:val="none"/>
          <w:lang w:eastAsia="zh-Hans"/>
        </w:rPr>
        <w:t>。</w:t>
      </w:r>
    </w:p>
    <w:p>
      <w:pPr>
        <w:spacing w:line="360" w:lineRule="auto"/>
        <w:rPr>
          <w:rFonts w:hint="eastAsia" w:ascii="宋体" w:hAnsi="宋体"/>
          <w:kern w:val="44"/>
          <w:sz w:val="24"/>
          <w:highlight w:val="none"/>
          <w:lang w:eastAsia="zh-Hans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</w:t>
      </w:r>
      <w:r>
        <w:rPr>
          <w:rFonts w:hint="default" w:ascii="黑体" w:hAnsi="黑体" w:eastAsia="黑体"/>
          <w:bCs/>
          <w:sz w:val="30"/>
          <w:szCs w:val="30"/>
          <w:lang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书法临摹与创作（4小时）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</w:rPr>
        <w:t>书法临摹与创作</w:t>
      </w:r>
      <w:r>
        <w:rPr>
          <w:rFonts w:hint="eastAsia"/>
          <w:sz w:val="24"/>
          <w:lang w:val="en-US" w:eastAsia="zh-Hans"/>
        </w:rPr>
        <w:t>时间</w:t>
      </w:r>
      <w:r>
        <w:rPr>
          <w:rFonts w:hint="default"/>
          <w:sz w:val="24"/>
          <w:lang w:eastAsia="zh-Hans"/>
        </w:rPr>
        <w:t>4</w:t>
      </w:r>
      <w:r>
        <w:rPr>
          <w:rFonts w:hint="eastAsia"/>
          <w:sz w:val="24"/>
          <w:lang w:val="en-US" w:eastAsia="zh-Hans"/>
        </w:rPr>
        <w:t>小时，</w:t>
      </w:r>
      <w:r>
        <w:rPr>
          <w:rFonts w:hint="eastAsia"/>
          <w:sz w:val="24"/>
          <w:lang w:val="en-US" w:eastAsia="zh-CN"/>
        </w:rPr>
        <w:t>主要考核</w:t>
      </w:r>
      <w:r>
        <w:rPr>
          <w:rFonts w:hint="eastAsia"/>
          <w:sz w:val="24"/>
          <w:lang w:val="en-US" w:eastAsia="zh-Hans"/>
        </w:rPr>
        <w:t>考</w:t>
      </w:r>
      <w:r>
        <w:rPr>
          <w:rFonts w:hint="eastAsia"/>
          <w:sz w:val="24"/>
          <w:lang w:val="en-US" w:eastAsia="zh-CN"/>
        </w:rPr>
        <w:t>生书法基础技法和书法创作技法的掌握水平，</w:t>
      </w:r>
      <w:r>
        <w:rPr>
          <w:rFonts w:hint="eastAsia"/>
          <w:sz w:val="24"/>
        </w:rPr>
        <w:t>各占50%。临摹</w:t>
      </w:r>
      <w:r>
        <w:rPr>
          <w:rFonts w:hint="eastAsia"/>
          <w:sz w:val="24"/>
          <w:lang w:val="en-US" w:eastAsia="zh-CN"/>
        </w:rPr>
        <w:t>考核内容为选取篆书、隶书、楷书、行书、草书的</w:t>
      </w:r>
      <w:r>
        <w:rPr>
          <w:rFonts w:hint="eastAsia"/>
          <w:sz w:val="24"/>
        </w:rPr>
        <w:t>历代经典法帖</w:t>
      </w:r>
      <w:r>
        <w:rPr>
          <w:rFonts w:hint="eastAsia"/>
          <w:sz w:val="24"/>
          <w:lang w:val="en-US" w:eastAsia="zh-CN"/>
        </w:rPr>
        <w:t>中的2-3种进行临摹；</w:t>
      </w:r>
      <w:r>
        <w:rPr>
          <w:rFonts w:hint="eastAsia"/>
          <w:sz w:val="24"/>
        </w:rPr>
        <w:t>创作为命题创作，</w:t>
      </w:r>
      <w:r>
        <w:rPr>
          <w:rFonts w:hint="eastAsia"/>
          <w:sz w:val="24"/>
          <w:lang w:val="en-US" w:eastAsia="zh-CN"/>
        </w:rPr>
        <w:t>根据指定的内容、书体进行</w:t>
      </w:r>
      <w:r>
        <w:rPr>
          <w:rFonts w:hint="eastAsia"/>
          <w:sz w:val="24"/>
        </w:rPr>
        <w:t>作品</w:t>
      </w:r>
      <w:r>
        <w:rPr>
          <w:rFonts w:hint="eastAsia"/>
          <w:sz w:val="24"/>
          <w:lang w:val="en-US" w:eastAsia="zh-CN"/>
        </w:rPr>
        <w:t>创作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eastAsia="仿宋_GB2312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篆、隶、楷、行、草的各种碑帖。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  <w:r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笔墨纸砚等工具自备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考试用纸为白色宣纸，尺寸为四尺对开。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sectPr>
      <w:pgSz w:w="11906" w:h="16838"/>
      <w:pgMar w:top="1091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GYyY2U1NzhiNDA1ODIwOTdjNGFlZTExMjMyMDEifQ=="/>
  </w:docVars>
  <w:rsids>
    <w:rsidRoot w:val="009077BC"/>
    <w:rsid w:val="001227D4"/>
    <w:rsid w:val="00692941"/>
    <w:rsid w:val="009077BC"/>
    <w:rsid w:val="00F12F30"/>
    <w:rsid w:val="0F5B82DF"/>
    <w:rsid w:val="15C05A5F"/>
    <w:rsid w:val="223518D0"/>
    <w:rsid w:val="2B724A61"/>
    <w:rsid w:val="2BCC1E1B"/>
    <w:rsid w:val="2CC20944"/>
    <w:rsid w:val="4C9B41B5"/>
    <w:rsid w:val="604227D5"/>
    <w:rsid w:val="691C6A62"/>
    <w:rsid w:val="6A9D4689"/>
    <w:rsid w:val="6B4E2F67"/>
    <w:rsid w:val="6EE4C608"/>
    <w:rsid w:val="76B12C80"/>
    <w:rsid w:val="853A3653"/>
    <w:rsid w:val="991E1E4A"/>
    <w:rsid w:val="A62F9C55"/>
    <w:rsid w:val="CFFFD6B0"/>
    <w:rsid w:val="FF7F2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ind w:firstLine="473" w:firstLineChars="197"/>
      <w:jc w:val="left"/>
    </w:pPr>
    <w:rPr>
      <w:bCs/>
      <w:kern w:val="0"/>
      <w:sz w:val="24"/>
      <w:szCs w:val="21"/>
    </w:rPr>
  </w:style>
  <w:style w:type="paragraph" w:styleId="3">
    <w:name w:val="Body Text Indent 2"/>
    <w:basedOn w:val="1"/>
    <w:uiPriority w:val="0"/>
    <w:pPr>
      <w:ind w:firstLine="480" w:firstLineChars="200"/>
    </w:pPr>
    <w:rPr>
      <w:sz w:val="24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101</Words>
  <Characters>576</Characters>
  <Lines>4</Lines>
  <Paragraphs>1</Paragraphs>
  <TotalTime>1.33333333333333</TotalTime>
  <ScaleCrop>false</ScaleCrop>
  <LinksUpToDate>false</LinksUpToDate>
  <CharactersWithSpaces>676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2011-08-22T17:01:00Z</dcterms:created>
  <dc:creator>Lenovo User</dc:creator>
  <cp:lastModifiedBy>vertesyuan</cp:lastModifiedBy>
  <dcterms:modified xsi:type="dcterms:W3CDTF">2023-12-05T12:54:50Z</dcterms:modified>
  <dc:title>山东建筑大学研究生入学考试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334A68F307154032911DDDBC032D3C23_13</vt:lpwstr>
  </property>
</Properties>
</file>