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2</w:t>
      </w:r>
      <w:r>
        <w:rPr>
          <w:rFonts w:ascii="黑体" w:hAnsi="黑体" w:eastAsia="黑体" w:cs="宋体"/>
          <w:bCs/>
          <w:kern w:val="0"/>
          <w:sz w:val="28"/>
          <w:szCs w:val="28"/>
        </w:rPr>
        <w:t>02</w:t>
      </w:r>
      <w:r>
        <w:rPr>
          <w:rFonts w:hint="eastAsia" w:ascii="黑体" w:hAnsi="黑体" w:eastAsia="黑体" w:cs="宋体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>年重庆交通大学</w:t>
      </w:r>
      <w:r>
        <w:rPr>
          <w:rFonts w:ascii="黑体" w:hAnsi="黑体" w:eastAsia="黑体" w:cs="宋体"/>
          <w:bCs/>
          <w:kern w:val="0"/>
          <w:sz w:val="28"/>
          <w:szCs w:val="28"/>
        </w:rPr>
        <w:t>硕士研究生入学考试</w:t>
      </w:r>
      <w:r>
        <w:rPr>
          <w:rFonts w:ascii="黑体" w:hAnsi="黑体" w:eastAsia="黑体" w:cs="宋体"/>
          <w:bCs/>
          <w:kern w:val="0"/>
          <w:sz w:val="28"/>
          <w:szCs w:val="28"/>
        </w:rPr>
        <w:br w:type="textWrapping"/>
      </w:r>
      <w:r>
        <w:rPr>
          <w:rFonts w:ascii="黑体" w:hAnsi="黑体" w:eastAsia="黑体" w:cs="宋体"/>
          <w:bCs/>
          <w:kern w:val="0"/>
          <w:sz w:val="28"/>
          <w:szCs w:val="28"/>
        </w:rPr>
        <w:t>《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>汉语写作与百</w:t>
      </w:r>
      <w:bookmarkStart w:id="1" w:name="_GoBack"/>
      <w:bookmarkEnd w:id="1"/>
      <w:r>
        <w:rPr>
          <w:rFonts w:hint="eastAsia" w:ascii="黑体" w:hAnsi="黑体" w:eastAsia="黑体" w:cs="宋体"/>
          <w:bCs/>
          <w:kern w:val="0"/>
          <w:sz w:val="28"/>
          <w:szCs w:val="28"/>
        </w:rPr>
        <w:t>科知识</w:t>
      </w:r>
      <w:r>
        <w:rPr>
          <w:rFonts w:ascii="黑体" w:hAnsi="黑体" w:eastAsia="黑体" w:cs="宋体"/>
          <w:bCs/>
          <w:kern w:val="0"/>
          <w:sz w:val="28"/>
          <w:szCs w:val="28"/>
        </w:rPr>
        <w:t>》考试大纲</w:t>
      </w:r>
    </w:p>
    <w:p>
      <w:pPr>
        <w:widowControl/>
        <w:spacing w:before="100" w:beforeAutospacing="1" w:after="100" w:afterAutospacing="1" w:line="375" w:lineRule="atLeast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333333"/>
          <w:kern w:val="0"/>
          <w:sz w:val="24"/>
          <w:szCs w:val="24"/>
        </w:rPr>
        <w:t>一、适用范围</w:t>
      </w:r>
      <w:r>
        <w:rPr>
          <w:rFonts w:hint="eastAsia" w:asciiTheme="minorEastAsia" w:hAnsiTheme="minorEastAsia" w:cstheme="minorEastAsia"/>
          <w:b/>
          <w:color w:val="333333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　 《汉语写作与百科知识》是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/>
        </w:rPr>
        <w:t>全日制翻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lang w:val="en-US" w:eastAsia="zh-CN"/>
        </w:rPr>
        <w:t>译硕士专业学位（MTI）研究生入学考试的基础课考试科目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，目的是检测考生的汉语写作水平以及对相关百科知识的掌握情况。</w:t>
      </w:r>
    </w:p>
    <w:p>
      <w:pPr>
        <w:widowControl/>
        <w:spacing w:before="100" w:beforeAutospacing="1" w:after="100" w:afterAutospacing="1" w:line="375" w:lineRule="atLeast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333333"/>
          <w:kern w:val="0"/>
          <w:sz w:val="24"/>
          <w:szCs w:val="24"/>
        </w:rPr>
        <w:t>二、考试性质与范围</w:t>
      </w:r>
      <w:r>
        <w:rPr>
          <w:rFonts w:hint="eastAsia" w:asciiTheme="minorEastAsia" w:hAnsiTheme="minorEastAsia" w:cstheme="minorEastAsia"/>
          <w:bCs/>
          <w:color w:val="333333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　　本科目考试属于常模参照性测试，包括百科知识和汉语写作两个部分。</w:t>
      </w:r>
    </w:p>
    <w:p>
      <w:pPr>
        <w:widowControl/>
        <w:spacing w:before="100" w:beforeAutospacing="1" w:after="100" w:afterAutospacing="1" w:line="375" w:lineRule="atLeast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333333"/>
          <w:kern w:val="0"/>
          <w:sz w:val="24"/>
          <w:szCs w:val="24"/>
        </w:rPr>
        <w:t>三、考试形式</w:t>
      </w:r>
      <w:r>
        <w:rPr>
          <w:rFonts w:hint="eastAsia" w:asciiTheme="minorEastAsia" w:hAnsiTheme="minorEastAsia" w:cstheme="minorEastAsia"/>
          <w:bCs/>
          <w:color w:val="333333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　　闭卷笔试。考试时间为180分钟。考试题目均为主观题，满分为1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0分，其中百科知识</w:t>
      </w:r>
      <w:r>
        <w:rPr>
          <w:rFonts w:asciiTheme="minorEastAsia" w:hAnsiTheme="minorEastAsia" w:cstheme="minorEastAsia"/>
          <w:color w:val="333333"/>
          <w:kern w:val="0"/>
          <w:sz w:val="24"/>
          <w:szCs w:val="24"/>
        </w:rPr>
        <w:t>50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分、写作</w:t>
      </w:r>
      <w:r>
        <w:rPr>
          <w:rFonts w:asciiTheme="minorEastAsia" w:hAnsiTheme="minorEastAsia" w:cstheme="minorEastAsia"/>
          <w:color w:val="333333"/>
          <w:kern w:val="0"/>
          <w:sz w:val="24"/>
          <w:szCs w:val="24"/>
        </w:rPr>
        <w:t>100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分。</w:t>
      </w:r>
    </w:p>
    <w:p>
      <w:pPr>
        <w:widowControl/>
        <w:spacing w:before="100" w:beforeAutospacing="1" w:after="100" w:afterAutospacing="1"/>
        <w:jc w:val="left"/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333333"/>
          <w:kern w:val="0"/>
          <w:sz w:val="24"/>
          <w:szCs w:val="24"/>
        </w:rPr>
        <w:t>四、考试内容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 百科知识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>考试要求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要求考生对中外文化、政治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经济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法律以及人文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历史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地理等方面有一定的了解。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>题型</w:t>
      </w:r>
      <w:r>
        <w:rPr>
          <w:rFonts w:hint="eastAsia" w:ascii="宋体" w:hAnsi="宋体" w:cs="宋体"/>
          <w:kern w:val="0"/>
          <w:sz w:val="24"/>
        </w:rPr>
        <w:t>及分值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题型包括名词解释和回答问题。</w:t>
      </w:r>
      <w:r>
        <w:rPr>
          <w:rFonts w:ascii="宋体" w:hAnsi="宋体" w:cs="宋体"/>
          <w:kern w:val="0"/>
          <w:sz w:val="24"/>
        </w:rPr>
        <w:t>要求考生解释</w:t>
      </w:r>
      <w:r>
        <w:rPr>
          <w:rFonts w:hint="eastAsia" w:ascii="宋体" w:hAnsi="宋体" w:cs="宋体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0个名词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每个名词3分</w:t>
      </w:r>
      <w:r>
        <w:rPr>
          <w:rFonts w:hint="eastAsia" w:ascii="宋体" w:hAnsi="宋体" w:cs="宋体"/>
          <w:kern w:val="0"/>
          <w:sz w:val="24"/>
        </w:rPr>
        <w:t>）并回答两个问题（每个问题1</w:t>
      </w:r>
      <w:r>
        <w:rPr>
          <w:rFonts w:ascii="宋体" w:hAnsi="宋体" w:cs="宋体"/>
          <w:kern w:val="0"/>
          <w:sz w:val="24"/>
        </w:rPr>
        <w:t>0</w:t>
      </w:r>
      <w:r>
        <w:rPr>
          <w:rFonts w:hint="eastAsia" w:ascii="宋体" w:hAnsi="宋体" w:cs="宋体"/>
          <w:kern w:val="0"/>
          <w:sz w:val="24"/>
        </w:rPr>
        <w:t>分）。本部分共计5</w:t>
      </w:r>
      <w:r>
        <w:rPr>
          <w:rFonts w:ascii="宋体" w:hAnsi="宋体" w:cs="宋体"/>
          <w:kern w:val="0"/>
          <w:sz w:val="24"/>
        </w:rPr>
        <w:t>0</w:t>
      </w:r>
      <w:r>
        <w:rPr>
          <w:rFonts w:hint="eastAsia" w:ascii="宋体" w:hAnsi="宋体" w:cs="宋体"/>
          <w:kern w:val="0"/>
          <w:sz w:val="24"/>
        </w:rPr>
        <w:t>分。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2. </w:t>
      </w:r>
      <w:r>
        <w:rPr>
          <w:rFonts w:hint="eastAsia" w:ascii="宋体" w:hAnsi="宋体" w:cs="宋体"/>
          <w:kern w:val="0"/>
          <w:sz w:val="24"/>
        </w:rPr>
        <w:t>应用文</w:t>
      </w:r>
      <w:r>
        <w:rPr>
          <w:rFonts w:ascii="宋体" w:hAnsi="宋体" w:cs="宋体"/>
          <w:kern w:val="0"/>
          <w:sz w:val="24"/>
        </w:rPr>
        <w:t xml:space="preserve">写作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>考试要求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该部分要求考生</w:t>
      </w:r>
      <w:r>
        <w:rPr>
          <w:rFonts w:hint="eastAsia" w:ascii="宋体" w:hAnsi="宋体" w:cs="宋体"/>
          <w:kern w:val="0"/>
          <w:sz w:val="24"/>
        </w:rPr>
        <w:t>掌握</w:t>
      </w:r>
      <w:r>
        <w:rPr>
          <w:rFonts w:ascii="宋体" w:hAnsi="宋体" w:cs="宋体"/>
          <w:kern w:val="0"/>
          <w:sz w:val="24"/>
        </w:rPr>
        <w:t>说明书、会议通知、商务信函、备忘录、广告等</w:t>
      </w:r>
      <w:r>
        <w:rPr>
          <w:rFonts w:hint="eastAsia" w:ascii="宋体" w:hAnsi="宋体" w:cs="宋体"/>
          <w:kern w:val="0"/>
          <w:sz w:val="24"/>
        </w:rPr>
        <w:t>应用文写作的相关知识和技能</w:t>
      </w:r>
      <w:r>
        <w:rPr>
          <w:rFonts w:ascii="宋体" w:hAnsi="宋体" w:cs="宋体"/>
          <w:kern w:val="0"/>
          <w:sz w:val="24"/>
        </w:rPr>
        <w:t>，</w:t>
      </w:r>
      <w:r>
        <w:rPr>
          <w:rFonts w:hint="eastAsia" w:ascii="宋体" w:hAnsi="宋体" w:cs="宋体"/>
          <w:kern w:val="0"/>
          <w:sz w:val="24"/>
        </w:rPr>
        <w:t>评判标准为文字</w:t>
      </w:r>
      <w:r>
        <w:rPr>
          <w:rFonts w:ascii="宋体" w:hAnsi="宋体" w:cs="宋体"/>
          <w:kern w:val="0"/>
          <w:sz w:val="24"/>
        </w:rPr>
        <w:t>言简意赅，</w:t>
      </w:r>
      <w:r>
        <w:rPr>
          <w:rFonts w:hint="eastAsia" w:ascii="宋体" w:hAnsi="宋体" w:cs="宋体"/>
          <w:kern w:val="0"/>
          <w:sz w:val="24"/>
        </w:rPr>
        <w:t>具有</w:t>
      </w:r>
      <w:r>
        <w:rPr>
          <w:rFonts w:ascii="宋体" w:hAnsi="宋体" w:cs="宋体"/>
          <w:kern w:val="0"/>
          <w:sz w:val="24"/>
        </w:rPr>
        <w:t>专业性、技术性和实用性。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>题型</w:t>
      </w:r>
      <w:r>
        <w:rPr>
          <w:rFonts w:hint="eastAsia" w:ascii="宋体" w:hAnsi="宋体" w:cs="宋体"/>
          <w:kern w:val="0"/>
          <w:sz w:val="24"/>
        </w:rPr>
        <w:t>及分值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根据</w:t>
      </w:r>
      <w:r>
        <w:rPr>
          <w:rFonts w:hint="eastAsia" w:ascii="宋体" w:hAnsi="宋体" w:cs="宋体"/>
          <w:kern w:val="0"/>
          <w:sz w:val="24"/>
        </w:rPr>
        <w:t>题目要求，</w:t>
      </w:r>
      <w:r>
        <w:rPr>
          <w:rFonts w:ascii="宋体" w:hAnsi="宋体" w:cs="宋体"/>
          <w:kern w:val="0"/>
          <w:sz w:val="24"/>
        </w:rPr>
        <w:t>写出一篇300</w:t>
      </w:r>
      <w:r>
        <w:rPr>
          <w:rFonts w:hint="eastAsia" w:ascii="宋体" w:hAnsi="宋体" w:cs="宋体"/>
          <w:kern w:val="0"/>
          <w:sz w:val="24"/>
        </w:rPr>
        <w:t>字</w:t>
      </w:r>
      <w:r>
        <w:rPr>
          <w:rFonts w:ascii="宋体" w:hAnsi="宋体" w:cs="宋体"/>
          <w:kern w:val="0"/>
          <w:sz w:val="24"/>
        </w:rPr>
        <w:t>左右的应用文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共计20分。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3. </w:t>
      </w:r>
      <w:r>
        <w:rPr>
          <w:rFonts w:hint="eastAsia" w:ascii="宋体" w:hAnsi="宋体" w:cs="宋体"/>
          <w:kern w:val="0"/>
          <w:sz w:val="24"/>
        </w:rPr>
        <w:t>议论文写作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>考试要求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要求</w:t>
      </w:r>
      <w:r>
        <w:rPr>
          <w:rFonts w:ascii="宋体" w:hAnsi="宋体" w:cs="宋体"/>
          <w:kern w:val="0"/>
          <w:sz w:val="24"/>
        </w:rPr>
        <w:t>考生</w:t>
      </w:r>
      <w:r>
        <w:rPr>
          <w:rFonts w:hint="eastAsia" w:ascii="宋体" w:hAnsi="宋体" w:cs="宋体"/>
          <w:kern w:val="0"/>
          <w:sz w:val="24"/>
        </w:rPr>
        <w:t>掌握议论文写作的相关知识和技能，评判标准为文字</w:t>
      </w:r>
      <w:r>
        <w:rPr>
          <w:rFonts w:ascii="宋体" w:hAnsi="宋体" w:cs="宋体"/>
          <w:kern w:val="0"/>
          <w:sz w:val="24"/>
        </w:rPr>
        <w:t>通顺，用词得体，结构合理</w:t>
      </w:r>
      <w:r>
        <w:rPr>
          <w:rFonts w:hint="eastAsia" w:ascii="宋体" w:hAnsi="宋体" w:cs="宋体"/>
          <w:kern w:val="0"/>
          <w:sz w:val="24"/>
        </w:rPr>
        <w:t>，有一定的思想深度。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>题型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根据</w:t>
      </w:r>
      <w:r>
        <w:rPr>
          <w:rFonts w:hint="eastAsia" w:ascii="宋体" w:hAnsi="宋体" w:cs="宋体"/>
          <w:kern w:val="0"/>
          <w:sz w:val="24"/>
        </w:rPr>
        <w:t>题目</w:t>
      </w:r>
      <w:r>
        <w:rPr>
          <w:rFonts w:ascii="宋体" w:hAnsi="宋体" w:cs="宋体"/>
          <w:kern w:val="0"/>
          <w:sz w:val="24"/>
        </w:rPr>
        <w:t>要求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写出一篇1000</w:t>
      </w:r>
      <w:r>
        <w:rPr>
          <w:rFonts w:hint="eastAsia" w:ascii="宋体" w:hAnsi="宋体" w:cs="宋体"/>
          <w:kern w:val="0"/>
          <w:sz w:val="24"/>
        </w:rPr>
        <w:t>字左右</w:t>
      </w:r>
      <w:r>
        <w:rPr>
          <w:rFonts w:ascii="宋体" w:hAnsi="宋体" w:cs="宋体"/>
          <w:kern w:val="0"/>
          <w:sz w:val="24"/>
        </w:rPr>
        <w:t>的</w:t>
      </w:r>
      <w:r>
        <w:rPr>
          <w:rFonts w:hint="eastAsia" w:ascii="宋体" w:hAnsi="宋体" w:cs="宋体"/>
          <w:kern w:val="0"/>
          <w:sz w:val="24"/>
        </w:rPr>
        <w:t>议论文，</w:t>
      </w:r>
      <w:r>
        <w:rPr>
          <w:rFonts w:ascii="宋体" w:hAnsi="宋体" w:cs="宋体"/>
          <w:kern w:val="0"/>
          <w:sz w:val="24"/>
        </w:rPr>
        <w:t>共计80分。</w:t>
      </w:r>
    </w:p>
    <w:p>
      <w:pPr>
        <w:widowControl/>
        <w:spacing w:before="100" w:beforeAutospacing="1" w:after="100" w:afterAutospacing="1" w:line="375" w:lineRule="atLeast"/>
        <w:jc w:val="left"/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333333"/>
          <w:kern w:val="0"/>
          <w:sz w:val="24"/>
          <w:szCs w:val="24"/>
        </w:rPr>
        <w:t>五、参考书目</w:t>
      </w:r>
    </w:p>
    <w:p>
      <w:pPr>
        <w:widowControl/>
        <w:spacing w:before="100" w:beforeAutospacing="1" w:after="100" w:afterAutospacing="1" w:line="375" w:lineRule="atLeast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bookmarkStart w:id="0" w:name="_Hlk114138592"/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《汉语写作与百科知识》</w:t>
      </w:r>
      <w:bookmarkEnd w:id="0"/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，李国正主编，首都师范大学出版社，2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020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。</w:t>
      </w:r>
    </w:p>
    <w:p>
      <w:pPr>
        <w:widowControl/>
        <w:spacing w:before="100" w:beforeAutospacing="1" w:after="100" w:afterAutospacing="1" w:line="375" w:lineRule="atLeast"/>
        <w:ind w:firstLine="240" w:firstLineChars="100"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4NmZlNmY4OTM2ZWI5OTdlMjk5ZTNkYzQ4NjIyMmQifQ=="/>
  </w:docVars>
  <w:rsids>
    <w:rsidRoot w:val="00DA09D4"/>
    <w:rsid w:val="000149C2"/>
    <w:rsid w:val="00062D52"/>
    <w:rsid w:val="00094386"/>
    <w:rsid w:val="000962B6"/>
    <w:rsid w:val="000E6F66"/>
    <w:rsid w:val="00114B1A"/>
    <w:rsid w:val="001255C2"/>
    <w:rsid w:val="00136C87"/>
    <w:rsid w:val="00186715"/>
    <w:rsid w:val="001953C4"/>
    <w:rsid w:val="00203140"/>
    <w:rsid w:val="00207D5E"/>
    <w:rsid w:val="00213C89"/>
    <w:rsid w:val="00232259"/>
    <w:rsid w:val="00256D5C"/>
    <w:rsid w:val="00287F8A"/>
    <w:rsid w:val="002B040C"/>
    <w:rsid w:val="002B38BE"/>
    <w:rsid w:val="0032193D"/>
    <w:rsid w:val="00371CF6"/>
    <w:rsid w:val="00391FB4"/>
    <w:rsid w:val="003B20FA"/>
    <w:rsid w:val="003B4342"/>
    <w:rsid w:val="004062A2"/>
    <w:rsid w:val="004121B0"/>
    <w:rsid w:val="00427790"/>
    <w:rsid w:val="00431D17"/>
    <w:rsid w:val="00451C41"/>
    <w:rsid w:val="004577C0"/>
    <w:rsid w:val="004C4448"/>
    <w:rsid w:val="004F11A3"/>
    <w:rsid w:val="004F59E5"/>
    <w:rsid w:val="00541D78"/>
    <w:rsid w:val="00570EF9"/>
    <w:rsid w:val="0062755F"/>
    <w:rsid w:val="006632E7"/>
    <w:rsid w:val="006815B3"/>
    <w:rsid w:val="00692EA9"/>
    <w:rsid w:val="00693C2A"/>
    <w:rsid w:val="006B2D79"/>
    <w:rsid w:val="007A0E0C"/>
    <w:rsid w:val="007C3357"/>
    <w:rsid w:val="007D397B"/>
    <w:rsid w:val="007D646C"/>
    <w:rsid w:val="00827573"/>
    <w:rsid w:val="0082778E"/>
    <w:rsid w:val="008317A5"/>
    <w:rsid w:val="0083516E"/>
    <w:rsid w:val="00865E47"/>
    <w:rsid w:val="00936119"/>
    <w:rsid w:val="00950602"/>
    <w:rsid w:val="009700D8"/>
    <w:rsid w:val="00982646"/>
    <w:rsid w:val="00983639"/>
    <w:rsid w:val="00986DF6"/>
    <w:rsid w:val="009A416D"/>
    <w:rsid w:val="009D6237"/>
    <w:rsid w:val="00A6534E"/>
    <w:rsid w:val="00A94099"/>
    <w:rsid w:val="00AE6368"/>
    <w:rsid w:val="00B1522D"/>
    <w:rsid w:val="00B231F0"/>
    <w:rsid w:val="00B40741"/>
    <w:rsid w:val="00B866AE"/>
    <w:rsid w:val="00BB389B"/>
    <w:rsid w:val="00BD6733"/>
    <w:rsid w:val="00BF5DC3"/>
    <w:rsid w:val="00C40470"/>
    <w:rsid w:val="00C45CC2"/>
    <w:rsid w:val="00C7305F"/>
    <w:rsid w:val="00C8332C"/>
    <w:rsid w:val="00CB5A83"/>
    <w:rsid w:val="00CE463B"/>
    <w:rsid w:val="00CF7009"/>
    <w:rsid w:val="00D43A35"/>
    <w:rsid w:val="00D53AC9"/>
    <w:rsid w:val="00D84B7E"/>
    <w:rsid w:val="00D86257"/>
    <w:rsid w:val="00DA09D4"/>
    <w:rsid w:val="00DB283D"/>
    <w:rsid w:val="00DC722E"/>
    <w:rsid w:val="00DD7EEB"/>
    <w:rsid w:val="00DE0CB0"/>
    <w:rsid w:val="00E04DC6"/>
    <w:rsid w:val="00E27616"/>
    <w:rsid w:val="00EA506B"/>
    <w:rsid w:val="00F33BBD"/>
    <w:rsid w:val="00FB62B9"/>
    <w:rsid w:val="00FC0D1F"/>
    <w:rsid w:val="00FC0D84"/>
    <w:rsid w:val="00FC1D6A"/>
    <w:rsid w:val="00FE7868"/>
    <w:rsid w:val="26790D44"/>
    <w:rsid w:val="44296F6D"/>
    <w:rsid w:val="5C8A5FA2"/>
    <w:rsid w:val="69F04BFA"/>
    <w:rsid w:val="7E3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555</Words>
  <Characters>581</Characters>
  <Lines>4</Lines>
  <Paragraphs>1</Paragraphs>
  <TotalTime>5</TotalTime>
  <ScaleCrop>false</ScaleCrop>
  <LinksUpToDate>false</LinksUpToDate>
  <CharactersWithSpaces>595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2016-10-06T03:10:00Z</dcterms:created>
  <dc:creator>Microsoft</dc:creator>
  <cp:lastModifiedBy>Administrator</cp:lastModifiedBy>
  <dcterms:modified xsi:type="dcterms:W3CDTF">2023-09-25T01:06:00Z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2CB5411DC8C34BA38F0FB6AFF9A2F3FE</vt:lpwstr>
  </property>
</Properties>
</file>