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《食品微生物学》考研初试大纲和参考书目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教材及参考资料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[1] 微生物学（第二版），沈萍，高等教育出版社，2006</w:t>
      </w:r>
    </w:p>
    <w:p>
      <w:r>
        <w:rPr>
          <w:rFonts w:hint="eastAsia" w:ascii="宋体" w:hAnsi="宋体"/>
          <w:szCs w:val="21"/>
        </w:rPr>
        <w:t>[2] 微生物学教程（第2版），周德庆，高等教育出版社，2006</w:t>
      </w:r>
    </w:p>
    <w:p>
      <w:pPr>
        <w:rPr>
          <w:rFonts w:hint="eastAsia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绪论（4学时）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理解食品微生物的概念和内涵、微生物的特点及其应用。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一、微生物与你和我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二、多彩的微生物世界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三、食品微生物的发展简史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四、微生物的特点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五、食品微生物技术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六、食品微生物学与未来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七、微生物的分类、命名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原核微生物的形态、结构与功能（5学时）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掌握原核微生物的细胞的结构与功能、繁殖和培养特性；革兰氏染色的机制、意义，G＋菌种G－菌细胞壁构造及生物学特性上的差别；理解古生菌在食品工业中的潜在价值。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细菌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一、细菌的形态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二、细菌的大小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三、细胞的结构与功能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四、细菌的繁殖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五、细菌的培养特性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六、食品中常见的细菌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放线菌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一、放线菌的形态构造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二、放线菌的繁殖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三、放线菌的菌落特征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四、放线菌的代表属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几种其它类型的原核生物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一、蓝细菌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二、螺旋体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三、立克次氏体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四、衣原体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五、支原体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古生菌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一、古生菌的分类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二、古生菌的潜在价值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第二章 真核微生物的形态和构造（5学时）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掌握酵母、霉菌细胞壁中特殊成分，单细胞蛋白，细菌、放线菌、酵母、霉菌的菌落特点比较, 理解真菌的类别和食品中的代表种类。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概述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酵母菌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一、酵母菌的细胞结构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二、酵母菌的繁殖方式和生活史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三、酵母菌的菌落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丝状真菌——霉菌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霉菌的形态结构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二、霉菌的菌落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三、霉菌的繁殖方式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四、霉菌的菌落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真菌的类别和食品中的代表种类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一、壶菌门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二、接合菌门及食品中的代表种类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三、子囊菌门及食品中的代表种类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 、担子菌门及食品中的代表种类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五、半知菌类及食品中的代表种类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第三章 病毒的形态与构造(2学时)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掌握病毒的增殖、噬菌体及其实践意义，理解食品发酵中噬菌体防治、溶源菌的检出。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病毒的形态结构与功能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一、病毒的形态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二、病毒的结构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三、病毒的化学组成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病毒的增殖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一、病毒的增殖过程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二、烈性噬菌体与一步生长曲线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三、温和噬菌体与溶源性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病毒的检出与定量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一、直接法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二、间接法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三、病毒的培养技术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噬菌体和食品发酵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一、噬菌体的一般特性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二、噬菌体的危害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三、噬菌体与食品发酵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四、噬菌体的防治措施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第四章 微生物的营养和生长（4学时）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21"/>
        </w:rPr>
        <w:t>了解微生物细胞的化学组成及所需的营养物质，</w:t>
      </w:r>
      <w:r>
        <w:rPr>
          <w:rFonts w:hint="eastAsia" w:ascii="宋体" w:hAnsi="宋体"/>
          <w:szCs w:val="21"/>
        </w:rPr>
        <w:t xml:space="preserve">掌握碳源、氮源、能源、生长因子，选用和设计培养基的原则和方法，选择性和鉴别性培养基及作用原理。掌握微生物的生长规律，理解影响食品中微生物生长的主要因素，理解食品中微生物控制的基本策略，理解灭菌、消毒、防腐等的异同。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微生物的营养要求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一、碳源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二、氮源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三、水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四、能源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五、生长因子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六、无机盐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微生物的营养类型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一、光能自养型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二、光能异养型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三、化能自养型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四、化能异养型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营养物质进入细胞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一、单纯扩散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二、促进扩散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三、主动运输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四、基团转位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培养基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一、选用和设计培养基的原则和方法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二、培养基的种类及应用 章 微生物在食品环境中的生长及其控制（4学时）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本章重点与难点：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微生物的生长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一、微生物生长量的测定方法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二、微生物的生长规律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第六节 影响食品中微生物生长的主要因素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一、物理因素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二、化学因素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三、食品本身的抗菌物质和防御机构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第七节 食品中微生物控制的原理和方法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一、几个基本概念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二、食品中微生物控制的基本策略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第八节 微生物的接种和培养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一、实验室培养法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二、食品生产实践中的微生物培养装置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第五章 微生物的新陈代谢（4学时）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21"/>
        </w:rPr>
        <w:t>掌握微生物的代谢类型，及其能量代谢，分解代谢和合成代谢，掌握微生物的主要发酵代谢途径，微生物代谢的主要调节机制，及其代谢调控在发酵工业中的应用。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微生物能量代谢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一、化能异养菌的生物氧化与产能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二、自养菌的生物氧化与产能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微生物的分解代谢与合成代谢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一、分解代谢与大分子物质的降解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二、合成代谢、生物大分子肽聚糖等的合成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三、分解代谢与合成代谢的关系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微生物的初级与次级代谢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一、微生物的初级代谢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二、微生物的次级代谢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第四节 微生物的代谢与调控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一、微生物发酵方式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二、酵母菌与酒精发酵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三、霉菌与柠檬酸发酵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四、谷氨酸生产菌与谷氨酸发酵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五、微生物发酵代谢中的调控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第六章 微生物的遗传与育种（2学时） </w:t>
      </w:r>
    </w:p>
    <w:p>
      <w:p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掌握微生物遗传变异的物质基础及其结构、特点和在细胞中的存在方式。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>掌握基因突变的实质、类型、特点和突变机制。了解不同类型微生物的基因重组。学会依据微生物的遗传特性，设计工业微生物菌种的筛选程序，并能合理保藏所得菌种。</w:t>
      </w: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微生物遗传的物质基础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一、DNA作为遗传物质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二、RNA作为遗传物质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三、朊病毒和其他亚病毒的遗传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微生物的基因、质粒及转座子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一、微生物的基因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二、微生物的质粒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三、微生物的转座子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基因突变与遗传育种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一、基因突变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二、微生物育种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三、基因工程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微生物与与食品发酵  （2学时）</w:t>
      </w:r>
    </w:p>
    <w:p>
      <w:p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了解在食品制造中的主要微生物的特征及其作用.。 掌握各种酿造食品或发酵食品的生产工艺及其要点。</w:t>
      </w:r>
    </w:p>
    <w:p>
      <w:pPr>
        <w:rPr>
          <w:rFonts w:hint="eastAsia" w:ascii="Arial" w:hAnsi="Arial" w:cs="Arial"/>
          <w:szCs w:val="21"/>
        </w:rPr>
      </w:pPr>
    </w:p>
    <w:p>
      <w:pPr>
        <w:numPr>
          <w:ilvl w:val="0"/>
          <w:numId w:val="1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微生物与食品酿造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细菌与食品酿造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真菌与食品酿造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微生物与酿造酒</w:t>
      </w:r>
    </w:p>
    <w:p>
      <w:pPr>
        <w:numPr>
          <w:ilvl w:val="0"/>
          <w:numId w:val="2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微生物与酿造调味品</w:t>
      </w:r>
    </w:p>
    <w:p>
      <w:pPr>
        <w:rPr>
          <w:rFonts w:hint="eastAsia" w:ascii="Arial" w:hAnsi="Arial" w:cs="Arial"/>
          <w:szCs w:val="21"/>
        </w:rPr>
      </w:pPr>
    </w:p>
    <w:p>
      <w:pPr>
        <w:numPr>
          <w:ilvl w:val="0"/>
          <w:numId w:val="1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酿造食品中可能发生的微生物毒害</w:t>
      </w:r>
    </w:p>
    <w:p>
      <w:pPr>
        <w:numPr>
          <w:ilvl w:val="0"/>
          <w:numId w:val="3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酿造食品中的霉菌毒素</w:t>
      </w:r>
    </w:p>
    <w:p>
      <w:pPr>
        <w:numPr>
          <w:ilvl w:val="0"/>
          <w:numId w:val="3"/>
        </w:num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酿造食品中的细菌毒素</w:t>
      </w: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第八章 微生物与食品腐败及食品保藏（2学时）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21"/>
        </w:rPr>
        <w:t> 掌握污染食品的微生物来源及途径，并了解其在食品中的消长规律和特点。了解食品中常见的细菌的种类及它们的主要生物学特性。  掌握食品中细菌数量和大肠菌群的含义及其食品卫生学意义。  熟悉产毒霉菌的种类，以及霉菌及其毒素的食品卫生学意义。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污染食品的微生物来源及途径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一、污染源及引起食品腐败的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二、微生物污染食品的途径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三、食品中微生物的消长 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微生物引起食品腐败的鉴评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一、感官鉴定、化学鉴定及物理指标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二、食品卫生的微生物学指标</w:t>
      </w:r>
    </w:p>
    <w:p>
      <w:pPr>
        <w:rPr>
          <w:rFonts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食品腐败变质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一、微生物引起食品变质的基本因素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二、食品腐败变质的化学过程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三、食品腐败变质的鉴定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四、各类食品的腐败变质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五、腐败变质食品的处理原则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腐败微生物的防治与食品保藏技术</w:t>
      </w:r>
    </w:p>
    <w:p>
      <w:pPr>
        <w:numPr>
          <w:ilvl w:val="1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食品中腐败微生物的防治与食品保藏技术</w:t>
      </w:r>
    </w:p>
    <w:p>
      <w:pPr>
        <w:numPr>
          <w:ilvl w:val="1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食品综合防腐保鲜理论与技术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微生物与食品安全性（2学时）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了解食品安全性的概念，掌握细菌、真菌及病毒对食品安全性的影响。</w:t>
      </w:r>
    </w:p>
    <w:p>
      <w:pPr>
        <w:numPr>
          <w:ilvl w:val="1"/>
          <w:numId w:val="2"/>
        </w:num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食品安全性的基本概念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一、食品安全性的一般概念</w:t>
      </w:r>
      <w:r>
        <w:rPr>
          <w:rFonts w:ascii="宋体" w:hAnsi="宋体"/>
          <w:bCs/>
          <w:szCs w:val="21"/>
        </w:rPr>
        <w:t xml:space="preserve"> </w:t>
      </w:r>
    </w:p>
    <w:p>
      <w:pPr>
        <w:numPr>
          <w:ilvl w:val="1"/>
          <w:numId w:val="2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细菌及病毒对食品安全性的影响</w:t>
      </w:r>
    </w:p>
    <w:p>
      <w:pPr>
        <w:numPr>
          <w:ilvl w:val="0"/>
          <w:numId w:val="4"/>
        </w:num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细菌对食品安全性的影响</w:t>
      </w:r>
    </w:p>
    <w:p>
      <w:pPr>
        <w:numPr>
          <w:ilvl w:val="0"/>
          <w:numId w:val="4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病毒对食品安全性的影响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第三节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真菌对食品安全性的影响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一、真菌毒素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二、毒蘑菇</w:t>
      </w:r>
    </w:p>
    <w:p>
      <w:pPr>
        <w:rPr>
          <w:rFonts w:hint="eastAsia" w:ascii="宋体" w:hAnsi="宋体"/>
          <w:szCs w:val="21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C41F3"/>
    <w:multiLevelType w:val="multilevel"/>
    <w:tmpl w:val="05AC41F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E1D2F2F"/>
    <w:multiLevelType w:val="multilevel"/>
    <w:tmpl w:val="0E1D2F2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5D3458"/>
    <w:multiLevelType w:val="multilevel"/>
    <w:tmpl w:val="5C5D3458"/>
    <w:lvl w:ilvl="0" w:tentative="0">
      <w:start w:val="1"/>
      <w:numFmt w:val="japaneseCounting"/>
      <w:lvlText w:val="第%1节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420"/>
        </w:tabs>
        <w:ind w:left="420" w:hanging="420"/>
      </w:pPr>
      <w:rPr>
        <w:rFonts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8170DBB"/>
    <w:multiLevelType w:val="multilevel"/>
    <w:tmpl w:val="68170DB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B"/>
    <w:rsid w:val="00563C2B"/>
    <w:rsid w:val="005C5D01"/>
    <w:rsid w:val="00777FB1"/>
    <w:rsid w:val="00897558"/>
    <w:rsid w:val="00951242"/>
    <w:rsid w:val="00AF1F33"/>
    <w:rsid w:val="00BC5792"/>
    <w:rsid w:val="00FC2ED0"/>
    <w:rsid w:val="50321467"/>
    <w:rsid w:val="6E557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USST</Company>
  <Pages>1</Pages>
  <Words>437</Words>
  <Characters>2494</Characters>
  <Lines>20</Lines>
  <Paragraphs>5</Paragraphs>
  <TotalTime>0</TotalTime>
  <ScaleCrop>false</ScaleCrop>
  <LinksUpToDate>false</LinksUpToDate>
  <CharactersWithSpaces>2926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2007-07-04T03:43:00Z</dcterms:created>
  <dc:creator>机械</dc:creator>
  <cp:lastModifiedBy>vertesyuan</cp:lastModifiedBy>
  <dcterms:modified xsi:type="dcterms:W3CDTF">2023-12-05T09:07:17Z</dcterms:modified>
  <dc:title>2007年专业课《材料力学》考研大纲和参考书目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6127539B32D94C81AAB055897AEE5413_13</vt:lpwstr>
  </property>
</Properties>
</file>