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附件5：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 社会工作原理</w:t>
      </w:r>
      <w:r>
        <w:rPr>
          <w:rFonts w:ascii="宋体" w:hAnsi="宋体"/>
          <w:b/>
          <w:sz w:val="24"/>
        </w:rPr>
        <w:t xml:space="preserve">     </w:t>
      </w:r>
      <w:r>
        <w:rPr>
          <w:rFonts w:ascii="宋体" w:hAnsi="宋体"/>
          <w:b/>
          <w:sz w:val="24"/>
        </w:rPr>
        <w:fldChar w:fldCharType="begin"/>
      </w:r>
      <w:r>
        <w:rPr>
          <w:rFonts w:ascii="宋体" w:hAnsi="宋体"/>
          <w:b/>
          <w:sz w:val="24"/>
        </w:rPr>
        <w:instrText xml:space="preserve"> </w:instrText>
      </w:r>
      <w:r>
        <w:rPr>
          <w:rFonts w:hint="eastAsia" w:ascii="宋体" w:hAnsi="宋体"/>
          <w:b/>
          <w:sz w:val="24"/>
        </w:rPr>
        <w:instrText xml:space="preserve">eq \o\ac(□,√)</w:instrText>
      </w:r>
      <w:r>
        <w:rPr>
          <w:rFonts w:ascii="宋体" w:hAnsi="宋体"/>
          <w:b/>
          <w:sz w:val="24"/>
        </w:rPr>
        <w:fldChar w:fldCharType="end"/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□复试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社会工作总论</w:t>
            </w:r>
          </w:p>
          <w:p>
            <w:pPr>
              <w:tabs>
                <w:tab w:val="left" w:pos="780"/>
              </w:tabs>
              <w:spacing w:line="380" w:lineRule="exact"/>
              <w:ind w:left="210" w:firstLine="210" w:firstLineChars="100"/>
            </w:pPr>
            <w:r>
              <w:rPr>
                <w:rFonts w:hint="eastAsia"/>
              </w:rPr>
              <w:t>1．要求考生了解社会工作的涵义、性质、对象、</w:t>
            </w:r>
            <w:r>
              <w:t>功能、</w:t>
            </w:r>
            <w:r>
              <w:rPr>
                <w:rFonts w:hint="eastAsia"/>
              </w:rPr>
              <w:t>构成要素、</w:t>
            </w:r>
            <w:r>
              <w:t>价值体系</w:t>
            </w:r>
            <w:r>
              <w:rPr>
                <w:rFonts w:hint="eastAsia"/>
              </w:rPr>
              <w:t>，能够结合社会发展的现实分析社会工作的功能。</w:t>
            </w:r>
          </w:p>
          <w:p>
            <w:pPr>
              <w:tabs>
                <w:tab w:val="left" w:pos="780"/>
              </w:tabs>
              <w:spacing w:line="380" w:lineRule="exact"/>
              <w:ind w:left="210" w:firstLine="210" w:firstLineChars="100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要求考生了解社会工作的历史起源以及专业社会工作的产生与发展，了解中国社会工作的历史、现状与发展趋势。</w:t>
            </w:r>
          </w:p>
          <w:p>
            <w:pPr>
              <w:tabs>
                <w:tab w:val="left" w:pos="780"/>
              </w:tabs>
              <w:spacing w:line="380" w:lineRule="exact"/>
              <w:ind w:left="210" w:firstLine="210" w:firstLineChars="100"/>
            </w:pPr>
            <w:r>
              <w:rPr>
                <w:rFonts w:hint="eastAsia"/>
              </w:rPr>
              <w:t>3.</w:t>
            </w:r>
            <w:r>
              <w:t xml:space="preserve">  </w:t>
            </w:r>
            <w:r>
              <w:rPr>
                <w:rFonts w:hint="eastAsia"/>
              </w:rPr>
              <w:t>要求考生系统且熟练掌握社会工作的</w:t>
            </w:r>
            <w:r>
              <w:t>理论基础、过程模式、实施模型等</w:t>
            </w:r>
            <w:r>
              <w:rPr>
                <w:rFonts w:hint="eastAsia"/>
              </w:rPr>
              <w:t>基本</w:t>
            </w:r>
            <w:r>
              <w:t>知识</w:t>
            </w:r>
            <w:r>
              <w:rPr>
                <w:rFonts w:hint="eastAsia"/>
              </w:rPr>
              <w:t>。</w:t>
            </w:r>
          </w:p>
          <w:p>
            <w:pPr>
              <w:tabs>
                <w:tab w:val="left" w:pos="780"/>
              </w:tabs>
              <w:spacing w:line="380" w:lineRule="exact"/>
              <w:ind w:left="210" w:firstLine="210" w:firstLineChars="100"/>
              <w:rPr>
                <w:rFonts w:hint="eastAsia"/>
              </w:rPr>
            </w:pP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二、社会工作方法</w:t>
            </w:r>
          </w:p>
          <w:p>
            <w:pPr>
              <w:tabs>
                <w:tab w:val="left" w:pos="780"/>
              </w:tabs>
              <w:spacing w:line="380" w:lineRule="exact"/>
              <w:ind w:left="21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>要求学生清楚社会工作方法的基本分类，细致了解</w:t>
            </w:r>
            <w:r>
              <w:t>个案</w:t>
            </w:r>
            <w:r>
              <w:rPr>
                <w:rFonts w:hint="eastAsia"/>
              </w:rPr>
              <w:t>工作</w:t>
            </w:r>
            <w:r>
              <w:t>、小组工作，社区工作</w:t>
            </w:r>
            <w:r>
              <w:rPr>
                <w:rFonts w:hint="eastAsia"/>
              </w:rPr>
              <w:t>等基本方法的理念。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要求考生了解</w:t>
            </w:r>
            <w:r>
              <w:t>社会行政、社会政策、社会研究等工作</w:t>
            </w:r>
            <w:r>
              <w:rPr>
                <w:rFonts w:hint="eastAsia"/>
              </w:rPr>
              <w:t>方法的通用过程</w:t>
            </w:r>
            <w:r>
              <w:rPr>
                <w:rFonts w:hint="eastAsia" w:ascii="宋体" w:cs="宋体"/>
                <w:szCs w:val="21"/>
                <w:lang w:val="zh-CN"/>
              </w:rPr>
              <w:t>。</w:t>
            </w:r>
          </w:p>
          <w:p>
            <w:pPr>
              <w:tabs>
                <w:tab w:val="left" w:pos="780"/>
              </w:tabs>
              <w:spacing w:line="380" w:lineRule="exact"/>
              <w:ind w:left="21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3. 要求考生了解社会工作与社会问题之间的关系，掌握各分支</w:t>
            </w:r>
            <w:r>
              <w:t>社会工作领域的</w:t>
            </w:r>
            <w:r>
              <w:rPr>
                <w:rFonts w:hint="eastAsia"/>
              </w:rPr>
              <w:t>基础理论</w:t>
            </w:r>
            <w:r>
              <w:t>。</w:t>
            </w:r>
          </w:p>
          <w:p>
            <w:pPr>
              <w:spacing w:line="380" w:lineRule="exact"/>
              <w:ind w:left="4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80" w:lineRule="exact"/>
              <w:ind w:left="42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08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考试总分：150分    考试时间：3小时    考试方式：笔试</w:t>
            </w:r>
          </w:p>
          <w:p>
            <w:pPr>
              <w:pStyle w:val="7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名词（40分）</w:t>
            </w:r>
          </w:p>
          <w:p>
            <w:pPr>
              <w:pStyle w:val="7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简答（50分）</w:t>
            </w:r>
          </w:p>
          <w:p>
            <w:pPr>
              <w:pStyle w:val="7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论述（60分）</w:t>
            </w:r>
          </w:p>
          <w:p>
            <w:pPr>
              <w:pStyle w:val="7"/>
              <w:ind w:firstLine="1200" w:firstLineChars="500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1.王思斌，《社会工作导论》（第三版），北京大学出版社2021年版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2.童敏，《社会工作理论》，社会科学文献出版社2019年版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3.Barbra teater，《社会工作理论与方法》，华东理工大学出版社2013年版</w:t>
            </w:r>
          </w:p>
        </w:tc>
      </w:tr>
    </w:tbl>
    <w:p>
      <w:pPr>
        <w:spacing w:line="440" w:lineRule="exact"/>
        <w:rPr>
          <w:sz w:val="28"/>
        </w:rPr>
      </w:pPr>
    </w:p>
    <w:p>
      <w:pPr>
        <w:adjustRightInd w:val="0"/>
        <w:snapToGrid w:val="0"/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singleLevel"/>
    <w:tmpl w:val="0000000D"/>
    <w:lvl w:ilvl="0" w:tentative="0">
      <w:start w:val="1"/>
      <w:numFmt w:val="none"/>
      <w:lvlText w:val="一、"/>
      <w:lvlJc w:val="left"/>
      <w:pPr>
        <w:tabs>
          <w:tab w:val="left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411E"/>
    <w:rsid w:val="00007D0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66937"/>
    <w:rsid w:val="00073669"/>
    <w:rsid w:val="00097496"/>
    <w:rsid w:val="000A1096"/>
    <w:rsid w:val="000B0369"/>
    <w:rsid w:val="000C4BC5"/>
    <w:rsid w:val="000E0A70"/>
    <w:rsid w:val="00106CAF"/>
    <w:rsid w:val="00126D9C"/>
    <w:rsid w:val="00134D5D"/>
    <w:rsid w:val="001361F4"/>
    <w:rsid w:val="00156E8C"/>
    <w:rsid w:val="001617FB"/>
    <w:rsid w:val="00167EFE"/>
    <w:rsid w:val="001712D7"/>
    <w:rsid w:val="00171A57"/>
    <w:rsid w:val="00182620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F30AB"/>
    <w:rsid w:val="001F3C08"/>
    <w:rsid w:val="002317EF"/>
    <w:rsid w:val="00242D35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6D76"/>
    <w:rsid w:val="002B1C09"/>
    <w:rsid w:val="002C6334"/>
    <w:rsid w:val="002D17F5"/>
    <w:rsid w:val="002D2C7C"/>
    <w:rsid w:val="002E4D24"/>
    <w:rsid w:val="0030068F"/>
    <w:rsid w:val="00304FAD"/>
    <w:rsid w:val="00305203"/>
    <w:rsid w:val="00315269"/>
    <w:rsid w:val="00317EC3"/>
    <w:rsid w:val="00317F51"/>
    <w:rsid w:val="003257AA"/>
    <w:rsid w:val="00341EBE"/>
    <w:rsid w:val="00343A65"/>
    <w:rsid w:val="00353946"/>
    <w:rsid w:val="00364439"/>
    <w:rsid w:val="003666F7"/>
    <w:rsid w:val="00370071"/>
    <w:rsid w:val="0037516B"/>
    <w:rsid w:val="00383E99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1432F"/>
    <w:rsid w:val="00434576"/>
    <w:rsid w:val="00435372"/>
    <w:rsid w:val="004443C0"/>
    <w:rsid w:val="00445EDA"/>
    <w:rsid w:val="0044747D"/>
    <w:rsid w:val="004502C7"/>
    <w:rsid w:val="00454A14"/>
    <w:rsid w:val="004654AE"/>
    <w:rsid w:val="00480B67"/>
    <w:rsid w:val="00483E77"/>
    <w:rsid w:val="004916EF"/>
    <w:rsid w:val="00493E4C"/>
    <w:rsid w:val="00495168"/>
    <w:rsid w:val="004A4DF8"/>
    <w:rsid w:val="004B2C81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20347"/>
    <w:rsid w:val="00525C50"/>
    <w:rsid w:val="00532108"/>
    <w:rsid w:val="00534629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26948"/>
    <w:rsid w:val="00730346"/>
    <w:rsid w:val="007462F1"/>
    <w:rsid w:val="0075035F"/>
    <w:rsid w:val="00754544"/>
    <w:rsid w:val="007602B1"/>
    <w:rsid w:val="00763C03"/>
    <w:rsid w:val="00772A40"/>
    <w:rsid w:val="0077322E"/>
    <w:rsid w:val="007761E9"/>
    <w:rsid w:val="00777945"/>
    <w:rsid w:val="00795B12"/>
    <w:rsid w:val="007A7967"/>
    <w:rsid w:val="007B18D7"/>
    <w:rsid w:val="007B632B"/>
    <w:rsid w:val="007D05DB"/>
    <w:rsid w:val="007D2A73"/>
    <w:rsid w:val="007D51C9"/>
    <w:rsid w:val="00807016"/>
    <w:rsid w:val="00831082"/>
    <w:rsid w:val="00832ACA"/>
    <w:rsid w:val="008352E6"/>
    <w:rsid w:val="00840DE9"/>
    <w:rsid w:val="008507A3"/>
    <w:rsid w:val="0085421C"/>
    <w:rsid w:val="00855257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D94"/>
    <w:rsid w:val="008E303E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66D9"/>
    <w:rsid w:val="009E7335"/>
    <w:rsid w:val="009F5458"/>
    <w:rsid w:val="00A11421"/>
    <w:rsid w:val="00A14121"/>
    <w:rsid w:val="00A212A1"/>
    <w:rsid w:val="00A2454B"/>
    <w:rsid w:val="00A31451"/>
    <w:rsid w:val="00A3291B"/>
    <w:rsid w:val="00A35876"/>
    <w:rsid w:val="00A3744C"/>
    <w:rsid w:val="00A76309"/>
    <w:rsid w:val="00A7733E"/>
    <w:rsid w:val="00A77540"/>
    <w:rsid w:val="00A77EEB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04BFE"/>
    <w:rsid w:val="00B17FEF"/>
    <w:rsid w:val="00B2104C"/>
    <w:rsid w:val="00B57639"/>
    <w:rsid w:val="00B75025"/>
    <w:rsid w:val="00B81F40"/>
    <w:rsid w:val="00B933BD"/>
    <w:rsid w:val="00B94A7E"/>
    <w:rsid w:val="00BA1210"/>
    <w:rsid w:val="00BB1722"/>
    <w:rsid w:val="00BC2280"/>
    <w:rsid w:val="00BC4E21"/>
    <w:rsid w:val="00BD1101"/>
    <w:rsid w:val="00BD27A6"/>
    <w:rsid w:val="00BF5D6A"/>
    <w:rsid w:val="00BF70BA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C3417"/>
    <w:rsid w:val="00CD500E"/>
    <w:rsid w:val="00CE44A5"/>
    <w:rsid w:val="00CE555C"/>
    <w:rsid w:val="00CF7B45"/>
    <w:rsid w:val="00D17697"/>
    <w:rsid w:val="00D40DB5"/>
    <w:rsid w:val="00D43F05"/>
    <w:rsid w:val="00D651E8"/>
    <w:rsid w:val="00D77C83"/>
    <w:rsid w:val="00D92974"/>
    <w:rsid w:val="00D9300D"/>
    <w:rsid w:val="00D97D29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567E2"/>
    <w:rsid w:val="00E63410"/>
    <w:rsid w:val="00E75926"/>
    <w:rsid w:val="00E874D9"/>
    <w:rsid w:val="00EA32B5"/>
    <w:rsid w:val="00EA4DEA"/>
    <w:rsid w:val="00EB2EF8"/>
    <w:rsid w:val="00EB30DB"/>
    <w:rsid w:val="00EB6853"/>
    <w:rsid w:val="00EC31C7"/>
    <w:rsid w:val="00EC663F"/>
    <w:rsid w:val="00ED4818"/>
    <w:rsid w:val="00EF538D"/>
    <w:rsid w:val="00EF6ABA"/>
    <w:rsid w:val="00F03010"/>
    <w:rsid w:val="00F0541F"/>
    <w:rsid w:val="00F13395"/>
    <w:rsid w:val="00F1380C"/>
    <w:rsid w:val="00F33336"/>
    <w:rsid w:val="00F34211"/>
    <w:rsid w:val="00F352A6"/>
    <w:rsid w:val="00F4126D"/>
    <w:rsid w:val="00F422AA"/>
    <w:rsid w:val="00F516AE"/>
    <w:rsid w:val="00F6575A"/>
    <w:rsid w:val="00F67338"/>
    <w:rsid w:val="00F87F1B"/>
    <w:rsid w:val="00F911E1"/>
    <w:rsid w:val="00F9526F"/>
    <w:rsid w:val="00FA03A2"/>
    <w:rsid w:val="00FA3F3F"/>
    <w:rsid w:val="00FE286B"/>
    <w:rsid w:val="00FE4BF3"/>
    <w:rsid w:val="00FF171B"/>
    <w:rsid w:val="06DB11D7"/>
    <w:rsid w:val="20A5599E"/>
    <w:rsid w:val="272025E4"/>
    <w:rsid w:val="619303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0</TotalTime>
  <ScaleCrop>false</ScaleCrop>
  <LinksUpToDate>false</LinksUpToDate>
  <CharactersWithSpaces>560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2022-09-07T08:02:00Z</cp:lastPrinted>
  <dcterms:modified xsi:type="dcterms:W3CDTF">2022-10-09T08:06:47Z</dcterms:modified>
  <dc:title>关于编制2009年硕士研究生招生专业目录的通知</dc:title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6DBE208C852A4D5D84558D123167C88B</vt:lpwstr>
  </property>
</Properties>
</file>