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贵州师范大学</w:t>
      </w:r>
      <w:r>
        <w:rPr>
          <w:b/>
          <w:sz w:val="36"/>
          <w:szCs w:val="36"/>
        </w:rPr>
        <w:t>硕士研究生入学考试大纲</w:t>
      </w:r>
      <w:r>
        <w:rPr>
          <w:rFonts w:hint="eastAsia"/>
          <w:b/>
          <w:sz w:val="36"/>
          <w:szCs w:val="36"/>
        </w:rPr>
        <w:t>（初试）</w:t>
      </w:r>
    </w:p>
    <w:p>
      <w:pPr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 xml:space="preserve"> ( 科目：</w:t>
      </w:r>
      <w:r>
        <w:rPr>
          <w:rFonts w:hint="eastAsia"/>
          <w:b/>
          <w:sz w:val="24"/>
        </w:rPr>
        <w:t>848</w:t>
      </w:r>
      <w:r>
        <w:rPr>
          <w:rFonts w:hint="eastAsia" w:ascii="宋体" w:hAnsi="宋体"/>
          <w:b/>
          <w:sz w:val="24"/>
        </w:rPr>
        <w:t>信号与系统</w:t>
      </w:r>
      <w:r>
        <w:rPr>
          <w:b/>
          <w:sz w:val="24"/>
        </w:rPr>
        <w:t>）</w:t>
      </w:r>
    </w:p>
    <w:p>
      <w:pPr>
        <w:spacing w:line="400" w:lineRule="exact"/>
        <w:jc w:val="center"/>
        <w:rPr>
          <w:rFonts w:hint="eastAsia" w:ascii="宋体" w:hAnsi="宋体"/>
          <w:b/>
          <w:sz w:val="24"/>
        </w:rPr>
      </w:pPr>
    </w:p>
    <w:p>
      <w:pPr>
        <w:numPr>
          <w:ilvl w:val="0"/>
          <w:numId w:val="1"/>
        </w:numPr>
        <w:spacing w:line="400" w:lineRule="exact"/>
        <w:ind w:firstLine="413" w:firstLineChars="147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考查目标</w:t>
      </w:r>
    </w:p>
    <w:p>
      <w:pPr>
        <w:numPr>
          <w:ilvl w:val="0"/>
          <w:numId w:val="2"/>
        </w:num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掌握信号和系统的基本概念、信号的基本运算、系统的性质；</w:t>
      </w:r>
    </w:p>
    <w:p>
      <w:pPr>
        <w:numPr>
          <w:ilvl w:val="0"/>
          <w:numId w:val="2"/>
        </w:num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掌握连续时间系统的时域分析；</w:t>
      </w:r>
    </w:p>
    <w:p>
      <w:pPr>
        <w:numPr>
          <w:ilvl w:val="0"/>
          <w:numId w:val="2"/>
        </w:num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掌握连续时间系统的变换域分析；</w:t>
      </w:r>
    </w:p>
    <w:p>
      <w:pPr>
        <w:numPr>
          <w:ilvl w:val="0"/>
          <w:numId w:val="2"/>
        </w:num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掌握离散时间系统的时域分析；</w:t>
      </w:r>
    </w:p>
    <w:p>
      <w:pPr>
        <w:numPr>
          <w:ilvl w:val="0"/>
          <w:numId w:val="2"/>
        </w:num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掌握离散时间系统的变换域分析；</w:t>
      </w:r>
    </w:p>
    <w:p>
      <w:pPr>
        <w:spacing w:line="400" w:lineRule="exact"/>
        <w:jc w:val="left"/>
        <w:rPr>
          <w:rFonts w:hint="eastAsia" w:ascii="宋体" w:hAnsi="宋体"/>
          <w:sz w:val="24"/>
        </w:rPr>
      </w:pPr>
    </w:p>
    <w:p>
      <w:pPr>
        <w:spacing w:line="400" w:lineRule="exact"/>
        <w:ind w:firstLine="413" w:firstLineChars="147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二、考试形式与试卷结构</w:t>
      </w:r>
    </w:p>
    <w:p>
      <w:pPr>
        <w:spacing w:line="40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（一）试卷成绩及考试时间</w:t>
      </w:r>
    </w:p>
    <w:p>
      <w:pPr>
        <w:spacing w:line="400" w:lineRule="exact"/>
        <w:ind w:firstLine="352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本试卷满分为150分。考试时间为180分钟。</w:t>
      </w:r>
    </w:p>
    <w:p>
      <w:pPr>
        <w:spacing w:line="40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（二）答题方式</w:t>
      </w:r>
    </w:p>
    <w:p>
      <w:pPr>
        <w:spacing w:line="400" w:lineRule="exact"/>
        <w:ind w:firstLine="352" w:firstLine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闭卷、笔试</w:t>
      </w:r>
    </w:p>
    <w:p>
      <w:pPr>
        <w:spacing w:line="400" w:lineRule="exact"/>
        <w:ind w:firstLine="354" w:firstLine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（三）试卷题型结构</w:t>
      </w:r>
    </w:p>
    <w:p>
      <w:pPr>
        <w:spacing w:line="400" w:lineRule="exact"/>
        <w:ind w:firstLine="352" w:firstLineChars="14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选择题、填空题、简答题、证明题、综合计算题等</w:t>
      </w:r>
    </w:p>
    <w:p>
      <w:pPr>
        <w:spacing w:line="400" w:lineRule="exact"/>
        <w:ind w:firstLine="352" w:firstLineChars="147"/>
        <w:rPr>
          <w:rFonts w:hint="eastAsia" w:ascii="宋体" w:hAnsi="宋体"/>
          <w:sz w:val="24"/>
        </w:rPr>
      </w:pPr>
    </w:p>
    <w:p>
      <w:pPr>
        <w:numPr>
          <w:ilvl w:val="0"/>
          <w:numId w:val="3"/>
        </w:numPr>
        <w:spacing w:line="400" w:lineRule="exact"/>
        <w:ind w:firstLine="413" w:firstLineChars="147"/>
        <w:jc w:val="center"/>
        <w:rPr>
          <w:rFonts w:hint="eastAsia"/>
          <w:b/>
          <w:bCs/>
          <w:sz w:val="24"/>
        </w:rPr>
      </w:pPr>
      <w:r>
        <w:rPr>
          <w:rFonts w:hint="eastAsia" w:ascii="宋体" w:hAnsi="宋体"/>
          <w:b/>
          <w:sz w:val="28"/>
          <w:szCs w:val="28"/>
        </w:rPr>
        <w:t>考查范围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一、绪论</w:t>
      </w:r>
    </w:p>
    <w:p>
      <w:pPr>
        <w:rPr>
          <w:sz w:val="24"/>
        </w:rPr>
      </w:pPr>
      <w:r>
        <w:rPr>
          <w:rFonts w:hint="eastAsia"/>
          <w:sz w:val="24"/>
        </w:rPr>
        <w:t>1.信号与系统</w:t>
      </w:r>
    </w:p>
    <w:p>
      <w:pPr>
        <w:rPr>
          <w:sz w:val="24"/>
        </w:rPr>
      </w:pPr>
      <w:r>
        <w:rPr>
          <w:rFonts w:hint="eastAsia"/>
          <w:sz w:val="24"/>
        </w:rPr>
        <w:t>2.信号的描述、分类和典型示例</w:t>
      </w:r>
    </w:p>
    <w:p>
      <w:pPr>
        <w:rPr>
          <w:sz w:val="24"/>
        </w:rPr>
      </w:pPr>
      <w:r>
        <w:rPr>
          <w:rFonts w:hint="eastAsia"/>
          <w:sz w:val="24"/>
        </w:rPr>
        <w:t>3.信号的运算</w:t>
      </w:r>
    </w:p>
    <w:p>
      <w:pPr>
        <w:rPr>
          <w:sz w:val="24"/>
        </w:rPr>
      </w:pPr>
      <w:r>
        <w:rPr>
          <w:rFonts w:hint="eastAsia"/>
          <w:sz w:val="24"/>
        </w:rPr>
        <w:t>4.阶跃信号和冲激信号</w:t>
      </w:r>
    </w:p>
    <w:p>
      <w:pPr>
        <w:rPr>
          <w:sz w:val="24"/>
        </w:rPr>
      </w:pPr>
      <w:r>
        <w:rPr>
          <w:rFonts w:hint="eastAsia"/>
          <w:sz w:val="24"/>
        </w:rPr>
        <w:t>5.信号的分解</w:t>
      </w:r>
    </w:p>
    <w:p>
      <w:pPr>
        <w:rPr>
          <w:sz w:val="24"/>
        </w:rPr>
      </w:pPr>
      <w:r>
        <w:rPr>
          <w:rFonts w:hint="eastAsia"/>
          <w:sz w:val="24"/>
        </w:rPr>
        <w:t>6.系统模型及其分类</w:t>
      </w:r>
    </w:p>
    <w:p>
      <w:pPr>
        <w:rPr>
          <w:sz w:val="24"/>
        </w:rPr>
      </w:pPr>
      <w:r>
        <w:rPr>
          <w:rFonts w:hint="eastAsia"/>
          <w:sz w:val="24"/>
        </w:rPr>
        <w:t>7.线性时不变系统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二、连续时间系统的时域分析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1.系统数学模型(微分方程)的建立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2.用时域经典法求解微分方程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3.起始点的跳变—从0-到0+状态的转换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4.零输入响应与零状态响应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5.冲激响应与阶跃响应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6.卷积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7.卷积的性质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三、傅里叶变换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1.周期信号的傅里叶级数分析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2.典型周期信号的傅里叶级数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3.傅里叶变换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4.典型非周期信号的傅里叶变换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5.冲激函数和阶跃函数的傅里叶变换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6.傅里叶变换的基本性质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7.卷积特性(卷积定理)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8.周期信号的傅里叶变换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9.抽样信号的傅里叶变换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10.抽样定理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四、拉普拉斯变换、连续时间系统的s域分析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1.拉普拉斯变换的定义、收敛域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2.拉普拉斯变换的基本性质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3.拉普拉斯逆变换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4.用拉普拉斯变换分析电路、s域元件模型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5.系统函数(网络函数)H(s)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6.由系统函数零、极点分布决定时域特性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7.由系统函数零、极点分布决定频响特性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8.全通系统与最小相移函数的零、极点分布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9.线性系统的稳定性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五、傅里叶变换应用于通信系统—滤波、调制与抽样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1.利用系统函数H(jw)求响应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2.无失真传输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3.理想低通滤波器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4.调制与解调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5.脉冲编码调制(PCM)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6.频分复用、时分复用、码速与带宽</w: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六、离散时间系统的时域分析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1.离散时间信号—序列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2.离散时间系统的数学模型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3.常系数差分方程的求解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4.离散时间系统的单位样值(单位冲激)响应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5.卷积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七、z变换、离散时间系统的z域分析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1.z变换定义、典型序列的z变换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2.z变换的收敛域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3.逆z变换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4.z变换的基本性质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5.z变换与拉普拉斯变换的关系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6.利用z变换解差分方程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7.离散系统的系统函数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8.序列的傅里叶变换(DTFT)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</w:p>
    <w:p>
      <w:pPr>
        <w:spacing w:line="4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主要参考书目</w:t>
      </w:r>
    </w:p>
    <w:p>
      <w:pPr>
        <w:rPr>
          <w:sz w:val="24"/>
        </w:rPr>
      </w:pPr>
      <w:r>
        <w:rPr>
          <w:rFonts w:hint="eastAsia"/>
          <w:sz w:val="24"/>
        </w:rPr>
        <w:t>郑君里 应启珩 杨为理《信号与系统》（第三版） 上册、下册</w:t>
      </w:r>
    </w:p>
    <w:p>
      <w:pPr>
        <w:spacing w:line="400" w:lineRule="exact"/>
        <w:ind w:firstLine="420"/>
        <w:jc w:val="left"/>
        <w:rPr>
          <w:rFonts w:hint="eastAsia"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79D3C9"/>
    <w:multiLevelType w:val="singleLevel"/>
    <w:tmpl w:val="D479D3C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DE93CB"/>
    <w:multiLevelType w:val="singleLevel"/>
    <w:tmpl w:val="57DE93CB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7EA4C26C"/>
    <w:multiLevelType w:val="singleLevel"/>
    <w:tmpl w:val="7EA4C2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OGVkNzIwNTg3YWRlNmRiMDc4ZDEwOWNjNTljOWEifQ=="/>
  </w:docVars>
  <w:rsids>
    <w:rsidRoot w:val="007F52AA"/>
    <w:rsid w:val="00035ACB"/>
    <w:rsid w:val="00036060"/>
    <w:rsid w:val="00040B09"/>
    <w:rsid w:val="000472EF"/>
    <w:rsid w:val="00047C25"/>
    <w:rsid w:val="000574C1"/>
    <w:rsid w:val="00064F21"/>
    <w:rsid w:val="00087276"/>
    <w:rsid w:val="000921F7"/>
    <w:rsid w:val="0009763B"/>
    <w:rsid w:val="000A2A1B"/>
    <w:rsid w:val="000A6345"/>
    <w:rsid w:val="000B2042"/>
    <w:rsid w:val="000C38EF"/>
    <w:rsid w:val="000E4972"/>
    <w:rsid w:val="000F177D"/>
    <w:rsid w:val="000F3AFD"/>
    <w:rsid w:val="00107427"/>
    <w:rsid w:val="00111543"/>
    <w:rsid w:val="00116DB2"/>
    <w:rsid w:val="00117E49"/>
    <w:rsid w:val="00123CD9"/>
    <w:rsid w:val="00127F39"/>
    <w:rsid w:val="001313C5"/>
    <w:rsid w:val="001343D3"/>
    <w:rsid w:val="00143425"/>
    <w:rsid w:val="001462C9"/>
    <w:rsid w:val="00146622"/>
    <w:rsid w:val="00154708"/>
    <w:rsid w:val="0016693B"/>
    <w:rsid w:val="001849D6"/>
    <w:rsid w:val="00196FC8"/>
    <w:rsid w:val="00197312"/>
    <w:rsid w:val="001E143D"/>
    <w:rsid w:val="001F7B99"/>
    <w:rsid w:val="00202267"/>
    <w:rsid w:val="0020293B"/>
    <w:rsid w:val="00204725"/>
    <w:rsid w:val="0021425D"/>
    <w:rsid w:val="00226596"/>
    <w:rsid w:val="0023467F"/>
    <w:rsid w:val="0024011B"/>
    <w:rsid w:val="00260D61"/>
    <w:rsid w:val="002648A2"/>
    <w:rsid w:val="002875BD"/>
    <w:rsid w:val="002A0772"/>
    <w:rsid w:val="002B1962"/>
    <w:rsid w:val="0030413E"/>
    <w:rsid w:val="0030793B"/>
    <w:rsid w:val="00315F79"/>
    <w:rsid w:val="003306C8"/>
    <w:rsid w:val="00335A76"/>
    <w:rsid w:val="00344A66"/>
    <w:rsid w:val="00364810"/>
    <w:rsid w:val="003727E7"/>
    <w:rsid w:val="0037541D"/>
    <w:rsid w:val="00377AE5"/>
    <w:rsid w:val="003B061F"/>
    <w:rsid w:val="003B0BE8"/>
    <w:rsid w:val="003D4612"/>
    <w:rsid w:val="003D4D8A"/>
    <w:rsid w:val="003F35B5"/>
    <w:rsid w:val="003F6E50"/>
    <w:rsid w:val="00406D58"/>
    <w:rsid w:val="00422EA5"/>
    <w:rsid w:val="0042427A"/>
    <w:rsid w:val="00424989"/>
    <w:rsid w:val="00432634"/>
    <w:rsid w:val="004377F5"/>
    <w:rsid w:val="004521DB"/>
    <w:rsid w:val="00464286"/>
    <w:rsid w:val="00474A45"/>
    <w:rsid w:val="004B456E"/>
    <w:rsid w:val="004B4B3C"/>
    <w:rsid w:val="004D290C"/>
    <w:rsid w:val="004E34CA"/>
    <w:rsid w:val="004E641B"/>
    <w:rsid w:val="004E7CBB"/>
    <w:rsid w:val="004F53A7"/>
    <w:rsid w:val="004F6348"/>
    <w:rsid w:val="0050020B"/>
    <w:rsid w:val="00507957"/>
    <w:rsid w:val="00520F89"/>
    <w:rsid w:val="00572674"/>
    <w:rsid w:val="00581E91"/>
    <w:rsid w:val="00587CFE"/>
    <w:rsid w:val="005A47B2"/>
    <w:rsid w:val="005F1A49"/>
    <w:rsid w:val="00600289"/>
    <w:rsid w:val="006011E1"/>
    <w:rsid w:val="00627627"/>
    <w:rsid w:val="006545E6"/>
    <w:rsid w:val="0068349E"/>
    <w:rsid w:val="00686EBB"/>
    <w:rsid w:val="006876F8"/>
    <w:rsid w:val="00694040"/>
    <w:rsid w:val="006B6942"/>
    <w:rsid w:val="006D2656"/>
    <w:rsid w:val="006F3A6B"/>
    <w:rsid w:val="00713BA8"/>
    <w:rsid w:val="00736675"/>
    <w:rsid w:val="00741F24"/>
    <w:rsid w:val="007429F6"/>
    <w:rsid w:val="0074555A"/>
    <w:rsid w:val="0075341A"/>
    <w:rsid w:val="00763B53"/>
    <w:rsid w:val="00767806"/>
    <w:rsid w:val="00774BC6"/>
    <w:rsid w:val="0078612B"/>
    <w:rsid w:val="007877BD"/>
    <w:rsid w:val="007915D3"/>
    <w:rsid w:val="0079280A"/>
    <w:rsid w:val="007A09B4"/>
    <w:rsid w:val="007C46B9"/>
    <w:rsid w:val="007D4BEF"/>
    <w:rsid w:val="007E2EF2"/>
    <w:rsid w:val="007F52AA"/>
    <w:rsid w:val="00823D5F"/>
    <w:rsid w:val="00866A75"/>
    <w:rsid w:val="008A3809"/>
    <w:rsid w:val="008A3E6F"/>
    <w:rsid w:val="008B6614"/>
    <w:rsid w:val="008C6770"/>
    <w:rsid w:val="008F0F71"/>
    <w:rsid w:val="009168B9"/>
    <w:rsid w:val="00926A8B"/>
    <w:rsid w:val="00927373"/>
    <w:rsid w:val="00937A79"/>
    <w:rsid w:val="00940D88"/>
    <w:rsid w:val="00993310"/>
    <w:rsid w:val="009C7474"/>
    <w:rsid w:val="009E6C70"/>
    <w:rsid w:val="00A028DC"/>
    <w:rsid w:val="00A03D1F"/>
    <w:rsid w:val="00A05026"/>
    <w:rsid w:val="00A153ED"/>
    <w:rsid w:val="00A32397"/>
    <w:rsid w:val="00A347EF"/>
    <w:rsid w:val="00A60C2B"/>
    <w:rsid w:val="00A735AB"/>
    <w:rsid w:val="00A77D80"/>
    <w:rsid w:val="00A8255E"/>
    <w:rsid w:val="00A94BDC"/>
    <w:rsid w:val="00AB0757"/>
    <w:rsid w:val="00AB291B"/>
    <w:rsid w:val="00AC24A4"/>
    <w:rsid w:val="00AE1D8B"/>
    <w:rsid w:val="00AF0706"/>
    <w:rsid w:val="00B07196"/>
    <w:rsid w:val="00B23DAE"/>
    <w:rsid w:val="00B45434"/>
    <w:rsid w:val="00B46F10"/>
    <w:rsid w:val="00B47AC4"/>
    <w:rsid w:val="00B673D0"/>
    <w:rsid w:val="00B92231"/>
    <w:rsid w:val="00BA4E22"/>
    <w:rsid w:val="00BA5686"/>
    <w:rsid w:val="00BA5D72"/>
    <w:rsid w:val="00BB1351"/>
    <w:rsid w:val="00BB4CD8"/>
    <w:rsid w:val="00BB54D0"/>
    <w:rsid w:val="00BB6248"/>
    <w:rsid w:val="00BC739B"/>
    <w:rsid w:val="00BD3F4D"/>
    <w:rsid w:val="00BD472F"/>
    <w:rsid w:val="00BE2643"/>
    <w:rsid w:val="00BE4600"/>
    <w:rsid w:val="00BF4B50"/>
    <w:rsid w:val="00C07DC6"/>
    <w:rsid w:val="00C123BA"/>
    <w:rsid w:val="00C27B5A"/>
    <w:rsid w:val="00C4045E"/>
    <w:rsid w:val="00C720A6"/>
    <w:rsid w:val="00C918FF"/>
    <w:rsid w:val="00CB6413"/>
    <w:rsid w:val="00CC4932"/>
    <w:rsid w:val="00CD6E0B"/>
    <w:rsid w:val="00D032AC"/>
    <w:rsid w:val="00D23CB3"/>
    <w:rsid w:val="00D338EC"/>
    <w:rsid w:val="00D63393"/>
    <w:rsid w:val="00D73288"/>
    <w:rsid w:val="00DA6C0A"/>
    <w:rsid w:val="00DC57A7"/>
    <w:rsid w:val="00DC6C57"/>
    <w:rsid w:val="00DD2FB3"/>
    <w:rsid w:val="00DD4673"/>
    <w:rsid w:val="00DE43A2"/>
    <w:rsid w:val="00DF791A"/>
    <w:rsid w:val="00E03ABD"/>
    <w:rsid w:val="00E06D11"/>
    <w:rsid w:val="00E079CB"/>
    <w:rsid w:val="00E10A19"/>
    <w:rsid w:val="00E402CB"/>
    <w:rsid w:val="00E40C98"/>
    <w:rsid w:val="00E51CBA"/>
    <w:rsid w:val="00E95451"/>
    <w:rsid w:val="00E970D6"/>
    <w:rsid w:val="00E97B9A"/>
    <w:rsid w:val="00EA2396"/>
    <w:rsid w:val="00EA75D7"/>
    <w:rsid w:val="00EC4945"/>
    <w:rsid w:val="00F163F8"/>
    <w:rsid w:val="00F20646"/>
    <w:rsid w:val="00F22E1A"/>
    <w:rsid w:val="00F435FB"/>
    <w:rsid w:val="00F4510F"/>
    <w:rsid w:val="00F50407"/>
    <w:rsid w:val="00F54E2F"/>
    <w:rsid w:val="00F55025"/>
    <w:rsid w:val="00F8110B"/>
    <w:rsid w:val="00F86D3F"/>
    <w:rsid w:val="00FB088C"/>
    <w:rsid w:val="00FC5FAA"/>
    <w:rsid w:val="00FE0F46"/>
    <w:rsid w:val="00FE41A7"/>
    <w:rsid w:val="00FF4959"/>
    <w:rsid w:val="018C2D43"/>
    <w:rsid w:val="020B0859"/>
    <w:rsid w:val="04931F7F"/>
    <w:rsid w:val="07F42262"/>
    <w:rsid w:val="0C522C9D"/>
    <w:rsid w:val="0DFC23B8"/>
    <w:rsid w:val="1AD16CD0"/>
    <w:rsid w:val="1CC116BC"/>
    <w:rsid w:val="1D780D6D"/>
    <w:rsid w:val="1DFC35D2"/>
    <w:rsid w:val="210E37B5"/>
    <w:rsid w:val="21D25A9E"/>
    <w:rsid w:val="22174719"/>
    <w:rsid w:val="246532A2"/>
    <w:rsid w:val="27596076"/>
    <w:rsid w:val="2A841B1D"/>
    <w:rsid w:val="2DFC7953"/>
    <w:rsid w:val="2F9C03F4"/>
    <w:rsid w:val="30217192"/>
    <w:rsid w:val="30407C83"/>
    <w:rsid w:val="30B24EEA"/>
    <w:rsid w:val="344F1ED9"/>
    <w:rsid w:val="3A1C31D8"/>
    <w:rsid w:val="3A2873C6"/>
    <w:rsid w:val="3A4332A8"/>
    <w:rsid w:val="3F647BA4"/>
    <w:rsid w:val="40764AC4"/>
    <w:rsid w:val="467A2F16"/>
    <w:rsid w:val="484C4A39"/>
    <w:rsid w:val="48EC5453"/>
    <w:rsid w:val="4A671C41"/>
    <w:rsid w:val="4AD2323D"/>
    <w:rsid w:val="4B4E65EF"/>
    <w:rsid w:val="4E6A7064"/>
    <w:rsid w:val="4FC14DF5"/>
    <w:rsid w:val="50A05B3E"/>
    <w:rsid w:val="517A4B09"/>
    <w:rsid w:val="52705BD4"/>
    <w:rsid w:val="5C701A20"/>
    <w:rsid w:val="639A33EF"/>
    <w:rsid w:val="63D967A8"/>
    <w:rsid w:val="664845F1"/>
    <w:rsid w:val="67A368E8"/>
    <w:rsid w:val="6BC73B1F"/>
    <w:rsid w:val="6CA860EB"/>
    <w:rsid w:val="6CEF209F"/>
    <w:rsid w:val="6E2C3AAD"/>
    <w:rsid w:val="6FD30DAB"/>
    <w:rsid w:val="72F5423C"/>
    <w:rsid w:val="74EB4825"/>
    <w:rsid w:val="7D876B85"/>
    <w:rsid w:val="7DDA1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Plain Text"/>
    <w:basedOn w:val="1"/>
    <w:unhideWhenUsed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uiPriority w:val="0"/>
  </w:style>
  <w:style w:type="character" w:styleId="11">
    <w:name w:val="FollowedHyperlink"/>
    <w:uiPriority w:val="0"/>
    <w:rPr>
      <w:color w:val="800080"/>
      <w:u w:val="none"/>
    </w:rPr>
  </w:style>
  <w:style w:type="character" w:styleId="12">
    <w:name w:val="Hyperlink"/>
    <w:uiPriority w:val="0"/>
    <w:rPr>
      <w:color w:val="0000FF"/>
      <w:u w:val="none"/>
    </w:rPr>
  </w:style>
  <w:style w:type="character" w:styleId="13">
    <w:name w:val="annotation reference"/>
    <w:uiPriority w:val="0"/>
    <w:rPr>
      <w:sz w:val="21"/>
      <w:szCs w:val="21"/>
    </w:rPr>
  </w:style>
  <w:style w:type="character" w:customStyle="1" w:styleId="14">
    <w:name w:val="批注文字 Char"/>
    <w:link w:val="2"/>
    <w:uiPriority w:val="0"/>
    <w:rPr>
      <w:kern w:val="2"/>
      <w:sz w:val="21"/>
      <w:szCs w:val="24"/>
    </w:rPr>
  </w:style>
  <w:style w:type="character" w:customStyle="1" w:styleId="15">
    <w:name w:val="批注框文本 Char"/>
    <w:link w:val="4"/>
    <w:uiPriority w:val="0"/>
    <w:rPr>
      <w:kern w:val="2"/>
      <w:sz w:val="18"/>
      <w:szCs w:val="18"/>
    </w:rPr>
  </w:style>
  <w:style w:type="character" w:customStyle="1" w:styleId="16">
    <w:name w:val="aycsmt1"/>
    <w:uiPriority w:val="0"/>
    <w:rPr>
      <w:color w:val="F2F2F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3</Pages>
  <Words>160</Words>
  <Characters>917</Characters>
  <Lines>7</Lines>
  <Paragraphs>2</Paragraphs>
  <TotalTime>0</TotalTime>
  <ScaleCrop>false</ScaleCrop>
  <LinksUpToDate>false</LinksUpToDate>
  <CharactersWithSpaces>1075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2020-09-13T05:40:00Z</dcterms:created>
  <dc:creator>Yang qianhua</dc:creator>
  <cp:lastModifiedBy>vertesyuan</cp:lastModifiedBy>
  <cp:lastPrinted>2018-09-14T07:56:00Z</cp:lastPrinted>
  <dcterms:modified xsi:type="dcterms:W3CDTF">2022-10-09T06:22:17Z</dcterms:modified>
  <dc:title>全日制攻读马克思主义哲学硕士专业学位入学考试大纲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730979D8B97A4CDDBFE6CD4FE31D00DB</vt:lpwstr>
  </property>
</Properties>
</file>