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8613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b/>
                <w:bCs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333333"/>
                <w:sz w:val="32"/>
                <w:szCs w:val="32"/>
              </w:rPr>
              <w:t>《公共管理学》考试大纲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适用专业名称：公共管理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686" w:hRule="atLeast"/>
        </w:trPr>
        <w:tc>
          <w:tcPr>
            <w:tcW w:w="2093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70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公共管理学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ind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一、考试目的与要求</w:t>
            </w:r>
          </w:p>
          <w:p>
            <w:pPr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《公共管理学》是测试考生对公共管理学的基本概念、基本范畴、基本理论、基本方法掌握的程度，考察考生运用上述知识和理论分析和解决现实公共管理问题的能力</w:t>
            </w:r>
            <w:r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考试要求考生初步但较为全面地掌握公共管理学的</w:t>
            </w:r>
            <w:r>
              <w:rPr>
                <w:rFonts w:hint="eastAsia"/>
                <w:sz w:val="18"/>
                <w:szCs w:val="18"/>
              </w:rPr>
              <w:t>基本概念、基本理论、基本方法等基本知识；具备较强的公共管理学相关知识的综合分析能力；初步具备运用公共管理学理论分析与解决公共管理实际问题的能力。</w:t>
            </w:r>
          </w:p>
          <w:p>
            <w:pPr>
              <w:pStyle w:val="12"/>
              <w:numPr>
                <w:ilvl w:val="0"/>
                <w:numId w:val="1"/>
              </w:numPr>
              <w:ind w:firstLine="0"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2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公共管理基础知识及基本概念     30分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公共管理环境、目标及职能       30分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公共管理主体、权力及责任       30分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公共管理内容及改革             60分</w:t>
            </w:r>
          </w:p>
          <w:p>
            <w:pPr>
              <w:pStyle w:val="12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题型比例：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1.单项选择题   约 20分</w:t>
            </w:r>
          </w:p>
          <w:p>
            <w:pPr>
              <w:pStyle w:val="12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2.问答题       约 80分</w:t>
            </w:r>
          </w:p>
          <w:p>
            <w:pPr>
              <w:pStyle w:val="12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3.论述题       约 25分</w:t>
            </w:r>
          </w:p>
          <w:p>
            <w:pPr>
              <w:pStyle w:val="12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4.案例分析     约 25分</w:t>
            </w:r>
          </w:p>
          <w:p>
            <w:pPr>
              <w:pStyle w:val="4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三、考试的知识范围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（一）公共管理学的产生与发展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1.理解公共管理、公共管理学的概念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2.掌握政治-行政二分法、三权分立理论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3.掌握系统理论、行政生态理论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4.掌握公私部门管理的区别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（二）公共管理环境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1.了解公共管理文化环境、民族环境、宗教环境、地理环境、国际社会环境的概念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2.理解公共管理系统界限的概念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3.理解公共管理环境、经济环境、政治环境的概念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4.掌握政治环境对公共管理系统的影响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5.掌握如何创造良好的政治、经济环境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（三）公共管理目标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1.理解公共管理目标的概念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2.掌握公共管理目标管理的过程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3.掌握公共管理目标管理的优缺点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（四）公共管理职能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1.理解公共管理职能的概念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2.理解程序性职能、任务型职能、经济职能、政治职能、社会职能、文化职能的概念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3.理解外部性的概念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4.熟练掌握市场经济体制下，公共管理职能体系的确定依据、构成及可能范围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5.熟练掌握中央与地方政府之间合理划分公共管理职能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（五）公共管理权力与公共责任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1.了解行政问责的概念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2.理解公共管理权力、公共责任、公共管理权力的失范的概念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3.理解公共管理权力失范的表现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4.掌握约束和监督公共管理权力的方式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5.理解公共管理权力与公共责任的关系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（六）公共管理的主体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1.了解公共组织纵向结构和横向结构的基本特点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2.理解公共组织、领导、科层制的概念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3.掌握公共组织和非公共组织的区别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4.掌握个组织变革的主要动因和内容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（七）公共部门人力资源管理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1.了解人力资本的概念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2.理解公共部门人力资源管理、工作分析、 职级工资、职业生涯规划的概念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3.理解职级工资制的主要结构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4.掌握工作分析的主要方法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5.掌握品位分类的优缺点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6.掌握公共部门工作人员绩效方法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7.掌握主要激励理论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（八）公共预算与财政管理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1.理解公共预算、外部性、政府采购的概念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2.理解公共预算的分类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3.掌握必须由政府通过公共预算和财政过程配置社会资源的原因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4.掌握主要的预算理论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5.掌握预算的编制程序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6.熟练掌握公共预算支出规模增长理论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（九）公共政策</w:t>
            </w:r>
          </w:p>
          <w:p>
            <w:pPr>
              <w:ind w:left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1.理解公共政策的概念</w:t>
            </w:r>
          </w:p>
          <w:p>
            <w:pPr>
              <w:ind w:left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2.理解补贴的概念</w:t>
            </w:r>
          </w:p>
          <w:p>
            <w:pPr>
              <w:ind w:left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3.掌握有限理性决策模型的特点</w:t>
            </w:r>
          </w:p>
          <w:p>
            <w:pPr>
              <w:ind w:left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4.掌握公共决策模型</w:t>
            </w:r>
          </w:p>
          <w:p>
            <w:pPr>
              <w:ind w:left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5.熟练掌握我国公共政策执行的现状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（十）公共管理过程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1.理解公共决策、计划的概念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2.掌握公共管理监督体系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3.掌握影响公共决策执行的因素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4.公共管理的过程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5.熟练掌握如何构建公共管理的监督体系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（十一）公共部门战略管理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1.理解公共部门战略管理的概念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2.理解战略规划、战略实施、战略控制的概念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3.掌握公共部门和私人部门战略管理需要不同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4.理解公共管理战略管理系统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5.熟练掌握中国公共部门战略管理存在主要问题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6.熟练掌握优化中国公共部门的战略管理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（十二）公共部门绩效管理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1.理解公共部门绩效管理的概念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2.熟练掌握关键绩效指标法和平衡计分卡法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3.掌握公共部门绩效管理的特征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4.掌握管公共部门绩效管理的价值标准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5.理解公共部门绩效反馈与改进措施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6.熟练掌握中国公共部门绩效管理实践情况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（十三）公共管理改革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1.理解公共管理改革的概念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2.熟练掌握政府再造理论和政府绩效评估理论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3.掌握公共管理改革的必要性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4.掌握公共管理改革的理论基础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5.熟练掌握当代西方国家公共管理改革的主要内容及主要特征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6.熟练掌握中国公共管理改革难点</w:t>
            </w:r>
          </w:p>
          <w:p>
            <w:pPr>
              <w:pStyle w:val="4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四、参考书目</w:t>
            </w:r>
          </w:p>
          <w:p>
            <w:pPr>
              <w:ind w:firstLine="360" w:firstLineChars="20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《公共管理学》，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2011年版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倪星、付景涛主编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东北财经大学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出版社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44DD"/>
    <w:rsid w:val="00214476"/>
    <w:rsid w:val="008047DB"/>
    <w:rsid w:val="00EE07E7"/>
    <w:rsid w:val="1EA77D7E"/>
    <w:rsid w:val="2F113F52"/>
    <w:rsid w:val="70ED7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Subtitle"/>
    <w:basedOn w:val="1"/>
    <w:next w:val="1"/>
    <w:link w:val="8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副标题 Char"/>
    <w:link w:val="4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9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kern w:val="2"/>
      <w:sz w:val="18"/>
      <w:szCs w:val="18"/>
    </w:rPr>
  </w:style>
  <w:style w:type="character" w:customStyle="1" w:styleId="11">
    <w:name w:val="副标题 Char1"/>
    <w:basedOn w:val="7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283</Words>
  <Characters>1614</Characters>
  <Lines>13</Lines>
  <Paragraphs>3</Paragraphs>
  <TotalTime>0</TotalTime>
  <ScaleCrop>false</ScaleCrop>
  <LinksUpToDate>false</LinksUpToDate>
  <CharactersWithSpaces>1894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2018-06-19T04:14:00Z</dcterms:created>
  <dc:creator>柳放</dc:creator>
  <cp:lastModifiedBy>vertesyuan</cp:lastModifiedBy>
  <dcterms:modified xsi:type="dcterms:W3CDTF">2022-10-10T03:29:04Z</dcterms:modified>
  <dc:title>《公共管理学》考试大纲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F82B1F015B5D470F8F99F4255EC324B8</vt:lpwstr>
  </property>
</Properties>
</file>