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28"/>
          <w:szCs w:val="28"/>
        </w:rPr>
      </w:pPr>
      <w:bookmarkStart w:id="0" w:name="_GoBack"/>
      <w:bookmarkEnd w:id="0"/>
      <w:r>
        <w:rPr>
          <w:rFonts w:hint="eastAsia" w:ascii="黑体" w:hAnsi="黑体" w:eastAsia="黑体" w:cs="宋体"/>
          <w:bCs/>
          <w:kern w:val="0"/>
          <w:sz w:val="28"/>
          <w:szCs w:val="28"/>
        </w:rPr>
        <w:t>2</w:t>
      </w:r>
      <w:r>
        <w:rPr>
          <w:rFonts w:ascii="黑体" w:hAnsi="黑体" w:eastAsia="黑体" w:cs="宋体"/>
          <w:bCs/>
          <w:kern w:val="0"/>
          <w:sz w:val="28"/>
          <w:szCs w:val="28"/>
        </w:rPr>
        <w:t>023</w:t>
      </w:r>
      <w:r>
        <w:rPr>
          <w:rFonts w:hint="eastAsia" w:ascii="黑体" w:hAnsi="黑体" w:eastAsia="黑体" w:cs="宋体"/>
          <w:bCs/>
          <w:kern w:val="0"/>
          <w:sz w:val="28"/>
          <w:szCs w:val="28"/>
        </w:rPr>
        <w:t>年重庆交通大学</w:t>
      </w:r>
      <w:r>
        <w:rPr>
          <w:rFonts w:ascii="黑体" w:hAnsi="黑体" w:eastAsia="黑体" w:cs="宋体"/>
          <w:bCs/>
          <w:kern w:val="0"/>
          <w:sz w:val="28"/>
          <w:szCs w:val="28"/>
        </w:rPr>
        <w:t>硕士研究生入学考试</w:t>
      </w:r>
    </w:p>
    <w:p>
      <w:pPr>
        <w:spacing w:line="360" w:lineRule="auto"/>
        <w:jc w:val="center"/>
        <w:rPr>
          <w:rFonts w:hint="eastAsia" w:ascii="黑体" w:hAnsi="黑体" w:eastAsia="黑体"/>
          <w:sz w:val="28"/>
          <w:szCs w:val="28"/>
        </w:rPr>
      </w:pPr>
      <w:r>
        <w:rPr>
          <w:rFonts w:ascii="黑体" w:hAnsi="黑体" w:eastAsia="黑体"/>
          <w:sz w:val="28"/>
          <w:szCs w:val="28"/>
        </w:rPr>
        <w:t>《</w:t>
      </w:r>
      <w:r>
        <w:rPr>
          <w:rFonts w:hint="eastAsia" w:ascii="黑体" w:hAnsi="黑体" w:eastAsia="黑体"/>
          <w:sz w:val="28"/>
          <w:szCs w:val="28"/>
        </w:rPr>
        <w:t>基础日语</w:t>
      </w:r>
      <w:r>
        <w:rPr>
          <w:rFonts w:ascii="黑体" w:hAnsi="黑体" w:eastAsia="黑体"/>
          <w:sz w:val="28"/>
          <w:szCs w:val="28"/>
        </w:rPr>
        <w:t>》</w:t>
      </w:r>
      <w:r>
        <w:rPr>
          <w:rFonts w:hint="eastAsia" w:ascii="黑体" w:hAnsi="黑体" w:eastAsia="黑体"/>
          <w:sz w:val="28"/>
          <w:szCs w:val="28"/>
        </w:rPr>
        <w:t>考试大纲</w:t>
      </w:r>
    </w:p>
    <w:p>
      <w:pPr>
        <w:spacing w:line="380" w:lineRule="atLeast"/>
        <w:rPr>
          <w:rFonts w:ascii="宋体" w:hAnsi="宋体"/>
          <w:b/>
          <w:sz w:val="24"/>
        </w:rPr>
      </w:pPr>
    </w:p>
    <w:p>
      <w:pPr>
        <w:spacing w:line="380" w:lineRule="atLeast"/>
        <w:rPr>
          <w:rFonts w:ascii="宋体" w:hAnsi="宋体"/>
          <w:b/>
          <w:sz w:val="24"/>
        </w:rPr>
      </w:pPr>
      <w:r>
        <w:rPr>
          <w:rFonts w:ascii="宋体" w:hAnsi="宋体"/>
          <w:b/>
          <w:sz w:val="24"/>
        </w:rPr>
        <w:t>一、适用</w:t>
      </w:r>
      <w:r>
        <w:rPr>
          <w:rFonts w:hint="eastAsia" w:ascii="宋体" w:hAnsi="宋体"/>
          <w:b/>
          <w:sz w:val="24"/>
        </w:rPr>
        <w:t>范围</w:t>
      </w:r>
    </w:p>
    <w:p>
      <w:pPr>
        <w:spacing w:line="380" w:lineRule="atLeast"/>
        <w:ind w:firstLine="480" w:firstLineChars="200"/>
        <w:rPr>
          <w:rFonts w:hint="eastAsia" w:ascii="宋体" w:hAnsi="宋体"/>
          <w:sz w:val="24"/>
        </w:rPr>
      </w:pPr>
      <w:r>
        <w:rPr>
          <w:rFonts w:hint="eastAsia" w:ascii="宋体" w:hAnsi="宋体"/>
          <w:sz w:val="24"/>
        </w:rPr>
        <w:t>本大纲适用于招收重庆交通大学外国语学院</w:t>
      </w:r>
      <w:r>
        <w:rPr>
          <w:rFonts w:ascii="宋体" w:hAnsi="宋体"/>
          <w:sz w:val="24"/>
        </w:rPr>
        <w:t>攻读</w:t>
      </w:r>
      <w:r>
        <w:rPr>
          <w:rFonts w:hint="eastAsia" w:ascii="宋体" w:hAnsi="宋体"/>
          <w:sz w:val="24"/>
        </w:rPr>
        <w:t>日语语言文学专业</w:t>
      </w:r>
      <w:r>
        <w:rPr>
          <w:rFonts w:ascii="宋体" w:hAnsi="宋体"/>
          <w:sz w:val="24"/>
        </w:rPr>
        <w:t>硕士学位研究生入学考试</w:t>
      </w:r>
      <w:r>
        <w:rPr>
          <w:rFonts w:hint="eastAsia" w:ascii="宋体" w:hAnsi="宋体"/>
          <w:sz w:val="24"/>
        </w:rPr>
        <w:t>。</w:t>
      </w:r>
    </w:p>
    <w:p>
      <w:pPr>
        <w:spacing w:line="380" w:lineRule="atLeast"/>
        <w:rPr>
          <w:rFonts w:hint="eastAsia" w:ascii="宋体" w:hAnsi="宋体"/>
          <w:sz w:val="24"/>
        </w:rPr>
      </w:pPr>
    </w:p>
    <w:p>
      <w:pPr>
        <w:spacing w:line="380" w:lineRule="atLeast"/>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考试性质</w:t>
      </w:r>
    </w:p>
    <w:p>
      <w:pPr>
        <w:spacing w:line="380" w:lineRule="atLeast"/>
        <w:ind w:firstLine="480" w:firstLineChars="200"/>
        <w:rPr>
          <w:rFonts w:hint="eastAsia" w:ascii="宋体" w:hAnsi="宋体"/>
          <w:sz w:val="24"/>
        </w:rPr>
      </w:pPr>
      <w:r>
        <w:rPr>
          <w:rFonts w:ascii="宋体" w:hAnsi="宋体"/>
          <w:sz w:val="24"/>
        </w:rPr>
        <w:t>《</w:t>
      </w:r>
      <w:r>
        <w:rPr>
          <w:rFonts w:hint="eastAsia" w:ascii="宋体" w:hAnsi="宋体"/>
          <w:sz w:val="24"/>
        </w:rPr>
        <w:t>基础日语</w:t>
      </w:r>
      <w:r>
        <w:rPr>
          <w:rFonts w:ascii="宋体" w:hAnsi="宋体"/>
          <w:sz w:val="24"/>
        </w:rPr>
        <w:t>》</w:t>
      </w:r>
      <w:r>
        <w:rPr>
          <w:rFonts w:hint="eastAsia" w:ascii="宋体" w:hAnsi="宋体"/>
          <w:sz w:val="24"/>
        </w:rPr>
        <w:t>是为重庆交通大学外国语学院招收日语语言文学专业</w:t>
      </w:r>
      <w:r>
        <w:rPr>
          <w:rFonts w:ascii="宋体" w:hAnsi="宋体"/>
          <w:sz w:val="24"/>
        </w:rPr>
        <w:t>硕士学位研究生</w:t>
      </w:r>
      <w:r>
        <w:rPr>
          <w:rFonts w:hint="eastAsia" w:ascii="宋体" w:hAnsi="宋体"/>
          <w:sz w:val="24"/>
        </w:rPr>
        <w:t>而设置的具有选拔性质的统一入学考试科目，其目的是科学、公平、有效地测试考生对日语基础知识及日语语言的综合运用能力，评价的标准是高等学校日语专业本科毕业生所能达到的日语专业四级及四级以上水平，有利于重庆交通大学外国语学院在专业上择优选拔，以保证被录取者具有相应的日语水平，便于从事对应日语专业研究生阶段的学习和研究。</w:t>
      </w:r>
    </w:p>
    <w:p>
      <w:pPr>
        <w:spacing w:line="380" w:lineRule="atLeast"/>
        <w:rPr>
          <w:rFonts w:hint="eastAsia" w:ascii="宋体" w:hAnsi="宋体" w:cs="Arial"/>
          <w:color w:val="333333"/>
          <w:sz w:val="24"/>
        </w:rPr>
      </w:pPr>
    </w:p>
    <w:p>
      <w:pPr>
        <w:spacing w:line="380" w:lineRule="atLeast"/>
        <w:rPr>
          <w:rFonts w:hint="eastAsia" w:ascii="宋体" w:hAnsi="宋体"/>
          <w:b/>
          <w:sz w:val="24"/>
        </w:rPr>
      </w:pPr>
      <w:r>
        <w:rPr>
          <w:rFonts w:hint="eastAsia" w:ascii="宋体" w:hAnsi="宋体"/>
          <w:b/>
          <w:sz w:val="24"/>
        </w:rPr>
        <w:t>三</w:t>
      </w:r>
      <w:r>
        <w:rPr>
          <w:rFonts w:ascii="宋体" w:hAnsi="宋体"/>
          <w:b/>
          <w:sz w:val="24"/>
        </w:rPr>
        <w:t>、</w:t>
      </w:r>
      <w:r>
        <w:rPr>
          <w:rFonts w:hint="eastAsia" w:ascii="宋体" w:hAnsi="宋体"/>
          <w:b/>
          <w:sz w:val="24"/>
        </w:rPr>
        <w:t>考试的基本要求</w:t>
      </w:r>
    </w:p>
    <w:p>
      <w:pPr>
        <w:spacing w:line="380" w:lineRule="atLeast"/>
        <w:ind w:firstLine="480" w:firstLineChars="200"/>
        <w:rPr>
          <w:rFonts w:hint="eastAsia" w:ascii="宋体" w:hAnsi="宋体"/>
          <w:sz w:val="24"/>
        </w:rPr>
      </w:pPr>
      <w:r>
        <w:rPr>
          <w:rFonts w:hint="eastAsia" w:ascii="宋体" w:hAnsi="宋体"/>
          <w:sz w:val="24"/>
        </w:rPr>
        <w:t>考生应掌握下列语言知识和技能</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6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gridSpan w:val="2"/>
            <w:noWrap w:val="0"/>
            <w:vAlign w:val="top"/>
          </w:tcPr>
          <w:p>
            <w:pPr>
              <w:jc w:val="center"/>
              <w:rPr>
                <w:rFonts w:hint="eastAsia" w:ascii="楷体" w:hAnsi="楷体" w:eastAsia="楷体" w:cs="Arial"/>
                <w:b/>
                <w:color w:val="333333"/>
                <w:sz w:val="24"/>
              </w:rPr>
            </w:pPr>
            <w:r>
              <w:rPr>
                <w:rFonts w:hint="eastAsia" w:ascii="楷体" w:hAnsi="楷体" w:eastAsia="楷体"/>
                <w:b/>
                <w:sz w:val="24"/>
              </w:rPr>
              <w:t>测试项目</w:t>
            </w:r>
          </w:p>
        </w:tc>
        <w:tc>
          <w:tcPr>
            <w:tcW w:w="6074" w:type="dxa"/>
            <w:noWrap w:val="0"/>
            <w:vAlign w:val="top"/>
          </w:tcPr>
          <w:p>
            <w:pPr>
              <w:jc w:val="center"/>
              <w:rPr>
                <w:rFonts w:hint="eastAsia" w:ascii="楷体" w:hAnsi="楷体" w:eastAsia="楷体" w:cs="Arial"/>
                <w:b/>
                <w:color w:val="333333"/>
                <w:sz w:val="24"/>
              </w:rPr>
            </w:pPr>
            <w:r>
              <w:rPr>
                <w:rFonts w:hint="eastAsia" w:ascii="楷体" w:hAnsi="楷体" w:eastAsia="楷体"/>
                <w:b/>
                <w:sz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vMerge w:val="restart"/>
            <w:noWrap w:val="0"/>
            <w:vAlign w:val="center"/>
          </w:tcPr>
          <w:p>
            <w:pPr>
              <w:jc w:val="center"/>
              <w:rPr>
                <w:rFonts w:hint="eastAsia" w:ascii="楷体" w:hAnsi="楷体" w:eastAsia="楷体"/>
                <w:b/>
                <w:sz w:val="24"/>
              </w:rPr>
            </w:pPr>
            <w:r>
              <w:rPr>
                <w:rFonts w:hint="eastAsia" w:ascii="楷体" w:hAnsi="楷体" w:eastAsia="楷体"/>
                <w:b/>
                <w:sz w:val="24"/>
              </w:rPr>
              <w:t>语言知识</w:t>
            </w:r>
          </w:p>
        </w:tc>
        <w:tc>
          <w:tcPr>
            <w:tcW w:w="1260" w:type="dxa"/>
            <w:noWrap w:val="0"/>
            <w:vAlign w:val="center"/>
          </w:tcPr>
          <w:p>
            <w:pPr>
              <w:jc w:val="center"/>
              <w:rPr>
                <w:rFonts w:hint="eastAsia" w:ascii="楷体" w:hAnsi="楷体" w:eastAsia="楷体"/>
                <w:b/>
                <w:sz w:val="24"/>
              </w:rPr>
            </w:pPr>
            <w:r>
              <w:rPr>
                <w:rFonts w:hint="eastAsia" w:ascii="楷体" w:hAnsi="楷体" w:eastAsia="楷体"/>
                <w:b/>
                <w:sz w:val="24"/>
              </w:rPr>
              <w:t>语法知识</w:t>
            </w:r>
          </w:p>
        </w:tc>
        <w:tc>
          <w:tcPr>
            <w:tcW w:w="6074" w:type="dxa"/>
            <w:noWrap w:val="0"/>
            <w:vAlign w:val="top"/>
          </w:tcPr>
          <w:p>
            <w:pPr>
              <w:pStyle w:val="4"/>
              <w:widowControl/>
              <w:spacing w:beforeAutospacing="0" w:afterAutospacing="0"/>
              <w:jc w:val="both"/>
              <w:rPr>
                <w:rFonts w:hint="eastAsia" w:ascii="楷体" w:hAnsi="楷体" w:eastAsia="楷体"/>
                <w:kern w:val="2"/>
              </w:rPr>
            </w:pPr>
            <w:r>
              <w:rPr>
                <w:rFonts w:hint="eastAsia" w:ascii="楷体" w:hAnsi="楷体" w:eastAsia="楷体"/>
                <w:kern w:val="2"/>
              </w:rPr>
              <w:t>考生熟练掌握基本的语法知识，并能将其熟练运用于听、说、读、写、译的实践，熟练使用各种衔接手段，连贯地表达思想。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188" w:type="dxa"/>
            <w:vMerge w:val="continue"/>
            <w:noWrap w:val="0"/>
            <w:vAlign w:val="center"/>
          </w:tcPr>
          <w:p>
            <w:pPr>
              <w:jc w:val="center"/>
              <w:rPr>
                <w:rFonts w:hint="eastAsia" w:ascii="楷体" w:hAnsi="楷体" w:eastAsia="楷体"/>
                <w:sz w:val="24"/>
              </w:rPr>
            </w:pPr>
          </w:p>
        </w:tc>
        <w:tc>
          <w:tcPr>
            <w:tcW w:w="1260" w:type="dxa"/>
            <w:noWrap w:val="0"/>
            <w:vAlign w:val="center"/>
          </w:tcPr>
          <w:p>
            <w:pPr>
              <w:jc w:val="center"/>
              <w:rPr>
                <w:rFonts w:hint="eastAsia" w:ascii="楷体" w:hAnsi="楷体" w:eastAsia="楷体"/>
                <w:b/>
                <w:sz w:val="24"/>
              </w:rPr>
            </w:pPr>
            <w:r>
              <w:rPr>
                <w:rFonts w:hint="eastAsia" w:ascii="楷体" w:hAnsi="楷体" w:eastAsia="楷体"/>
                <w:b/>
                <w:sz w:val="24"/>
              </w:rPr>
              <w:t>词汇</w:t>
            </w:r>
          </w:p>
        </w:tc>
        <w:tc>
          <w:tcPr>
            <w:tcW w:w="6074" w:type="dxa"/>
            <w:noWrap w:val="0"/>
            <w:vAlign w:val="top"/>
          </w:tcPr>
          <w:p>
            <w:pPr>
              <w:pStyle w:val="4"/>
              <w:widowControl/>
              <w:numPr>
                <w:ilvl w:val="0"/>
                <w:numId w:val="1"/>
              </w:numPr>
              <w:spacing w:beforeAutospacing="0" w:afterAutospacing="0"/>
              <w:jc w:val="both"/>
              <w:rPr>
                <w:rFonts w:hint="eastAsia" w:ascii="楷体" w:hAnsi="楷体" w:eastAsia="楷体"/>
                <w:kern w:val="2"/>
              </w:rPr>
            </w:pPr>
            <w:r>
              <w:rPr>
                <w:rFonts w:hint="eastAsia" w:ascii="楷体" w:hAnsi="楷体" w:eastAsia="楷体"/>
                <w:kern w:val="2"/>
              </w:rPr>
              <w:t>考生要求认知词汇6000个及以上；且能正确而熟练地使用其中的4,000个及以上。</w:t>
            </w:r>
          </w:p>
          <w:p>
            <w:pPr>
              <w:pStyle w:val="4"/>
              <w:widowControl/>
              <w:numPr>
                <w:ilvl w:val="0"/>
                <w:numId w:val="1"/>
              </w:numPr>
              <w:spacing w:beforeAutospacing="0" w:afterAutospacing="0"/>
              <w:jc w:val="both"/>
              <w:rPr>
                <w:rFonts w:hint="eastAsia" w:ascii="楷体" w:hAnsi="楷体" w:eastAsia="楷体"/>
                <w:kern w:val="2"/>
              </w:rPr>
            </w:pPr>
            <w:r>
              <w:rPr>
                <w:rFonts w:hint="eastAsia" w:ascii="楷体" w:hAnsi="楷体" w:eastAsia="楷体"/>
                <w:kern w:val="2"/>
              </w:rPr>
              <w:t>除掌握词汇的基本读音、含义外，考生还应掌握词汇之间的词义关系，如同义词、近义词、反义词等；掌握助词、助动词、敬语、惯用语、数词、接续词等基础词汇知识。掌握词形变化的基本知识及用法，如基本形、连用形、未然形、假定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188" w:type="dxa"/>
            <w:noWrap w:val="0"/>
            <w:vAlign w:val="center"/>
          </w:tcPr>
          <w:p>
            <w:pPr>
              <w:jc w:val="center"/>
              <w:rPr>
                <w:rFonts w:hint="eastAsia" w:ascii="楷体" w:hAnsi="楷体" w:eastAsia="楷体"/>
                <w:b/>
                <w:sz w:val="24"/>
              </w:rPr>
            </w:pPr>
            <w:r>
              <w:rPr>
                <w:rFonts w:hint="eastAsia" w:ascii="楷体" w:hAnsi="楷体" w:eastAsia="楷体"/>
                <w:b/>
                <w:sz w:val="24"/>
              </w:rPr>
              <w:t>语言技能</w:t>
            </w:r>
          </w:p>
        </w:tc>
        <w:tc>
          <w:tcPr>
            <w:tcW w:w="1260" w:type="dxa"/>
            <w:noWrap w:val="0"/>
            <w:vAlign w:val="center"/>
          </w:tcPr>
          <w:p>
            <w:pPr>
              <w:jc w:val="center"/>
              <w:rPr>
                <w:rFonts w:hint="eastAsia" w:ascii="楷体" w:hAnsi="楷体" w:eastAsia="楷体"/>
                <w:b/>
                <w:sz w:val="24"/>
              </w:rPr>
            </w:pPr>
            <w:r>
              <w:rPr>
                <w:rFonts w:hint="eastAsia" w:ascii="楷体" w:hAnsi="楷体" w:eastAsia="楷体"/>
                <w:b/>
                <w:sz w:val="24"/>
              </w:rPr>
              <w:t>阅读</w:t>
            </w:r>
          </w:p>
        </w:tc>
        <w:tc>
          <w:tcPr>
            <w:tcW w:w="6074" w:type="dxa"/>
            <w:noWrap w:val="0"/>
            <w:vAlign w:val="top"/>
          </w:tcPr>
          <w:p>
            <w:pPr>
              <w:pStyle w:val="4"/>
              <w:widowControl/>
              <w:spacing w:beforeAutospacing="0" w:afterAutospacing="0"/>
              <w:jc w:val="both"/>
              <w:rPr>
                <w:rFonts w:hint="eastAsia" w:ascii="楷体" w:hAnsi="楷体" w:eastAsia="楷体"/>
                <w:kern w:val="2"/>
              </w:rPr>
            </w:pPr>
            <w:r>
              <w:rPr>
                <w:rFonts w:hint="eastAsia" w:ascii="楷体" w:hAnsi="楷体" w:eastAsia="楷体"/>
                <w:kern w:val="2"/>
              </w:rPr>
              <w:t>测试考生通过阅读获取和理解有关信息的能力，既要求准确性，也要求一定的速度，阅读速度为每分钟1</w:t>
            </w:r>
            <w:r>
              <w:rPr>
                <w:rFonts w:ascii="楷体" w:hAnsi="楷体" w:eastAsia="楷体"/>
                <w:kern w:val="2"/>
              </w:rPr>
              <w:t>0</w:t>
            </w:r>
            <w:r>
              <w:rPr>
                <w:rFonts w:hint="eastAsia" w:ascii="楷体" w:hAnsi="楷体" w:eastAsia="楷体"/>
                <w:kern w:val="2"/>
              </w:rPr>
              <w:t>0个单词。</w:t>
            </w:r>
          </w:p>
          <w:p>
            <w:pPr>
              <w:pStyle w:val="4"/>
              <w:widowControl/>
              <w:spacing w:beforeAutospacing="0" w:afterAutospacing="0"/>
              <w:jc w:val="both"/>
              <w:rPr>
                <w:rFonts w:hint="eastAsia" w:ascii="楷体" w:hAnsi="楷体" w:eastAsia="楷体"/>
                <w:kern w:val="2"/>
              </w:rPr>
            </w:pPr>
            <w:r>
              <w:rPr>
                <w:rFonts w:hint="eastAsia" w:ascii="楷体" w:hAnsi="楷体" w:eastAsia="楷体"/>
                <w:kern w:val="2"/>
              </w:rPr>
              <w:t>要求考生能读懂一般日文报刊杂志上的社论和书评、日本出版的有一定难度的历史传记和文学作品；能分析上述题材文章的思想观点、语篇结构、语言特点和修辞手法。</w:t>
            </w:r>
          </w:p>
          <w:p>
            <w:pPr>
              <w:pStyle w:val="4"/>
              <w:widowControl/>
              <w:spacing w:beforeAutospacing="0" w:afterAutospacing="0"/>
              <w:jc w:val="both"/>
              <w:rPr>
                <w:rFonts w:hint="eastAsia" w:ascii="楷体" w:hAnsi="楷体" w:eastAsia="楷体"/>
                <w:kern w:val="2"/>
              </w:rPr>
            </w:pPr>
            <w:r>
              <w:rPr>
                <w:rFonts w:hint="eastAsia" w:ascii="楷体" w:hAnsi="楷体" w:eastAsia="楷体"/>
                <w:kern w:val="2"/>
              </w:rPr>
              <w:t>要求考生还应能读懂与本人学习或工作有关的文献资料，如相关专业部分日文学术期刊的文章。</w:t>
            </w:r>
          </w:p>
          <w:p>
            <w:pPr>
              <w:pStyle w:val="4"/>
              <w:widowControl/>
              <w:spacing w:beforeAutospacing="0" w:afterAutospacing="0"/>
              <w:jc w:val="both"/>
              <w:rPr>
                <w:rFonts w:ascii="楷体" w:hAnsi="楷体" w:eastAsia="楷体"/>
                <w:kern w:val="2"/>
              </w:rPr>
            </w:pPr>
            <w:r>
              <w:rPr>
                <w:rFonts w:hint="eastAsia" w:ascii="楷体" w:hAnsi="楷体" w:eastAsia="楷体"/>
                <w:kern w:val="2"/>
              </w:rPr>
              <w:t>对所选阅读材料，考生应达到以下水平：</w:t>
            </w:r>
          </w:p>
          <w:p>
            <w:pPr>
              <w:pStyle w:val="4"/>
              <w:widowControl/>
              <w:spacing w:beforeAutospacing="0" w:afterAutospacing="0"/>
              <w:jc w:val="both"/>
              <w:rPr>
                <w:rFonts w:ascii="楷体" w:hAnsi="楷体" w:eastAsia="楷体"/>
                <w:kern w:val="2"/>
              </w:rPr>
            </w:pPr>
            <w:r>
              <w:rPr>
                <w:rFonts w:ascii="楷体" w:hAnsi="楷体" w:eastAsia="楷体"/>
                <w:kern w:val="2"/>
              </w:rPr>
              <w:t>1</w:t>
            </w:r>
            <w:r>
              <w:rPr>
                <w:rFonts w:hint="eastAsia" w:ascii="楷体" w:hAnsi="楷体" w:eastAsia="楷体"/>
                <w:kern w:val="2"/>
              </w:rPr>
              <w:t>）理解主旨要义；</w:t>
            </w:r>
          </w:p>
          <w:p>
            <w:pPr>
              <w:pStyle w:val="4"/>
              <w:widowControl/>
              <w:spacing w:beforeAutospacing="0" w:afterAutospacing="0"/>
              <w:jc w:val="both"/>
              <w:rPr>
                <w:rFonts w:ascii="楷体" w:hAnsi="楷体" w:eastAsia="楷体"/>
                <w:kern w:val="2"/>
              </w:rPr>
            </w:pPr>
            <w:r>
              <w:rPr>
                <w:rFonts w:ascii="楷体" w:hAnsi="楷体" w:eastAsia="楷体"/>
                <w:kern w:val="2"/>
              </w:rPr>
              <w:t>2</w:t>
            </w:r>
            <w:r>
              <w:rPr>
                <w:rFonts w:hint="eastAsia" w:ascii="楷体" w:hAnsi="楷体" w:eastAsia="楷体"/>
                <w:kern w:val="2"/>
              </w:rPr>
              <w:t>）理解文中的具体信息；</w:t>
            </w:r>
          </w:p>
          <w:p>
            <w:pPr>
              <w:pStyle w:val="4"/>
              <w:widowControl/>
              <w:spacing w:beforeAutospacing="0" w:afterAutospacing="0"/>
              <w:jc w:val="both"/>
              <w:rPr>
                <w:rFonts w:ascii="楷体" w:hAnsi="楷体" w:eastAsia="楷体"/>
                <w:kern w:val="2"/>
              </w:rPr>
            </w:pPr>
            <w:r>
              <w:rPr>
                <w:rFonts w:ascii="楷体" w:hAnsi="楷体" w:eastAsia="楷体"/>
                <w:kern w:val="2"/>
              </w:rPr>
              <w:t>3</w:t>
            </w:r>
            <w:r>
              <w:rPr>
                <w:rFonts w:hint="eastAsia" w:ascii="楷体" w:hAnsi="楷体" w:eastAsia="楷体"/>
                <w:kern w:val="2"/>
              </w:rPr>
              <w:t>）理解文中的概念性含义；</w:t>
            </w:r>
          </w:p>
          <w:p>
            <w:pPr>
              <w:pStyle w:val="4"/>
              <w:widowControl/>
              <w:spacing w:beforeAutospacing="0" w:afterAutospacing="0"/>
              <w:jc w:val="both"/>
              <w:rPr>
                <w:rFonts w:ascii="楷体" w:hAnsi="楷体" w:eastAsia="楷体"/>
                <w:kern w:val="2"/>
              </w:rPr>
            </w:pPr>
            <w:r>
              <w:rPr>
                <w:rFonts w:ascii="楷体" w:hAnsi="楷体" w:eastAsia="楷体"/>
                <w:kern w:val="2"/>
              </w:rPr>
              <w:t>4</w:t>
            </w:r>
            <w:r>
              <w:rPr>
                <w:rFonts w:hint="eastAsia" w:ascii="楷体" w:hAnsi="楷体" w:eastAsia="楷体"/>
                <w:kern w:val="2"/>
              </w:rPr>
              <w:t>）进行有关的判断、推理和引申；</w:t>
            </w:r>
          </w:p>
          <w:p>
            <w:pPr>
              <w:pStyle w:val="4"/>
              <w:widowControl/>
              <w:spacing w:beforeAutospacing="0" w:afterAutospacing="0"/>
              <w:jc w:val="both"/>
              <w:rPr>
                <w:rFonts w:ascii="楷体" w:hAnsi="楷体" w:eastAsia="楷体"/>
                <w:kern w:val="2"/>
              </w:rPr>
            </w:pPr>
            <w:r>
              <w:rPr>
                <w:rFonts w:ascii="楷体" w:hAnsi="楷体" w:eastAsia="楷体"/>
                <w:kern w:val="2"/>
              </w:rPr>
              <w:t>5</w:t>
            </w:r>
            <w:r>
              <w:rPr>
                <w:rFonts w:hint="eastAsia" w:ascii="楷体" w:hAnsi="楷体" w:eastAsia="楷体"/>
                <w:kern w:val="2"/>
              </w:rPr>
              <w:t>）根据上下文推测生词的词义；</w:t>
            </w:r>
          </w:p>
          <w:p>
            <w:pPr>
              <w:pStyle w:val="4"/>
              <w:widowControl/>
              <w:spacing w:beforeAutospacing="0" w:afterAutospacing="0"/>
              <w:jc w:val="both"/>
              <w:rPr>
                <w:rFonts w:ascii="楷体" w:hAnsi="楷体" w:eastAsia="楷体"/>
                <w:kern w:val="2"/>
              </w:rPr>
            </w:pPr>
            <w:r>
              <w:rPr>
                <w:rFonts w:ascii="楷体" w:hAnsi="楷体" w:eastAsia="楷体"/>
                <w:kern w:val="2"/>
              </w:rPr>
              <w:t>6</w:t>
            </w:r>
            <w:r>
              <w:rPr>
                <w:rFonts w:hint="eastAsia" w:ascii="楷体" w:hAnsi="楷体" w:eastAsia="楷体"/>
                <w:kern w:val="2"/>
              </w:rPr>
              <w:t>）理解文章的总体结构以及上下文之间的关系；</w:t>
            </w:r>
          </w:p>
          <w:p>
            <w:pPr>
              <w:pStyle w:val="4"/>
              <w:widowControl/>
              <w:spacing w:beforeAutospacing="0" w:afterAutospacing="0"/>
              <w:jc w:val="both"/>
              <w:rPr>
                <w:rFonts w:ascii="楷体" w:hAnsi="楷体" w:eastAsia="楷体"/>
                <w:kern w:val="2"/>
              </w:rPr>
            </w:pPr>
            <w:r>
              <w:rPr>
                <w:rFonts w:ascii="楷体" w:hAnsi="楷体" w:eastAsia="楷体"/>
                <w:kern w:val="2"/>
              </w:rPr>
              <w:t>7</w:t>
            </w:r>
            <w:r>
              <w:rPr>
                <w:rFonts w:hint="eastAsia" w:ascii="楷体" w:hAnsi="楷体" w:eastAsia="楷体"/>
                <w:kern w:val="2"/>
              </w:rPr>
              <w:t>）理解作者的意图、观点或态度；</w:t>
            </w:r>
          </w:p>
          <w:p>
            <w:pPr>
              <w:pStyle w:val="4"/>
              <w:widowControl/>
              <w:spacing w:beforeAutospacing="0" w:afterAutospacing="0"/>
              <w:jc w:val="both"/>
              <w:rPr>
                <w:rFonts w:hint="eastAsia" w:ascii="楷体" w:hAnsi="楷体" w:eastAsia="楷体"/>
                <w:kern w:val="2"/>
              </w:rPr>
            </w:pPr>
            <w:r>
              <w:rPr>
                <w:rFonts w:ascii="楷体" w:hAnsi="楷体" w:eastAsia="楷体"/>
                <w:kern w:val="2"/>
              </w:rPr>
              <w:t>8</w:t>
            </w:r>
            <w:r>
              <w:rPr>
                <w:rFonts w:hint="eastAsia" w:ascii="楷体" w:hAnsi="楷体" w:eastAsia="楷体"/>
                <w:kern w:val="2"/>
              </w:rPr>
              <w:t>）区分论点和依据。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448" w:type="dxa"/>
            <w:gridSpan w:val="2"/>
            <w:noWrap w:val="0"/>
            <w:vAlign w:val="center"/>
          </w:tcPr>
          <w:p>
            <w:pPr>
              <w:jc w:val="center"/>
              <w:rPr>
                <w:rFonts w:hint="eastAsia" w:ascii="楷体" w:hAnsi="楷体" w:eastAsia="楷体"/>
                <w:b/>
                <w:sz w:val="24"/>
              </w:rPr>
            </w:pPr>
            <w:r>
              <w:rPr>
                <w:rFonts w:hint="eastAsia" w:ascii="楷体" w:hAnsi="楷体" w:eastAsia="楷体"/>
                <w:b/>
                <w:sz w:val="24"/>
              </w:rPr>
              <w:t>工具书使用</w:t>
            </w:r>
          </w:p>
        </w:tc>
        <w:tc>
          <w:tcPr>
            <w:tcW w:w="6074" w:type="dxa"/>
            <w:noWrap w:val="0"/>
            <w:vAlign w:val="top"/>
          </w:tcPr>
          <w:p>
            <w:pPr>
              <w:pStyle w:val="4"/>
              <w:widowControl/>
              <w:spacing w:beforeAutospacing="0" w:afterAutospacing="0"/>
              <w:jc w:val="both"/>
              <w:rPr>
                <w:rFonts w:hint="eastAsia" w:ascii="楷体" w:hAnsi="楷体" w:eastAsia="楷体"/>
                <w:kern w:val="2"/>
              </w:rPr>
            </w:pPr>
            <w:r>
              <w:rPr>
                <w:rFonts w:hint="eastAsia" w:ascii="楷体" w:hAnsi="楷体" w:eastAsia="楷体"/>
                <w:kern w:val="2"/>
              </w:rPr>
              <w:t>考生能独立使用各类工具书和参考书，并具有有效通过计算机网络和图书馆系统查阅资料、获取知识的能力，能够独立从事某些课题的研究。</w:t>
            </w:r>
          </w:p>
        </w:tc>
      </w:tr>
    </w:tbl>
    <w:p>
      <w:pPr>
        <w:spacing w:line="380" w:lineRule="atLeast"/>
        <w:rPr>
          <w:rFonts w:hint="eastAsia" w:ascii="宋体" w:hAnsi="宋体" w:cs="Arial"/>
          <w:color w:val="333333"/>
          <w:sz w:val="24"/>
        </w:rPr>
      </w:pPr>
    </w:p>
    <w:p>
      <w:pPr>
        <w:spacing w:line="380" w:lineRule="atLeast"/>
        <w:rPr>
          <w:rFonts w:hint="eastAsia" w:ascii="宋体" w:hAnsi="宋体"/>
          <w:b/>
          <w:sz w:val="24"/>
        </w:rPr>
      </w:pPr>
      <w:r>
        <w:rPr>
          <w:rFonts w:hint="eastAsia" w:ascii="宋体" w:hAnsi="宋体"/>
          <w:b/>
          <w:sz w:val="24"/>
        </w:rPr>
        <w:t>四、考试形式、内容与试卷结构</w:t>
      </w:r>
    </w:p>
    <w:p>
      <w:pPr>
        <w:spacing w:line="380" w:lineRule="atLeast"/>
        <w:ind w:firstLine="480" w:firstLineChars="200"/>
        <w:rPr>
          <w:rFonts w:hint="eastAsia" w:ascii="宋体" w:hAnsi="宋体"/>
          <w:sz w:val="24"/>
        </w:rPr>
      </w:pPr>
      <w:r>
        <w:rPr>
          <w:rFonts w:hint="eastAsia" w:ascii="宋体" w:hAnsi="宋体"/>
          <w:sz w:val="24"/>
        </w:rPr>
        <w:t>考试形式为笔试。考试时间为</w:t>
      </w:r>
      <w:r>
        <w:rPr>
          <w:rFonts w:ascii="宋体" w:hAnsi="宋体"/>
          <w:sz w:val="24"/>
        </w:rPr>
        <w:t>1</w:t>
      </w:r>
      <w:r>
        <w:rPr>
          <w:rFonts w:hint="eastAsia" w:ascii="宋体" w:hAnsi="宋体"/>
          <w:sz w:val="24"/>
        </w:rPr>
        <w:t>8</w:t>
      </w:r>
      <w:r>
        <w:rPr>
          <w:rFonts w:ascii="宋体" w:hAnsi="宋体"/>
          <w:sz w:val="24"/>
        </w:rPr>
        <w:t>0</w:t>
      </w:r>
      <w:r>
        <w:rPr>
          <w:rFonts w:hint="eastAsia" w:ascii="宋体" w:hAnsi="宋体"/>
          <w:sz w:val="24"/>
        </w:rPr>
        <w:t>分钟。满分为</w:t>
      </w:r>
      <w:r>
        <w:rPr>
          <w:rFonts w:ascii="宋体" w:hAnsi="宋体"/>
          <w:sz w:val="24"/>
        </w:rPr>
        <w:t>1</w:t>
      </w:r>
      <w:r>
        <w:rPr>
          <w:rFonts w:hint="eastAsia" w:ascii="宋体" w:hAnsi="宋体"/>
          <w:sz w:val="24"/>
        </w:rPr>
        <w:t>50分。</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试题分为两大部分：日语知识运用和阅读理解</w:t>
      </w:r>
    </w:p>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第一部分：日语知识运用</w:t>
      </w:r>
    </w:p>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1. 读音判断</w:t>
      </w:r>
    </w:p>
    <w:p>
      <w:pPr>
        <w:spacing w:line="380" w:lineRule="atLeast"/>
        <w:ind w:firstLine="480" w:firstLineChars="200"/>
        <w:rPr>
          <w:rFonts w:hint="eastAsia" w:ascii="宋体" w:hAnsi="宋体"/>
          <w:sz w:val="24"/>
        </w:rPr>
      </w:pPr>
      <w:r>
        <w:rPr>
          <w:rFonts w:hint="eastAsia" w:ascii="宋体" w:hAnsi="宋体"/>
          <w:sz w:val="24"/>
        </w:rPr>
        <w:t>本部分为选择题，共15题。要求在四个选项中选择划线词汇的正确读音。本题测试考生日语汉字词的词汇量及掌握情况。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b/>
                <w:kern w:val="2"/>
              </w:rPr>
            </w:pPr>
            <w:r>
              <w:rPr>
                <w:rFonts w:hint="eastAsia" w:ascii="宋体" w:hAnsi="宋体"/>
                <w:b/>
                <w:kern w:val="2"/>
              </w:rPr>
              <w:t>Ⅰ．</w:t>
            </w:r>
            <w:r>
              <w:rPr>
                <w:rFonts w:hint="eastAsia" w:ascii="宋体" w:hAnsi="宋体"/>
                <w:b/>
                <w:kern w:val="2"/>
                <w:lang w:eastAsia="ja-JP"/>
              </w:rPr>
              <w:t>＿</w:t>
            </w:r>
            <w:r>
              <w:rPr>
                <w:rFonts w:hint="eastAsia" w:ascii="宋体" w:hAnsi="宋体"/>
                <w:b/>
                <w:kern w:val="2"/>
              </w:rPr>
              <w:t>の言葉の読み方として最もよいものを、１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４から１つ選びなさい。</w:t>
            </w:r>
          </w:p>
          <w:p>
            <w:pPr>
              <w:pStyle w:val="4"/>
              <w:widowControl/>
              <w:spacing w:beforeAutospacing="0" w:afterAutospacing="0"/>
              <w:jc w:val="both"/>
              <w:rPr>
                <w:rFonts w:hint="eastAsia" w:ascii="宋体" w:hAnsi="宋体"/>
                <w:b/>
                <w:kern w:val="2"/>
              </w:rPr>
            </w:pPr>
            <w:r>
              <w:rPr>
                <w:rFonts w:hint="eastAsia" w:ascii="宋体" w:hAnsi="宋体"/>
                <w:b/>
                <w:kern w:val="2"/>
              </w:rPr>
              <w:t>　　子供のおもちゃは安全性を</w:t>
            </w:r>
            <w:r>
              <w:rPr>
                <w:rFonts w:hint="eastAsia" w:ascii="宋体" w:hAnsi="宋体"/>
                <w:b/>
                <w:kern w:val="2"/>
                <w:u w:val="single"/>
              </w:rPr>
              <w:t>考慮</w:t>
            </w:r>
            <w:r>
              <w:rPr>
                <w:rFonts w:hint="eastAsia" w:ascii="宋体" w:hAnsi="宋体"/>
                <w:b/>
                <w:kern w:val="2"/>
              </w:rPr>
              <w:t>して選ぶようにしている。（1</w:t>
            </w:r>
            <w:r>
              <w:rPr>
                <w:rFonts w:hint="eastAsia" w:ascii="宋体" w:hAnsi="宋体"/>
                <w:b/>
                <w:kern w:val="2"/>
                <w:lang w:eastAsia="ja-JP"/>
              </w:rPr>
              <w:t>点</w:t>
            </w:r>
            <w:r>
              <w:rPr>
                <w:rFonts w:hint="eastAsia" w:ascii="宋体" w:hAnsi="宋体"/>
                <w:b/>
                <w:kern w:val="2"/>
              </w:rPr>
              <w:t>）</w:t>
            </w:r>
          </w:p>
          <w:p>
            <w:pPr>
              <w:pStyle w:val="4"/>
              <w:widowControl/>
              <w:spacing w:beforeAutospacing="0" w:afterAutospacing="0"/>
              <w:ind w:firstLine="520"/>
              <w:jc w:val="both"/>
              <w:rPr>
                <w:rFonts w:hint="eastAsia" w:ascii="宋体" w:hAnsi="宋体"/>
                <w:b/>
                <w:kern w:val="2"/>
              </w:rPr>
            </w:pPr>
            <w:r>
              <w:rPr>
                <w:rFonts w:hint="eastAsia" w:ascii="宋体" w:hAnsi="宋体"/>
                <w:b/>
                <w:kern w:val="2"/>
              </w:rPr>
              <w:t>　　1．こうろ　2．こうりょ　3．こうろう　4．こうりょう</w:t>
            </w:r>
          </w:p>
          <w:p>
            <w:pPr>
              <w:pStyle w:val="4"/>
              <w:widowControl/>
              <w:spacing w:beforeAutospacing="0" w:afterAutospacing="0"/>
              <w:ind w:firstLine="520"/>
              <w:jc w:val="both"/>
              <w:rPr>
                <w:rFonts w:hint="eastAsia" w:ascii="宋体" w:hAnsi="宋体"/>
                <w:b/>
                <w:kern w:val="2"/>
              </w:rPr>
            </w:pPr>
            <w:r>
              <w:rPr>
                <w:rFonts w:hint="eastAsia" w:ascii="宋体" w:hAnsi="宋体"/>
                <w:b/>
                <w:kern w:val="2"/>
              </w:rPr>
              <w:t>　　答え：2．こうりょ</w:t>
            </w:r>
          </w:p>
          <w:p>
            <w:pPr>
              <w:pStyle w:val="4"/>
              <w:widowControl/>
              <w:spacing w:beforeAutospacing="0" w:afterAutospacing="0"/>
              <w:ind w:firstLine="520"/>
              <w:jc w:val="both"/>
              <w:rPr>
                <w:rFonts w:hint="eastAsia" w:ascii="宋体" w:hAnsi="宋体"/>
                <w:b/>
                <w:kern w:val="2"/>
              </w:rPr>
            </w:pPr>
          </w:p>
        </w:tc>
      </w:tr>
    </w:tbl>
    <w:p>
      <w:pPr>
        <w:pStyle w:val="4"/>
        <w:widowControl/>
        <w:spacing w:beforeAutospacing="0" w:afterAutospacing="0" w:line="380" w:lineRule="atLeast"/>
        <w:jc w:val="both"/>
        <w:rPr>
          <w:rFonts w:hint="eastAsia" w:ascii="宋体" w:hAnsi="宋体"/>
          <w:kern w:val="2"/>
        </w:rPr>
      </w:pPr>
    </w:p>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2. 词汇选择</w:t>
      </w:r>
    </w:p>
    <w:p>
      <w:pPr>
        <w:spacing w:line="380" w:lineRule="atLeast"/>
        <w:ind w:firstLine="480" w:firstLineChars="200"/>
        <w:rPr>
          <w:rFonts w:hint="eastAsia" w:ascii="宋体" w:hAnsi="宋体"/>
          <w:sz w:val="24"/>
        </w:rPr>
      </w:pPr>
      <w:r>
        <w:rPr>
          <w:rFonts w:hint="eastAsia" w:ascii="宋体" w:hAnsi="宋体"/>
          <w:sz w:val="24"/>
        </w:rPr>
        <w:t>本部分为选择题，共15题。要求在四个选项中选择最佳词汇补充完句子。本题测试考生的词汇量和词汇的恰当运用，尤其是近义词的辨析。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cs="Yuppy SC Regular"/>
                <w:b/>
                <w:kern w:val="2"/>
              </w:rPr>
            </w:pPr>
            <w:r>
              <w:rPr>
                <w:rFonts w:hint="eastAsia" w:ascii="宋体" w:hAnsi="宋体"/>
                <w:b/>
                <w:kern w:val="2"/>
              </w:rPr>
              <w:t>Ⅱ. （　）に入れるのに最もよいものを、１</w:t>
            </w:r>
            <w:r>
              <w:rPr>
                <w:rFonts w:hint="eastAsia" w:ascii="微软雅黑" w:hAnsi="微软雅黑" w:eastAsia="微软雅黑" w:cs="微软雅黑"/>
                <w:b/>
                <w:kern w:val="2"/>
              </w:rPr>
              <w:t>・</w:t>
            </w:r>
            <w:r>
              <w:rPr>
                <w:rFonts w:hint="eastAsia" w:ascii="宋体" w:hAnsi="宋体"/>
                <w:b/>
                <w:kern w:val="2"/>
              </w:rPr>
              <w:t>２</w:t>
            </w:r>
            <w:r>
              <w:rPr>
                <w:rFonts w:hint="eastAsia" w:ascii="微软雅黑" w:hAnsi="微软雅黑" w:eastAsia="微软雅黑" w:cs="微软雅黑"/>
                <w:b/>
                <w:kern w:val="2"/>
              </w:rPr>
              <w:t>・</w:t>
            </w:r>
            <w:r>
              <w:rPr>
                <w:rFonts w:hint="eastAsia" w:ascii="宋体" w:hAnsi="宋体"/>
                <w:b/>
                <w:kern w:val="2"/>
              </w:rPr>
              <w:t>３</w:t>
            </w:r>
            <w:r>
              <w:rPr>
                <w:rFonts w:hint="eastAsia" w:ascii="微软雅黑" w:hAnsi="微软雅黑" w:eastAsia="微软雅黑" w:cs="微软雅黑"/>
                <w:b/>
                <w:kern w:val="2"/>
              </w:rPr>
              <w:t>・</w:t>
            </w:r>
            <w:r>
              <w:rPr>
                <w:rFonts w:hint="eastAsia" w:ascii="宋体" w:hAnsi="宋体"/>
                <w:b/>
                <w:kern w:val="2"/>
              </w:rPr>
              <w:t>４</w:t>
            </w:r>
            <w:r>
              <w:rPr>
                <w:rFonts w:hint="eastAsia" w:ascii="宋体" w:hAnsi="宋体" w:cs="Yuppy SC Regular"/>
                <w:b/>
                <w:kern w:val="2"/>
              </w:rPr>
              <w:t>から一つ</w:t>
            </w:r>
            <w:r>
              <w:rPr>
                <w:rFonts w:hint="eastAsia" w:ascii="宋体" w:hAnsi="宋体" w:cs="宋体"/>
                <w:b/>
                <w:kern w:val="2"/>
              </w:rPr>
              <w:t>選</w:t>
            </w:r>
            <w:r>
              <w:rPr>
                <w:rFonts w:hint="eastAsia" w:ascii="宋体" w:hAnsi="宋体" w:cs="Yuppy SC Regular"/>
                <w:b/>
                <w:kern w:val="2"/>
              </w:rPr>
              <w:t>びなさい。　　</w:t>
            </w:r>
          </w:p>
          <w:p>
            <w:pPr>
              <w:pStyle w:val="4"/>
              <w:widowControl/>
              <w:spacing w:beforeAutospacing="0" w:afterAutospacing="0"/>
              <w:ind w:firstLine="480"/>
              <w:jc w:val="both"/>
              <w:rPr>
                <w:rFonts w:hint="eastAsia" w:ascii="宋体" w:hAnsi="宋体"/>
                <w:b/>
                <w:kern w:val="2"/>
              </w:rPr>
            </w:pPr>
            <w:r>
              <w:rPr>
                <w:rFonts w:hint="eastAsia" w:ascii="宋体" w:hAnsi="宋体"/>
                <w:b/>
                <w:kern w:val="2"/>
              </w:rPr>
              <w:t>コピー機に紙が（  ）、出てこない。（1点）</w:t>
            </w:r>
          </w:p>
          <w:p>
            <w:pPr>
              <w:pStyle w:val="4"/>
              <w:widowControl/>
              <w:spacing w:beforeAutospacing="0" w:afterAutospacing="0"/>
              <w:ind w:firstLine="480"/>
              <w:jc w:val="both"/>
              <w:rPr>
                <w:rFonts w:hint="eastAsia" w:ascii="宋体" w:hAnsi="宋体"/>
                <w:b/>
                <w:kern w:val="2"/>
              </w:rPr>
            </w:pPr>
            <w:r>
              <w:rPr>
                <w:rFonts w:hint="eastAsia" w:ascii="宋体" w:hAnsi="宋体"/>
                <w:b/>
                <w:kern w:val="2"/>
              </w:rPr>
              <w:t>　1．もぐって　2．つまって　3．しずんで　4．うまって</w:t>
            </w:r>
          </w:p>
          <w:p>
            <w:pPr>
              <w:pStyle w:val="4"/>
              <w:widowControl/>
              <w:spacing w:beforeAutospacing="0" w:afterAutospacing="0"/>
              <w:ind w:firstLine="480"/>
              <w:jc w:val="both"/>
              <w:rPr>
                <w:rFonts w:hint="eastAsia" w:ascii="宋体" w:hAnsi="宋体"/>
                <w:b/>
                <w:kern w:val="2"/>
              </w:rPr>
            </w:pPr>
            <w:r>
              <w:rPr>
                <w:rFonts w:hint="eastAsia" w:ascii="宋体" w:hAnsi="宋体"/>
                <w:b/>
                <w:kern w:val="2"/>
              </w:rPr>
              <w:t>　答え：2．つまって　　</w:t>
            </w:r>
          </w:p>
          <w:p>
            <w:pPr>
              <w:pStyle w:val="4"/>
              <w:widowControl/>
              <w:spacing w:beforeAutospacing="0" w:afterAutospacing="0"/>
              <w:ind w:firstLine="480"/>
              <w:jc w:val="both"/>
              <w:rPr>
                <w:rFonts w:hint="eastAsia" w:ascii="宋体" w:hAnsi="宋体"/>
                <w:kern w:val="2"/>
              </w:rPr>
            </w:pPr>
          </w:p>
        </w:tc>
      </w:tr>
    </w:tbl>
    <w:p>
      <w:pPr>
        <w:pStyle w:val="4"/>
        <w:widowControl/>
        <w:spacing w:beforeAutospacing="0" w:afterAutospacing="0" w:line="380" w:lineRule="atLeast"/>
        <w:jc w:val="both"/>
        <w:rPr>
          <w:rFonts w:hint="eastAsia" w:ascii="宋体" w:hAnsi="宋体"/>
          <w:kern w:val="2"/>
        </w:rPr>
      </w:pPr>
    </w:p>
    <w:p>
      <w:pPr>
        <w:pStyle w:val="4"/>
        <w:widowControl/>
        <w:spacing w:beforeAutospacing="0" w:afterAutospacing="0" w:line="380" w:lineRule="atLeast"/>
        <w:jc w:val="both"/>
        <w:rPr>
          <w:rFonts w:hint="eastAsia" w:ascii="宋体" w:hAnsi="宋体"/>
          <w:b/>
          <w:kern w:val="2"/>
        </w:rPr>
      </w:pPr>
      <w:r>
        <w:rPr>
          <w:rFonts w:ascii="宋体" w:hAnsi="宋体"/>
          <w:b/>
          <w:kern w:val="2"/>
        </w:rPr>
        <w:t>3</w:t>
      </w:r>
      <w:r>
        <w:rPr>
          <w:rFonts w:hint="eastAsia" w:ascii="宋体" w:hAnsi="宋体"/>
          <w:b/>
          <w:kern w:val="2"/>
        </w:rPr>
        <w:t>. 语法选择</w:t>
      </w:r>
    </w:p>
    <w:p>
      <w:pPr>
        <w:spacing w:line="380" w:lineRule="atLeast"/>
        <w:ind w:firstLine="480" w:firstLineChars="200"/>
        <w:rPr>
          <w:rFonts w:hint="eastAsia" w:ascii="宋体" w:hAnsi="宋体"/>
          <w:sz w:val="24"/>
        </w:rPr>
      </w:pPr>
      <w:r>
        <w:rPr>
          <w:rFonts w:hint="eastAsia" w:ascii="宋体" w:hAnsi="宋体"/>
          <w:sz w:val="24"/>
        </w:rPr>
        <w:t>本部分为选择题，共20题。要求在四个选项中选择最恰当的语法表达补充完句子。本题测试考生对词形活用、常用句型、语法表达的掌握以及在恰当语境中的运用。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b/>
                <w:kern w:val="2"/>
              </w:rPr>
            </w:pPr>
            <w:r>
              <w:rPr>
                <w:rFonts w:hint="eastAsia" w:ascii="宋体" w:hAnsi="宋体"/>
                <w:b/>
                <w:kern w:val="2"/>
              </w:rPr>
              <w:t>Ⅲ. 次の文の（　　）に入れるのに最もよいものを、１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４からの一つ選びなさい。（</w:t>
            </w:r>
            <w:r>
              <w:rPr>
                <w:rFonts w:hint="eastAsia" w:ascii="宋体" w:hAnsi="宋体"/>
                <w:b/>
                <w:kern w:val="2"/>
              </w:rPr>
              <w:t>1点）</w:t>
            </w:r>
          </w:p>
          <w:p>
            <w:pPr>
              <w:pStyle w:val="4"/>
              <w:widowControl/>
              <w:spacing w:beforeAutospacing="0" w:afterAutospacing="0"/>
              <w:ind w:left="630" w:leftChars="300"/>
              <w:jc w:val="both"/>
              <w:rPr>
                <w:rFonts w:hint="eastAsia" w:ascii="宋体" w:hAnsi="宋体"/>
                <w:b/>
                <w:kern w:val="2"/>
              </w:rPr>
            </w:pPr>
            <w:r>
              <w:rPr>
                <w:rFonts w:hint="eastAsia" w:ascii="宋体" w:hAnsi="宋体"/>
                <w:b/>
                <w:kern w:val="2"/>
              </w:rPr>
              <w:t>学生：「先生、ご相談したいことがあるのですが、授業の後に、先生の研究</w:t>
            </w:r>
          </w:p>
          <w:p>
            <w:pPr>
              <w:pStyle w:val="4"/>
              <w:widowControl/>
              <w:spacing w:beforeAutospacing="0" w:afterAutospacing="0"/>
              <w:ind w:left="630" w:leftChars="300"/>
              <w:jc w:val="both"/>
              <w:rPr>
                <w:rFonts w:ascii="宋体" w:hAnsi="宋体"/>
                <w:b/>
                <w:kern w:val="2"/>
              </w:rPr>
            </w:pPr>
            <w:r>
              <w:rPr>
                <w:rFonts w:hint="eastAsia" w:ascii="宋体" w:hAnsi="宋体"/>
                <w:b/>
                <w:kern w:val="2"/>
              </w:rPr>
              <w:t xml:space="preserve">      室に（　　）よろしいでしょうか。」</w:t>
            </w:r>
          </w:p>
          <w:p>
            <w:pPr>
              <w:pStyle w:val="4"/>
              <w:widowControl/>
              <w:spacing w:beforeAutospacing="0" w:afterAutospacing="0"/>
              <w:jc w:val="both"/>
              <w:rPr>
                <w:rFonts w:hint="eastAsia" w:ascii="宋体" w:hAnsi="宋体"/>
                <w:b/>
                <w:kern w:val="2"/>
              </w:rPr>
            </w:pPr>
            <w:r>
              <w:rPr>
                <w:rFonts w:ascii="宋体" w:hAnsi="宋体"/>
                <w:b/>
                <w:kern w:val="2"/>
              </w:rPr>
              <w:t xml:space="preserve">     </w:t>
            </w:r>
            <w:r>
              <w:rPr>
                <w:rFonts w:hint="eastAsia" w:ascii="宋体" w:hAnsi="宋体"/>
                <w:b/>
                <w:kern w:val="2"/>
              </w:rPr>
              <w:t>先生：「はい、いいですよ。」</w:t>
            </w:r>
          </w:p>
          <w:p>
            <w:pPr>
              <w:pStyle w:val="4"/>
              <w:widowControl/>
              <w:spacing w:beforeAutospacing="0" w:afterAutospacing="0"/>
              <w:ind w:left="630" w:leftChars="300"/>
              <w:jc w:val="both"/>
              <w:rPr>
                <w:rFonts w:hint="eastAsia" w:ascii="宋体" w:hAnsi="宋体"/>
                <w:b/>
                <w:kern w:val="2"/>
              </w:rPr>
            </w:pPr>
            <w:r>
              <w:rPr>
                <w:rFonts w:hint="eastAsia" w:ascii="宋体" w:hAnsi="宋体"/>
                <w:b/>
                <w:kern w:val="2"/>
              </w:rPr>
              <w:t>　1．こられても　2．いらしゃっても　3．伺っても　4．行かれても</w:t>
            </w:r>
          </w:p>
          <w:p>
            <w:pPr>
              <w:pStyle w:val="4"/>
              <w:widowControl/>
              <w:spacing w:beforeAutospacing="0" w:afterAutospacing="0"/>
              <w:jc w:val="both"/>
              <w:rPr>
                <w:rFonts w:hint="eastAsia" w:ascii="宋体" w:hAnsi="宋体"/>
                <w:b/>
                <w:kern w:val="2"/>
              </w:rPr>
            </w:pPr>
            <w:r>
              <w:rPr>
                <w:rFonts w:hint="eastAsia" w:ascii="宋体" w:hAnsi="宋体"/>
                <w:b/>
                <w:kern w:val="2"/>
              </w:rPr>
              <w:t>　　　　答え：3．伺っても</w:t>
            </w:r>
          </w:p>
        </w:tc>
      </w:tr>
    </w:tbl>
    <w:p>
      <w:pPr>
        <w:pStyle w:val="4"/>
        <w:widowControl/>
        <w:spacing w:beforeAutospacing="0" w:afterAutospacing="0" w:line="380" w:lineRule="atLeast"/>
        <w:jc w:val="both"/>
        <w:rPr>
          <w:rFonts w:hint="eastAsia" w:ascii="宋体" w:hAnsi="宋体"/>
          <w:kern w:val="2"/>
        </w:rPr>
      </w:pPr>
    </w:p>
    <w:p>
      <w:pPr>
        <w:pStyle w:val="4"/>
        <w:widowControl/>
        <w:spacing w:beforeAutospacing="0" w:afterAutospacing="0" w:line="380" w:lineRule="atLeast"/>
        <w:jc w:val="both"/>
        <w:rPr>
          <w:rFonts w:hint="eastAsia" w:ascii="宋体" w:hAnsi="宋体"/>
          <w:b/>
          <w:kern w:val="2"/>
        </w:rPr>
      </w:pPr>
      <w:r>
        <w:rPr>
          <w:rFonts w:ascii="宋体" w:hAnsi="宋体"/>
          <w:b/>
          <w:kern w:val="2"/>
        </w:rPr>
        <w:t>4</w:t>
      </w:r>
      <w:r>
        <w:rPr>
          <w:rFonts w:hint="eastAsia" w:ascii="宋体" w:hAnsi="宋体"/>
          <w:b/>
          <w:kern w:val="2"/>
        </w:rPr>
        <w:t>. 造句与选择</w:t>
      </w:r>
    </w:p>
    <w:p>
      <w:pPr>
        <w:spacing w:line="380" w:lineRule="atLeast"/>
        <w:ind w:firstLine="480" w:firstLineChars="200"/>
        <w:rPr>
          <w:rFonts w:hint="eastAsia" w:ascii="宋体" w:hAnsi="宋体"/>
          <w:sz w:val="24"/>
        </w:rPr>
      </w:pPr>
      <w:r>
        <w:rPr>
          <w:rFonts w:hint="eastAsia" w:ascii="宋体" w:hAnsi="宋体"/>
          <w:sz w:val="24"/>
        </w:rPr>
        <w:t>本部分为选择题，共10题。要求考试根据前后文，将四个选项中的单词或短语排列成一句语义通顺的句子，并选择出带有★处的最恰当表达。本题测试考生运用语言知识的能力，要求能运用语法、词汇、修辞等语言知识造句以及进行准确流畅的语言表达。</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 xml:space="preserve">問題例: </w:t>
            </w:r>
          </w:p>
          <w:p>
            <w:pPr>
              <w:pStyle w:val="4"/>
              <w:widowControl/>
              <w:spacing w:beforeAutospacing="0" w:afterAutospacing="0"/>
              <w:jc w:val="both"/>
              <w:rPr>
                <w:rFonts w:hint="eastAsia" w:ascii="宋体" w:hAnsi="宋体"/>
                <w:b/>
                <w:kern w:val="2"/>
              </w:rPr>
            </w:pPr>
            <w:r>
              <w:rPr>
                <w:rFonts w:hint="eastAsia" w:ascii="宋体" w:hAnsi="宋体"/>
                <w:b/>
                <w:kern w:val="2"/>
              </w:rPr>
              <w:t>Ⅳ. 次の文の　★　に入る最もよいものを、１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４から一つ選びなさい。（</w:t>
            </w:r>
            <w:r>
              <w:rPr>
                <w:rFonts w:hint="eastAsia" w:ascii="宋体" w:hAnsi="宋体"/>
                <w:b/>
                <w:kern w:val="2"/>
              </w:rPr>
              <w:t>1点）</w:t>
            </w:r>
          </w:p>
          <w:p>
            <w:pPr>
              <w:pStyle w:val="4"/>
              <w:widowControl/>
              <w:spacing w:beforeAutospacing="0" w:afterAutospacing="0"/>
              <w:ind w:firstLine="460"/>
              <w:jc w:val="both"/>
              <w:rPr>
                <w:rFonts w:hint="eastAsia" w:ascii="宋体" w:hAnsi="宋体"/>
                <w:b/>
                <w:kern w:val="2"/>
                <w:lang w:eastAsia="ja-JP"/>
              </w:rPr>
            </w:pPr>
            <w:r>
              <w:rPr>
                <w:rFonts w:hint="eastAsia" w:ascii="宋体" w:hAnsi="宋体"/>
                <w:b/>
                <w:kern w:val="2"/>
              </w:rPr>
              <w:t>あの美術館は曜日 ＿＿ ＿＿ 　★　 ＿＿ 窓口で確認したほうがいいよ。</w:t>
            </w:r>
            <w:r>
              <w:rPr>
                <w:rFonts w:hint="eastAsia" w:ascii="宋体" w:hAnsi="宋体"/>
                <w:b/>
                <w:kern w:val="2"/>
                <w:lang w:eastAsia="ja-JP"/>
              </w:rPr>
              <w:t>　　</w:t>
            </w:r>
          </w:p>
          <w:p>
            <w:pPr>
              <w:pStyle w:val="4"/>
              <w:widowControl/>
              <w:spacing w:beforeAutospacing="0" w:afterAutospacing="0"/>
              <w:ind w:firstLine="460"/>
              <w:jc w:val="both"/>
              <w:rPr>
                <w:rFonts w:hint="eastAsia" w:ascii="宋体" w:hAnsi="宋体"/>
                <w:b/>
                <w:kern w:val="2"/>
              </w:rPr>
            </w:pPr>
            <w:r>
              <w:rPr>
                <w:rFonts w:hint="eastAsia" w:ascii="宋体" w:hAnsi="宋体"/>
                <w:b/>
                <w:kern w:val="2"/>
              </w:rPr>
              <w:t>　1．閉まる時間　2．違うから　3．によって　4．が</w:t>
            </w:r>
          </w:p>
          <w:p>
            <w:pPr>
              <w:pStyle w:val="4"/>
              <w:widowControl/>
              <w:spacing w:beforeAutospacing="0" w:afterAutospacing="0"/>
              <w:ind w:firstLine="480"/>
              <w:jc w:val="both"/>
              <w:rPr>
                <w:rFonts w:hint="eastAsia" w:ascii="宋体" w:hAnsi="宋体"/>
                <w:kern w:val="2"/>
                <w:lang w:eastAsia="ja-JP"/>
              </w:rPr>
            </w:pPr>
            <w:r>
              <w:rPr>
                <w:rFonts w:hint="eastAsia" w:ascii="宋体" w:hAnsi="宋体"/>
                <w:b/>
                <w:kern w:val="2"/>
              </w:rPr>
              <w:t>　答え：4．が</w:t>
            </w:r>
          </w:p>
        </w:tc>
      </w:tr>
    </w:tbl>
    <w:p>
      <w:pPr>
        <w:pStyle w:val="4"/>
        <w:widowControl/>
        <w:spacing w:beforeAutospacing="0" w:afterAutospacing="0" w:line="380" w:lineRule="atLeast"/>
        <w:jc w:val="both"/>
        <w:rPr>
          <w:rFonts w:hint="eastAsia" w:ascii="宋体" w:hAnsi="宋体"/>
          <w:kern w:val="2"/>
        </w:rPr>
      </w:pPr>
    </w:p>
    <w:p>
      <w:pPr>
        <w:pStyle w:val="4"/>
        <w:widowControl/>
        <w:spacing w:beforeAutospacing="0" w:afterAutospacing="0" w:line="380" w:lineRule="atLeast"/>
        <w:jc w:val="both"/>
        <w:rPr>
          <w:rFonts w:hint="eastAsia" w:ascii="宋体" w:hAnsi="宋体" w:cs="Arial"/>
          <w:b/>
          <w:color w:val="333333"/>
        </w:rPr>
      </w:pPr>
      <w:r>
        <w:rPr>
          <w:rFonts w:hint="eastAsia" w:ascii="宋体" w:hAnsi="宋体"/>
          <w:b/>
          <w:kern w:val="2"/>
        </w:rPr>
        <w:t xml:space="preserve">5. </w:t>
      </w:r>
      <w:r>
        <w:rPr>
          <w:rFonts w:hint="eastAsia" w:ascii="宋体" w:hAnsi="宋体" w:cs="Arial"/>
          <w:b/>
          <w:color w:val="333333"/>
        </w:rPr>
        <w:t>完形填空</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本部分为完形填空题，共</w:t>
      </w:r>
      <w:r>
        <w:rPr>
          <w:rFonts w:ascii="宋体" w:hAnsi="宋体"/>
          <w:kern w:val="2"/>
        </w:rPr>
        <w:t>15</w:t>
      </w:r>
      <w:r>
        <w:rPr>
          <w:rFonts w:hint="eastAsia" w:ascii="宋体" w:hAnsi="宋体"/>
          <w:kern w:val="2"/>
        </w:rPr>
        <w:t>题。在一篇250-300个单词、题材熟悉、难度中等的短文中留出</w:t>
      </w:r>
      <w:r>
        <w:rPr>
          <w:rFonts w:ascii="宋体" w:hAnsi="宋体"/>
          <w:kern w:val="2"/>
        </w:rPr>
        <w:t>15</w:t>
      </w:r>
      <w:r>
        <w:rPr>
          <w:rFonts w:hint="eastAsia" w:ascii="宋体" w:hAnsi="宋体"/>
          <w:kern w:val="2"/>
        </w:rPr>
        <w:t>个空白。每个空白为一题，要求考生从每一题的四个选项中选择最恰当的表达补充完文章。本题测试考生的综合语言知识和技能，要求考生能在全面理解所给短文内容的基础上，选择一个最佳答案使短文意思和结构恢复完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b/>
                <w:kern w:val="2"/>
              </w:rPr>
            </w:pPr>
            <w:r>
              <w:rPr>
                <w:rFonts w:hint="eastAsia" w:ascii="宋体" w:hAnsi="宋体"/>
                <w:b/>
                <w:kern w:val="2"/>
              </w:rPr>
              <w:t>Ⅴ.次に文章を読んで、文章全体の内容を考えて、＿＿から＿＿の中に入れる最もよいものを、１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４から一つを選びなさい</w:t>
            </w:r>
            <w:r>
              <w:rPr>
                <w:rFonts w:hint="eastAsia" w:ascii="宋体" w:hAnsi="宋体"/>
                <w:b/>
                <w:kern w:val="2"/>
              </w:rPr>
              <w:t>. (</w:t>
            </w:r>
            <w:r>
              <w:rPr>
                <w:rFonts w:ascii="宋体" w:hAnsi="宋体"/>
                <w:b/>
                <w:kern w:val="2"/>
              </w:rPr>
              <w:t>15</w:t>
            </w:r>
            <w:r>
              <w:rPr>
                <w:rFonts w:hint="eastAsia" w:ascii="宋体" w:hAnsi="宋体"/>
                <w:b/>
                <w:kern w:val="2"/>
              </w:rPr>
              <w:t>点)</w:t>
            </w:r>
          </w:p>
          <w:p>
            <w:pPr>
              <w:pStyle w:val="4"/>
              <w:widowControl/>
              <w:spacing w:beforeAutospacing="0" w:afterAutospacing="0"/>
              <w:jc w:val="center"/>
              <w:rPr>
                <w:rFonts w:hint="eastAsia" w:ascii="宋体" w:hAnsi="宋体"/>
                <w:b/>
                <w:kern w:val="2"/>
              </w:rPr>
            </w:pPr>
            <w:r>
              <w:rPr>
                <w:rFonts w:hint="eastAsia" w:ascii="宋体" w:hAnsi="宋体"/>
                <w:b/>
                <w:kern w:val="2"/>
              </w:rPr>
              <w:t>東京の電車</w:t>
            </w:r>
          </w:p>
          <w:p>
            <w:pPr>
              <w:pStyle w:val="4"/>
              <w:widowControl/>
              <w:spacing w:beforeAutospacing="0" w:afterAutospacing="0"/>
              <w:jc w:val="right"/>
              <w:rPr>
                <w:rFonts w:hint="eastAsia" w:ascii="宋体" w:hAnsi="宋体"/>
                <w:b/>
                <w:kern w:val="2"/>
              </w:rPr>
            </w:pPr>
            <w:r>
              <w:rPr>
                <w:rFonts w:hint="eastAsia" w:ascii="宋体" w:hAnsi="宋体"/>
                <w:b/>
                <w:kern w:val="2"/>
              </w:rPr>
              <w:t>シュミット　ダニエル</w:t>
            </w:r>
          </w:p>
          <w:p>
            <w:pPr>
              <w:pStyle w:val="4"/>
              <w:widowControl/>
              <w:spacing w:beforeAutospacing="0" w:afterAutospacing="0"/>
              <w:rPr>
                <w:rFonts w:hint="eastAsia" w:ascii="宋体" w:hAnsi="宋体"/>
                <w:b/>
                <w:kern w:val="2"/>
              </w:rPr>
            </w:pPr>
            <w:r>
              <w:rPr>
                <w:rFonts w:hint="eastAsia" w:ascii="宋体" w:hAnsi="宋体"/>
                <w:b/>
                <w:kern w:val="2"/>
              </w:rPr>
              <w:t>　　東京に来て、電車を使う人がとても多いのに＿61＿。ラッショアワーは、駅も電車も本当に混雑しています。最初は、人が多くて大変＿62＿、なぜみんなが電車を＿63＿とするのが不思議でした。＿64＿、東京に来て三ヶ月経って、その理由が＿65＿。</w:t>
            </w:r>
          </w:p>
          <w:p>
            <w:pPr>
              <w:pStyle w:val="4"/>
              <w:widowControl/>
              <w:spacing w:beforeAutospacing="0" w:afterAutospacing="0"/>
              <w:rPr>
                <w:rFonts w:hint="eastAsia" w:ascii="宋体" w:hAnsi="宋体"/>
                <w:b/>
                <w:kern w:val="2"/>
              </w:rPr>
            </w:pPr>
            <w:r>
              <w:rPr>
                <w:rFonts w:hint="eastAsia" w:ascii="宋体" w:hAnsi="宋体"/>
                <w:b/>
                <w:kern w:val="2"/>
              </w:rPr>
              <w:t>　　まず、東京には、１０種類以上の電車が走っていて、電車の駅は６００以上あります。…………</w:t>
            </w:r>
          </w:p>
          <w:p>
            <w:pPr>
              <w:pStyle w:val="4"/>
              <w:widowControl/>
              <w:spacing w:beforeAutospacing="0" w:afterAutospacing="0"/>
              <w:rPr>
                <w:rFonts w:hint="eastAsia" w:ascii="宋体" w:hAnsi="宋体"/>
                <w:b/>
                <w:kern w:val="2"/>
              </w:rPr>
            </w:pPr>
            <w:r>
              <w:rPr>
                <w:rFonts w:hint="eastAsia" w:ascii="宋体" w:hAnsi="宋体"/>
                <w:b/>
                <w:kern w:val="2"/>
              </w:rPr>
              <w:t xml:space="preserve"> 【61】</w:t>
            </w:r>
          </w:p>
          <w:p>
            <w:pPr>
              <w:pStyle w:val="4"/>
              <w:widowControl/>
              <w:spacing w:beforeAutospacing="0" w:afterAutospacing="0"/>
              <w:rPr>
                <w:rFonts w:hint="eastAsia" w:ascii="宋体" w:hAnsi="宋体"/>
                <w:b/>
                <w:kern w:val="2"/>
              </w:rPr>
            </w:pPr>
            <w:r>
              <w:rPr>
                <w:rFonts w:hint="eastAsia" w:ascii="宋体" w:hAnsi="宋体"/>
                <w:kern w:val="2"/>
              </w:rPr>
              <w:t xml:space="preserve"> </w:t>
            </w:r>
            <w:r>
              <w:rPr>
                <w:rFonts w:ascii="宋体" w:hAnsi="宋体"/>
                <w:kern w:val="2"/>
              </w:rPr>
              <w:t xml:space="preserve"> </w:t>
            </w:r>
            <w:r>
              <w:rPr>
                <w:rFonts w:hint="eastAsia" w:ascii="宋体" w:hAnsi="宋体"/>
                <w:b/>
                <w:kern w:val="2"/>
              </w:rPr>
              <w:t>1．びっくりしました　　　　2．はっきりしました</w:t>
            </w:r>
          </w:p>
          <w:p>
            <w:pPr>
              <w:pStyle w:val="4"/>
              <w:widowControl/>
              <w:spacing w:beforeAutospacing="0" w:afterAutospacing="0"/>
              <w:rPr>
                <w:rFonts w:hint="eastAsia" w:ascii="宋体" w:hAnsi="宋体"/>
                <w:b/>
                <w:kern w:val="2"/>
              </w:rPr>
            </w:pPr>
            <w:r>
              <w:rPr>
                <w:rFonts w:hint="eastAsia" w:ascii="宋体" w:hAnsi="宋体"/>
                <w:b/>
                <w:kern w:val="2"/>
              </w:rPr>
              <w:t>　3．さっぱりしました　　　　4．びっしょりしました</w:t>
            </w:r>
          </w:p>
          <w:p>
            <w:pPr>
              <w:pStyle w:val="4"/>
              <w:widowControl/>
              <w:spacing w:beforeAutospacing="0" w:afterAutospacing="0"/>
              <w:rPr>
                <w:rFonts w:hint="eastAsia" w:ascii="宋体" w:hAnsi="宋体"/>
                <w:b/>
                <w:kern w:val="2"/>
              </w:rPr>
            </w:pPr>
            <w:r>
              <w:rPr>
                <w:rFonts w:hint="eastAsia" w:ascii="宋体" w:hAnsi="宋体"/>
                <w:b/>
                <w:kern w:val="2"/>
              </w:rPr>
              <w:t>　　答え：1．びっくりしました</w:t>
            </w:r>
          </w:p>
          <w:p>
            <w:pPr>
              <w:pStyle w:val="4"/>
              <w:widowControl/>
              <w:spacing w:beforeAutospacing="0" w:afterAutospacing="0"/>
              <w:rPr>
                <w:rFonts w:hint="eastAsia" w:ascii="宋体" w:hAnsi="宋体"/>
                <w:b/>
                <w:kern w:val="2"/>
              </w:rPr>
            </w:pPr>
            <w:r>
              <w:rPr>
                <w:rFonts w:hint="eastAsia" w:ascii="宋体" w:hAnsi="宋体"/>
                <w:b/>
                <w:kern w:val="2"/>
              </w:rPr>
              <w:t xml:space="preserve">  【62】</w:t>
            </w:r>
          </w:p>
          <w:p>
            <w:pPr>
              <w:pStyle w:val="4"/>
              <w:widowControl/>
              <w:spacing w:beforeAutospacing="0" w:afterAutospacing="0"/>
              <w:rPr>
                <w:rFonts w:hint="eastAsia" w:ascii="宋体" w:hAnsi="宋体"/>
                <w:b/>
                <w:kern w:val="2"/>
              </w:rPr>
            </w:pPr>
            <w:r>
              <w:rPr>
                <w:rFonts w:hint="eastAsia" w:ascii="宋体" w:hAnsi="宋体"/>
                <w:b/>
                <w:kern w:val="2"/>
              </w:rPr>
              <w:t>　1．なので　　　　　　　　　2．なのに</w:t>
            </w:r>
          </w:p>
          <w:p>
            <w:pPr>
              <w:pStyle w:val="4"/>
              <w:widowControl/>
              <w:spacing w:beforeAutospacing="0" w:afterAutospacing="0"/>
              <w:rPr>
                <w:rFonts w:hint="eastAsia" w:ascii="宋体" w:hAnsi="宋体"/>
                <w:b/>
                <w:kern w:val="2"/>
              </w:rPr>
            </w:pPr>
            <w:r>
              <w:rPr>
                <w:rFonts w:hint="eastAsia" w:ascii="宋体" w:hAnsi="宋体"/>
                <w:b/>
                <w:kern w:val="2"/>
              </w:rPr>
              <w:t>　3．まして　　　　　　　　　4．になって</w:t>
            </w:r>
          </w:p>
          <w:p>
            <w:pPr>
              <w:pStyle w:val="4"/>
              <w:widowControl/>
              <w:spacing w:beforeAutospacing="0" w:afterAutospacing="0"/>
              <w:ind w:firstLine="240"/>
              <w:rPr>
                <w:rFonts w:hint="eastAsia" w:ascii="宋体" w:hAnsi="宋体"/>
                <w:b/>
                <w:kern w:val="2"/>
              </w:rPr>
            </w:pPr>
            <w:r>
              <w:rPr>
                <w:rFonts w:hint="eastAsia" w:ascii="宋体" w:hAnsi="宋体"/>
                <w:b/>
                <w:kern w:val="2"/>
              </w:rPr>
              <w:t>答え：2．なのに</w:t>
            </w:r>
          </w:p>
          <w:p>
            <w:pPr>
              <w:pStyle w:val="4"/>
              <w:widowControl/>
              <w:spacing w:beforeAutospacing="0" w:afterAutospacing="0"/>
              <w:ind w:firstLine="240"/>
              <w:rPr>
                <w:rFonts w:hint="eastAsia" w:ascii="宋体" w:hAnsi="宋体"/>
                <w:b/>
                <w:kern w:val="2"/>
              </w:rPr>
            </w:pPr>
            <w:r>
              <w:rPr>
                <w:rFonts w:hint="eastAsia" w:ascii="宋体" w:hAnsi="宋体"/>
                <w:b/>
                <w:kern w:val="2"/>
              </w:rPr>
              <w:t>【63】</w:t>
            </w:r>
          </w:p>
          <w:p>
            <w:pPr>
              <w:pStyle w:val="4"/>
              <w:widowControl/>
              <w:spacing w:beforeAutospacing="0" w:afterAutospacing="0"/>
              <w:ind w:firstLine="240"/>
              <w:rPr>
                <w:rFonts w:hint="eastAsia" w:ascii="宋体" w:hAnsi="宋体"/>
                <w:b/>
                <w:kern w:val="2"/>
              </w:rPr>
            </w:pPr>
            <w:r>
              <w:rPr>
                <w:rFonts w:hint="eastAsia" w:ascii="宋体" w:hAnsi="宋体"/>
                <w:b/>
                <w:kern w:val="2"/>
              </w:rPr>
              <w:t>1．使えば　　　　　　　　　2．使ったら</w:t>
            </w:r>
          </w:p>
          <w:p>
            <w:pPr>
              <w:pStyle w:val="4"/>
              <w:widowControl/>
              <w:spacing w:beforeAutospacing="0" w:afterAutospacing="0"/>
              <w:ind w:firstLine="240"/>
              <w:rPr>
                <w:rFonts w:hint="eastAsia" w:ascii="宋体" w:hAnsi="宋体"/>
                <w:b/>
                <w:kern w:val="2"/>
              </w:rPr>
            </w:pPr>
            <w:r>
              <w:rPr>
                <w:rFonts w:hint="eastAsia" w:ascii="宋体" w:hAnsi="宋体"/>
                <w:b/>
                <w:kern w:val="2"/>
              </w:rPr>
              <w:t>3．使おう　　　　　　　　　4．使って</w:t>
            </w:r>
          </w:p>
          <w:p>
            <w:pPr>
              <w:pStyle w:val="4"/>
              <w:widowControl/>
              <w:spacing w:beforeAutospacing="0" w:afterAutospacing="0"/>
              <w:ind w:firstLine="240"/>
              <w:rPr>
                <w:rFonts w:hint="eastAsia" w:ascii="宋体" w:hAnsi="宋体"/>
                <w:b/>
                <w:kern w:val="2"/>
              </w:rPr>
            </w:pPr>
            <w:r>
              <w:rPr>
                <w:rFonts w:hint="eastAsia" w:ascii="宋体" w:hAnsi="宋体"/>
                <w:b/>
                <w:kern w:val="2"/>
              </w:rPr>
              <w:t>答え：3．使おう</w:t>
            </w:r>
          </w:p>
          <w:p>
            <w:pPr>
              <w:pStyle w:val="4"/>
              <w:widowControl/>
              <w:spacing w:beforeAutospacing="0" w:afterAutospacing="0"/>
              <w:ind w:firstLine="240"/>
              <w:rPr>
                <w:rFonts w:hint="eastAsia" w:ascii="宋体" w:hAnsi="宋体"/>
                <w:b/>
                <w:kern w:val="2"/>
              </w:rPr>
            </w:pPr>
            <w:r>
              <w:rPr>
                <w:rFonts w:hint="eastAsia" w:ascii="宋体" w:hAnsi="宋体"/>
                <w:b/>
                <w:kern w:val="2"/>
              </w:rPr>
              <w:t>【64】</w:t>
            </w:r>
          </w:p>
          <w:p>
            <w:pPr>
              <w:pStyle w:val="4"/>
              <w:widowControl/>
              <w:spacing w:beforeAutospacing="0" w:afterAutospacing="0"/>
              <w:ind w:firstLine="240"/>
              <w:rPr>
                <w:rFonts w:hint="eastAsia" w:ascii="宋体" w:hAnsi="宋体"/>
                <w:b/>
                <w:kern w:val="2"/>
              </w:rPr>
            </w:pPr>
            <w:r>
              <w:rPr>
                <w:rFonts w:hint="eastAsia" w:ascii="宋体" w:hAnsi="宋体"/>
                <w:b/>
                <w:kern w:val="2"/>
              </w:rPr>
              <w:t>1．しかし　　　　　　　　　2．ところで</w:t>
            </w:r>
          </w:p>
          <w:p>
            <w:pPr>
              <w:pStyle w:val="4"/>
              <w:widowControl/>
              <w:spacing w:beforeAutospacing="0" w:afterAutospacing="0"/>
              <w:ind w:firstLine="240"/>
              <w:rPr>
                <w:rFonts w:ascii="宋体" w:hAnsi="宋体"/>
                <w:b/>
                <w:kern w:val="2"/>
              </w:rPr>
            </w:pPr>
            <w:r>
              <w:rPr>
                <w:rFonts w:hint="eastAsia" w:ascii="宋体" w:hAnsi="宋体"/>
                <w:b/>
                <w:kern w:val="2"/>
              </w:rPr>
              <w:t>3．したがって　　　　　　　4．また</w:t>
            </w:r>
            <w:r>
              <w:rPr>
                <w:rFonts w:ascii="宋体" w:hAnsi="宋体"/>
                <w:b/>
                <w:kern w:val="2"/>
              </w:rPr>
              <w:t xml:space="preserve">                   </w:t>
            </w:r>
          </w:p>
          <w:p>
            <w:pPr>
              <w:pStyle w:val="4"/>
              <w:widowControl/>
              <w:spacing w:beforeAutospacing="0" w:afterAutospacing="0"/>
              <w:ind w:firstLine="240"/>
              <w:rPr>
                <w:rFonts w:hint="eastAsia" w:ascii="宋体" w:hAnsi="宋体"/>
                <w:b/>
                <w:kern w:val="2"/>
              </w:rPr>
            </w:pPr>
            <w:r>
              <w:rPr>
                <w:rFonts w:hint="eastAsia" w:ascii="宋体" w:hAnsi="宋体"/>
                <w:b/>
                <w:kern w:val="2"/>
              </w:rPr>
              <w:t>答え：1．しかし</w:t>
            </w:r>
          </w:p>
          <w:p>
            <w:pPr>
              <w:pStyle w:val="4"/>
              <w:widowControl/>
              <w:spacing w:beforeAutospacing="0" w:afterAutospacing="0"/>
              <w:ind w:firstLine="240"/>
              <w:rPr>
                <w:rFonts w:hint="eastAsia" w:ascii="宋体" w:hAnsi="宋体"/>
                <w:b/>
                <w:kern w:val="2"/>
              </w:rPr>
            </w:pPr>
            <w:r>
              <w:rPr>
                <w:rFonts w:hint="eastAsia" w:ascii="宋体" w:hAnsi="宋体"/>
                <w:b/>
                <w:kern w:val="2"/>
              </w:rPr>
              <w:t>【65】</w:t>
            </w:r>
          </w:p>
          <w:p>
            <w:pPr>
              <w:pStyle w:val="4"/>
              <w:widowControl/>
              <w:spacing w:beforeAutospacing="0" w:afterAutospacing="0"/>
              <w:ind w:firstLine="240"/>
              <w:rPr>
                <w:rFonts w:hint="eastAsia" w:ascii="宋体" w:hAnsi="宋体"/>
                <w:b/>
                <w:kern w:val="2"/>
              </w:rPr>
            </w:pPr>
            <w:r>
              <w:rPr>
                <w:rFonts w:hint="eastAsia" w:ascii="宋体" w:hAnsi="宋体"/>
                <w:b/>
                <w:kern w:val="2"/>
              </w:rPr>
              <w:t>1．わかってくるはずです　　2．わかっていくそうです</w:t>
            </w:r>
          </w:p>
          <w:p>
            <w:pPr>
              <w:pStyle w:val="4"/>
              <w:widowControl/>
              <w:spacing w:beforeAutospacing="0" w:afterAutospacing="0"/>
              <w:ind w:firstLine="240"/>
              <w:rPr>
                <w:rFonts w:hint="eastAsia" w:ascii="宋体" w:hAnsi="宋体"/>
                <w:b/>
                <w:kern w:val="2"/>
              </w:rPr>
            </w:pPr>
            <w:r>
              <w:rPr>
                <w:rFonts w:hint="eastAsia" w:ascii="宋体" w:hAnsi="宋体"/>
                <w:b/>
                <w:kern w:val="2"/>
              </w:rPr>
              <w:t>3．わかってきました　　　　4．わかっていたようです</w:t>
            </w:r>
          </w:p>
          <w:p>
            <w:pPr>
              <w:pStyle w:val="4"/>
              <w:widowControl/>
              <w:spacing w:beforeAutospacing="0" w:afterAutospacing="0"/>
              <w:ind w:firstLine="240"/>
              <w:rPr>
                <w:rFonts w:hint="eastAsia" w:ascii="宋体" w:hAnsi="宋体"/>
                <w:kern w:val="2"/>
                <w:lang w:eastAsia="ja-JP"/>
              </w:rPr>
            </w:pPr>
            <w:r>
              <w:rPr>
                <w:rFonts w:hint="eastAsia" w:ascii="宋体" w:hAnsi="宋体"/>
                <w:b/>
                <w:kern w:val="2"/>
              </w:rPr>
              <w:t>答え：3．わかってきました</w:t>
            </w:r>
          </w:p>
        </w:tc>
      </w:tr>
    </w:tbl>
    <w:p>
      <w:pPr>
        <w:pStyle w:val="4"/>
        <w:widowControl/>
        <w:spacing w:beforeAutospacing="0" w:afterAutospacing="0" w:line="380" w:lineRule="atLeast"/>
        <w:jc w:val="both"/>
        <w:rPr>
          <w:rFonts w:ascii="宋体" w:hAnsi="宋体" w:cs="Arial"/>
          <w:color w:val="333333"/>
        </w:rPr>
      </w:pPr>
    </w:p>
    <w:p>
      <w:pPr>
        <w:pStyle w:val="4"/>
        <w:widowControl/>
        <w:spacing w:beforeAutospacing="0" w:afterAutospacing="0" w:line="380" w:lineRule="atLeast"/>
        <w:jc w:val="both"/>
        <w:rPr>
          <w:rFonts w:hint="eastAsia" w:ascii="宋体" w:hAnsi="宋体" w:cs="Arial"/>
          <w:b/>
          <w:color w:val="333333"/>
        </w:rPr>
      </w:pPr>
      <w:r>
        <w:rPr>
          <w:rFonts w:hint="eastAsia" w:ascii="宋体" w:hAnsi="宋体" w:cs="Arial"/>
          <w:b/>
          <w:color w:val="333333"/>
        </w:rPr>
        <w:t>第二部分：</w:t>
      </w:r>
      <w:r>
        <w:rPr>
          <w:rFonts w:hint="eastAsia" w:ascii="宋体" w:hAnsi="宋体"/>
          <w:b/>
          <w:kern w:val="2"/>
        </w:rPr>
        <w:t>阅读理解</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由数篇阅读材料组成，阅读材料共长2500个单词左右，考生应根据所读材料内容，完成材料后的各种题型。本部分测试考生通过阅读获取和理解有关信息的能力，既要求准确性，也要求一定的速度，阅读速度为每分钟100个单词（具体见考试的基本要求部分）。</w:t>
      </w:r>
    </w:p>
    <w:p>
      <w:pPr>
        <w:pStyle w:val="4"/>
        <w:widowControl/>
        <w:spacing w:beforeAutospacing="0" w:afterAutospacing="0" w:line="380" w:lineRule="atLeast"/>
        <w:jc w:val="both"/>
        <w:rPr>
          <w:rFonts w:hint="eastAsia" w:ascii="宋体" w:hAnsi="宋体" w:cs="Arial"/>
          <w:b/>
          <w:color w:val="333333"/>
        </w:rPr>
      </w:pPr>
    </w:p>
    <w:p>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6</w:t>
      </w:r>
      <w:r>
        <w:rPr>
          <w:rFonts w:hint="eastAsia" w:ascii="宋体" w:hAnsi="宋体" w:cs="Arial"/>
          <w:b/>
          <w:color w:val="333333"/>
        </w:rPr>
        <w:t>. 篇章1</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本部分包括选择题和释义题。多项选择题要求考生从每题的四个选择项中选出一个最佳答案；释义题要求考生用日文解释文章中划线句子的意思。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b/>
                <w:kern w:val="2"/>
              </w:rPr>
            </w:pPr>
            <w:r>
              <w:rPr>
                <w:rFonts w:hint="eastAsia" w:ascii="宋体" w:hAnsi="宋体"/>
                <w:b/>
                <w:kern w:val="2"/>
              </w:rPr>
              <w:t>文章Ⅰ</w:t>
            </w:r>
          </w:p>
          <w:p>
            <w:pPr>
              <w:pStyle w:val="4"/>
              <w:widowControl/>
              <w:spacing w:beforeAutospacing="0" w:afterAutospacing="0"/>
              <w:jc w:val="both"/>
              <w:rPr>
                <w:rFonts w:ascii="宋体" w:hAnsi="宋体"/>
                <w:b/>
                <w:kern w:val="2"/>
              </w:rPr>
            </w:pPr>
            <w:r>
              <w:rPr>
                <w:rFonts w:hint="eastAsia" w:ascii="宋体" w:hAnsi="宋体"/>
                <w:b/>
                <w:kern w:val="2"/>
              </w:rPr>
              <w:t>（1）次の文章を読んで、後の問いに対して最もよいものを、１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w:t>
            </w:r>
          </w:p>
          <w:p>
            <w:pPr>
              <w:pStyle w:val="4"/>
              <w:widowControl/>
              <w:spacing w:beforeAutospacing="0" w:afterAutospacing="0"/>
              <w:jc w:val="both"/>
              <w:rPr>
                <w:rFonts w:hint="eastAsia" w:ascii="宋体" w:hAnsi="宋体"/>
                <w:b/>
                <w:kern w:val="2"/>
              </w:rPr>
            </w:pPr>
            <w:r>
              <w:rPr>
                <w:rFonts w:ascii="宋体" w:hAnsi="宋体"/>
                <w:b/>
                <w:kern w:val="2"/>
              </w:rPr>
              <w:t xml:space="preserve">     </w:t>
            </w:r>
            <w:r>
              <w:rPr>
                <w:rFonts w:hint="eastAsia" w:ascii="宋体" w:hAnsi="宋体"/>
                <w:b/>
                <w:kern w:val="2"/>
              </w:rPr>
              <w:t>一つ選びなさい。（10点）</w:t>
            </w:r>
          </w:p>
          <w:p>
            <w:pPr>
              <w:pStyle w:val="4"/>
              <w:widowControl/>
              <w:spacing w:beforeAutospacing="0" w:afterAutospacing="0"/>
              <w:jc w:val="both"/>
              <w:rPr>
                <w:rFonts w:hint="eastAsia" w:ascii="宋体" w:hAnsi="宋体" w:cs="Arial"/>
                <w:color w:val="333333"/>
              </w:rPr>
            </w:pPr>
            <w:r>
              <w:rPr>
                <w:rFonts w:hint="eastAsia" w:ascii="宋体" w:hAnsi="宋体"/>
                <w:b/>
                <w:kern w:val="2"/>
              </w:rPr>
              <w:t>（2）下線を引いた文を日本語で解釈しなさい。（5点）</w:t>
            </w:r>
          </w:p>
        </w:tc>
      </w:tr>
    </w:tbl>
    <w:p>
      <w:pPr>
        <w:pStyle w:val="4"/>
        <w:widowControl/>
        <w:spacing w:beforeAutospacing="0" w:afterAutospacing="0" w:line="380" w:lineRule="atLeast"/>
        <w:jc w:val="both"/>
        <w:rPr>
          <w:rFonts w:hint="eastAsia" w:ascii="宋体" w:hAnsi="宋体" w:cs="Arial"/>
          <w:color w:val="333333"/>
        </w:rPr>
      </w:pPr>
    </w:p>
    <w:p>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7</w:t>
      </w:r>
      <w:r>
        <w:rPr>
          <w:rFonts w:hint="eastAsia" w:ascii="宋体" w:hAnsi="宋体" w:cs="Arial"/>
          <w:b/>
          <w:color w:val="333333"/>
        </w:rPr>
        <w:t>. 篇章2</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本部分包括选择题和简答题。多项选择题要求考生从每题的四个选择项中选出一个最佳答案；简答题要求根据文章内容并在所要求的字数范围内回答问题。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jc w:val="both"/>
              <w:rPr>
                <w:rFonts w:hint="eastAsia" w:ascii="宋体" w:hAnsi="宋体"/>
                <w:b/>
                <w:kern w:val="2"/>
              </w:rPr>
            </w:pPr>
            <w:r>
              <w:rPr>
                <w:rFonts w:hint="eastAsia" w:ascii="宋体" w:hAnsi="宋体"/>
                <w:b/>
                <w:kern w:val="2"/>
              </w:rPr>
              <w:t>問題例:</w:t>
            </w:r>
          </w:p>
          <w:p>
            <w:pPr>
              <w:pStyle w:val="4"/>
              <w:widowControl/>
              <w:spacing w:beforeAutospacing="0" w:afterAutospacing="0"/>
              <w:jc w:val="both"/>
              <w:rPr>
                <w:rFonts w:hint="eastAsia" w:ascii="宋体" w:hAnsi="宋体"/>
                <w:b/>
                <w:kern w:val="2"/>
              </w:rPr>
            </w:pPr>
            <w:r>
              <w:rPr>
                <w:rFonts w:hint="eastAsia" w:ascii="宋体" w:hAnsi="宋体"/>
                <w:b/>
                <w:kern w:val="2"/>
              </w:rPr>
              <w:t>文章Ⅱ</w:t>
            </w:r>
          </w:p>
          <w:p>
            <w:pPr>
              <w:pStyle w:val="4"/>
              <w:widowControl/>
              <w:spacing w:beforeAutospacing="0" w:afterAutospacing="0"/>
              <w:jc w:val="both"/>
              <w:rPr>
                <w:rFonts w:hint="eastAsia" w:ascii="宋体" w:hAnsi="宋体"/>
                <w:b/>
                <w:kern w:val="2"/>
              </w:rPr>
            </w:pPr>
            <w:r>
              <w:rPr>
                <w:rFonts w:hint="eastAsia" w:ascii="宋体" w:hAnsi="宋体"/>
                <w:b/>
                <w:kern w:val="2"/>
              </w:rPr>
              <w:t>（1）次の文章を読んで、後の問いに対して最もよいものを、１</w:t>
            </w:r>
            <w:r>
              <w:rPr>
                <w:rFonts w:hint="eastAsia" w:ascii="微软雅黑" w:hAnsi="微软雅黑" w:eastAsia="微软雅黑" w:cs="微软雅黑"/>
                <w:b/>
                <w:kern w:val="2"/>
              </w:rPr>
              <w:t>・</w:t>
            </w:r>
            <w:r>
              <w:rPr>
                <w:rFonts w:hint="eastAsia" w:ascii="宋体" w:hAnsi="宋体" w:cs="宋体"/>
                <w:b/>
                <w:kern w:val="2"/>
              </w:rPr>
              <w:t>２</w:t>
            </w:r>
            <w:r>
              <w:rPr>
                <w:rFonts w:hint="eastAsia" w:ascii="微软雅黑" w:hAnsi="微软雅黑" w:eastAsia="微软雅黑" w:cs="微软雅黑"/>
                <w:b/>
                <w:kern w:val="2"/>
              </w:rPr>
              <w:t>・</w:t>
            </w:r>
            <w:r>
              <w:rPr>
                <w:rFonts w:hint="eastAsia" w:ascii="宋体" w:hAnsi="宋体" w:cs="宋体"/>
                <w:b/>
                <w:kern w:val="2"/>
              </w:rPr>
              <w:t>３</w:t>
            </w:r>
            <w:r>
              <w:rPr>
                <w:rFonts w:hint="eastAsia" w:ascii="微软雅黑" w:hAnsi="微软雅黑" w:eastAsia="微软雅黑" w:cs="微软雅黑"/>
                <w:b/>
                <w:kern w:val="2"/>
              </w:rPr>
              <w:t>・</w:t>
            </w:r>
            <w:r>
              <w:rPr>
                <w:rFonts w:hint="eastAsia" w:ascii="宋体" w:hAnsi="宋体" w:cs="宋体"/>
                <w:b/>
                <w:kern w:val="2"/>
              </w:rPr>
              <w:t>４から</w:t>
            </w:r>
            <w:r>
              <w:rPr>
                <w:rFonts w:hint="eastAsia" w:ascii="宋体" w:hAnsi="宋体"/>
                <w:b/>
                <w:kern w:val="2"/>
              </w:rPr>
              <w:t>、一つ選びなさい。（10点）</w:t>
            </w:r>
          </w:p>
          <w:p>
            <w:pPr>
              <w:pStyle w:val="4"/>
              <w:widowControl/>
              <w:spacing w:beforeAutospacing="0" w:afterAutospacing="0"/>
              <w:jc w:val="both"/>
              <w:rPr>
                <w:rFonts w:hint="eastAsia" w:ascii="宋体" w:hAnsi="宋体"/>
                <w:b/>
                <w:kern w:val="2"/>
              </w:rPr>
            </w:pPr>
            <w:r>
              <w:rPr>
                <w:rFonts w:hint="eastAsia" w:ascii="宋体" w:hAnsi="宋体"/>
                <w:b/>
                <w:kern w:val="2"/>
              </w:rPr>
              <w:t>（2）文章の内容に基づき、後の問いに対して３文字以内に答えなさい。（10点）</w:t>
            </w:r>
          </w:p>
        </w:tc>
      </w:tr>
    </w:tbl>
    <w:p>
      <w:pPr>
        <w:pStyle w:val="4"/>
        <w:widowControl/>
        <w:spacing w:beforeAutospacing="0" w:afterAutospacing="0" w:line="380" w:lineRule="atLeast"/>
        <w:jc w:val="both"/>
        <w:rPr>
          <w:rFonts w:hint="eastAsia" w:ascii="宋体" w:hAnsi="宋体" w:cs="Arial"/>
          <w:color w:val="333333"/>
        </w:rPr>
      </w:pPr>
    </w:p>
    <w:p>
      <w:pPr>
        <w:pStyle w:val="4"/>
        <w:widowControl/>
        <w:spacing w:beforeAutospacing="0" w:afterAutospacing="0" w:line="380" w:lineRule="atLeast"/>
        <w:jc w:val="both"/>
        <w:rPr>
          <w:rFonts w:hint="eastAsia" w:ascii="宋体" w:hAnsi="宋体" w:cs="Arial"/>
          <w:b/>
          <w:color w:val="333333"/>
        </w:rPr>
      </w:pPr>
      <w:r>
        <w:rPr>
          <w:rFonts w:ascii="宋体" w:hAnsi="宋体" w:cs="Arial"/>
          <w:b/>
          <w:color w:val="333333"/>
        </w:rPr>
        <w:t>8</w:t>
      </w:r>
      <w:r>
        <w:rPr>
          <w:rFonts w:hint="eastAsia" w:ascii="宋体" w:hAnsi="宋体" w:cs="Arial"/>
          <w:b/>
          <w:color w:val="333333"/>
        </w:rPr>
        <w:t>. 篇章3</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本部分是判断题，要求考生根据所读文章内容判断所叙述内容是否属实。</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522" w:type="dxa"/>
            <w:noWrap w:val="0"/>
            <w:vAlign w:val="top"/>
          </w:tcPr>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問題例:</w:t>
            </w:r>
          </w:p>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文章Ⅲ</w:t>
            </w:r>
          </w:p>
          <w:p>
            <w:pPr>
              <w:pStyle w:val="4"/>
              <w:widowControl/>
              <w:spacing w:beforeAutospacing="0" w:afterAutospacing="0" w:line="380" w:lineRule="atLeast"/>
              <w:jc w:val="both"/>
              <w:rPr>
                <w:rFonts w:hint="eastAsia" w:ascii="宋体" w:hAnsi="宋体"/>
                <w:b/>
                <w:kern w:val="2"/>
              </w:rPr>
            </w:pPr>
            <w:r>
              <w:rPr>
                <w:rFonts w:hint="eastAsia" w:ascii="宋体" w:hAnsi="宋体"/>
                <w:b/>
                <w:kern w:val="2"/>
              </w:rPr>
              <w:t>文章を読んで、後の文の内容が正しいかどうか判断しなさい。正しいだったら○を、不正確だったら</w:t>
            </w:r>
            <w:r>
              <w:rPr>
                <w:rFonts w:hint="eastAsia" w:ascii="MS Gothic" w:hAnsi="MS Gothic" w:eastAsia="MS Gothic" w:cs="MS Gothic"/>
                <w:b/>
                <w:kern w:val="2"/>
              </w:rPr>
              <w:t>✖</w:t>
            </w:r>
            <w:r>
              <w:rPr>
                <w:rFonts w:hint="eastAsia" w:ascii="宋体" w:hAnsi="宋体" w:cs="宋体"/>
                <w:b/>
                <w:kern w:val="2"/>
              </w:rPr>
              <w:t>を書きなさい。（</w:t>
            </w:r>
            <w:r>
              <w:rPr>
                <w:rFonts w:hint="eastAsia" w:ascii="宋体" w:hAnsi="宋体"/>
                <w:b/>
                <w:kern w:val="2"/>
              </w:rPr>
              <w:t>20点）</w:t>
            </w:r>
          </w:p>
        </w:tc>
      </w:tr>
    </w:tbl>
    <w:p>
      <w:pPr>
        <w:pStyle w:val="4"/>
        <w:widowControl/>
        <w:spacing w:beforeAutospacing="0" w:afterAutospacing="0" w:line="380" w:lineRule="atLeast"/>
        <w:jc w:val="both"/>
        <w:rPr>
          <w:rFonts w:hint="eastAsia" w:ascii="宋体" w:hAnsi="宋体" w:cs="Arial"/>
          <w:color w:val="333333"/>
        </w:rPr>
      </w:pPr>
    </w:p>
    <w:p>
      <w:pPr>
        <w:pStyle w:val="4"/>
        <w:widowControl/>
        <w:spacing w:beforeAutospacing="0" w:afterAutospacing="0" w:line="380" w:lineRule="atLeast"/>
        <w:jc w:val="both"/>
        <w:rPr>
          <w:rFonts w:hint="eastAsia" w:ascii="宋体" w:hAnsi="宋体" w:cs="Arial"/>
          <w:b/>
          <w:color w:val="333333"/>
        </w:rPr>
      </w:pPr>
      <w:r>
        <w:rPr>
          <w:rFonts w:hint="eastAsia" w:ascii="宋体" w:hAnsi="宋体" w:cs="Arial"/>
          <w:b/>
          <w:color w:val="333333"/>
        </w:rPr>
        <w:t>第三部分：</w:t>
      </w:r>
      <w:r>
        <w:rPr>
          <w:rFonts w:hint="eastAsia" w:ascii="宋体" w:hAnsi="宋体"/>
          <w:b/>
          <w:kern w:val="2"/>
        </w:rPr>
        <w:t>日本概况和日本文学史基础知识</w:t>
      </w:r>
    </w:p>
    <w:p>
      <w:pPr>
        <w:pStyle w:val="4"/>
        <w:widowControl/>
        <w:spacing w:beforeAutospacing="0" w:afterAutospacing="0" w:line="380" w:lineRule="atLeast"/>
        <w:ind w:firstLine="480" w:firstLineChars="200"/>
        <w:jc w:val="both"/>
        <w:rPr>
          <w:rFonts w:hint="eastAsia" w:ascii="宋体" w:hAnsi="宋体"/>
          <w:kern w:val="2"/>
        </w:rPr>
      </w:pPr>
      <w:r>
        <w:rPr>
          <w:rFonts w:hint="eastAsia" w:ascii="宋体" w:hAnsi="宋体"/>
          <w:kern w:val="2"/>
        </w:rPr>
        <w:t>本部分要求考生了解两方面的知识：1是了解日本社会文化历史等方面的基础知识，判断或选择提出的问题。2是日本文学史基础知识，要求考生了解日本文学史基本知识，选择或简述题。</w:t>
      </w:r>
    </w:p>
    <w:p>
      <w:pPr>
        <w:pStyle w:val="15"/>
        <w:shd w:val="clear" w:color="auto" w:fill="auto"/>
        <w:tabs>
          <w:tab w:val="left" w:pos="2000"/>
        </w:tabs>
        <w:spacing w:line="380" w:lineRule="atLeast"/>
        <w:jc w:val="both"/>
        <w:rPr>
          <w:rFonts w:hint="eastAsia" w:ascii="宋体" w:hAnsi="宋体" w:eastAsia="宋体" w:cs="Arial"/>
          <w:bCs/>
          <w:color w:val="333333"/>
          <w:sz w:val="24"/>
          <w:szCs w:val="24"/>
        </w:rPr>
      </w:pPr>
      <w:r>
        <w:rPr>
          <w:rFonts w:hint="eastAsia" w:ascii="宋体" w:hAnsi="宋体" w:eastAsia="宋体" w:cs="Arial"/>
          <w:bCs/>
          <w:color w:val="333333"/>
          <w:sz w:val="24"/>
          <w:szCs w:val="24"/>
          <w:lang w:eastAsia="ja-JP"/>
        </w:rPr>
        <w:t>日本概況</w:t>
      </w:r>
      <w:r>
        <w:rPr>
          <w:rFonts w:hint="eastAsia" w:ascii="宋体" w:hAnsi="宋体" w:eastAsia="宋体" w:cs="Arial"/>
          <w:bCs/>
          <w:color w:val="333333"/>
          <w:sz w:val="24"/>
          <w:szCs w:val="24"/>
        </w:rPr>
        <w:t>题例</w:t>
      </w:r>
    </w:p>
    <w:p>
      <w:pPr>
        <w:pStyle w:val="15"/>
        <w:shd w:val="clear" w:color="auto" w:fill="auto"/>
        <w:tabs>
          <w:tab w:val="left" w:pos="2000"/>
        </w:tabs>
        <w:spacing w:line="380" w:lineRule="atLeast"/>
        <w:jc w:val="both"/>
        <w:rPr>
          <w:rFonts w:hint="eastAsia" w:ascii="宋体" w:hAnsi="宋体" w:eastAsia="宋体" w:cs="Arial"/>
          <w:bCs/>
          <w:color w:val="333333"/>
          <w:sz w:val="24"/>
          <w:szCs w:val="24"/>
          <w:lang w:eastAsia="ja-JP"/>
        </w:rPr>
      </w:pPr>
      <w:r>
        <w:rPr>
          <w:rFonts w:hint="eastAsia" w:ascii="宋体" w:hAnsi="宋体" w:eastAsia="宋体" w:cs="Arial"/>
          <w:bCs/>
          <w:color w:val="333333"/>
          <w:sz w:val="24"/>
          <w:szCs w:val="24"/>
          <w:lang w:eastAsia="ja-JP"/>
        </w:rPr>
        <w:t>次の各文の（　　）に何を入れタラいいですか、下の</w:t>
      </w:r>
      <w:r>
        <w:rPr>
          <w:rFonts w:hint="eastAsia" w:ascii="MS Gothic" w:hAnsi="MS Gothic" w:eastAsia="MS Gothic" w:cs="MS Gothic"/>
          <w:bCs/>
          <w:color w:val="333333"/>
          <w:sz w:val="24"/>
          <w:szCs w:val="24"/>
          <w:lang w:eastAsia="ja-JP"/>
        </w:rPr>
        <w:t>➀➁➂➃</w:t>
      </w:r>
      <w:r>
        <w:rPr>
          <w:rFonts w:hint="eastAsia" w:ascii="宋体" w:hAnsi="宋体" w:eastAsia="宋体" w:cs="Arial"/>
          <w:bCs/>
          <w:color w:val="333333"/>
          <w:sz w:val="24"/>
          <w:szCs w:val="24"/>
          <w:lang w:eastAsia="ja-JP"/>
        </w:rPr>
        <w:t>から一つ選びなさい。</w:t>
      </w:r>
      <w:r>
        <w:rPr>
          <w:rFonts w:hint="eastAsia" w:ascii="宋体" w:hAnsi="宋体" w:eastAsia="宋体"/>
          <w:sz w:val="24"/>
          <w:szCs w:val="24"/>
          <w:lang w:eastAsia="ja-JP"/>
        </w:rPr>
        <w:t>（１点×</w:t>
      </w:r>
      <w:r>
        <w:rPr>
          <w:rFonts w:ascii="宋体" w:hAnsi="宋体" w:eastAsia="宋体"/>
          <w:sz w:val="24"/>
          <w:szCs w:val="24"/>
          <w:lang w:eastAsia="ja-JP"/>
        </w:rPr>
        <w:t>10</w:t>
      </w:r>
      <w:r>
        <w:rPr>
          <w:rFonts w:hint="eastAsia" w:ascii="宋体" w:hAnsi="宋体" w:eastAsia="宋体"/>
          <w:sz w:val="24"/>
          <w:szCs w:val="24"/>
          <w:lang w:eastAsia="ja-JP"/>
        </w:rPr>
        <w:t>＝</w:t>
      </w:r>
      <w:r>
        <w:rPr>
          <w:rFonts w:ascii="宋体" w:hAnsi="宋体" w:eastAsia="宋体"/>
          <w:sz w:val="24"/>
          <w:szCs w:val="24"/>
          <w:lang w:eastAsia="ja-JP"/>
        </w:rPr>
        <w:t>10</w:t>
      </w:r>
      <w:r>
        <w:rPr>
          <w:rFonts w:hint="eastAsia" w:ascii="宋体" w:hAnsi="宋体" w:eastAsia="宋体"/>
          <w:sz w:val="24"/>
          <w:szCs w:val="24"/>
          <w:lang w:eastAsia="ja-JP"/>
        </w:rPr>
        <w:t>点）</w:t>
      </w:r>
    </w:p>
    <w:p>
      <w:pPr>
        <w:pStyle w:val="15"/>
        <w:shd w:val="clear" w:color="auto" w:fill="auto"/>
        <w:tabs>
          <w:tab w:val="left" w:pos="2000"/>
        </w:tabs>
        <w:spacing w:line="380" w:lineRule="atLeast"/>
        <w:jc w:val="both"/>
        <w:rPr>
          <w:rFonts w:hint="eastAsia" w:ascii="宋体" w:hAnsi="宋体" w:eastAsia="宋体"/>
          <w:bCs/>
          <w:sz w:val="24"/>
          <w:szCs w:val="24"/>
          <w:lang w:eastAsia="ja-JP"/>
        </w:rPr>
      </w:pPr>
      <w:r>
        <w:rPr>
          <w:rFonts w:hint="eastAsia" w:ascii="宋体" w:hAnsi="宋体" w:eastAsia="宋体" w:cs="Arial"/>
          <w:bCs/>
          <w:color w:val="333333"/>
          <w:sz w:val="24"/>
          <w:szCs w:val="24"/>
          <w:lang w:eastAsia="ja-JP"/>
        </w:rPr>
        <w:t>１（　　　）には、平仮名やカタカナが用いられ始めていた。</w:t>
      </w:r>
    </w:p>
    <w:p>
      <w:pPr>
        <w:pStyle w:val="4"/>
        <w:widowControl/>
        <w:spacing w:beforeAutospacing="0" w:afterAutospacing="0" w:line="380" w:lineRule="atLeast"/>
        <w:ind w:firstLine="480"/>
        <w:jc w:val="both"/>
        <w:rPr>
          <w:rFonts w:hint="eastAsia" w:ascii="宋体" w:hAnsi="宋体" w:cs="Arial"/>
          <w:bCs/>
          <w:color w:val="333333"/>
          <w:lang w:eastAsia="ja-JP"/>
        </w:rPr>
      </w:pPr>
      <w:r>
        <w:rPr>
          <w:rFonts w:hint="eastAsia" w:ascii="MS Gothic" w:hAnsi="MS Gothic" w:eastAsia="MS Gothic" w:cs="MS Gothic"/>
          <w:bCs/>
          <w:color w:val="333333"/>
          <w:lang w:eastAsia="ja-JP"/>
        </w:rPr>
        <w:t>➀</w:t>
      </w:r>
      <w:r>
        <w:rPr>
          <w:rFonts w:hint="eastAsia" w:ascii="宋体" w:hAnsi="宋体" w:cs="Arial"/>
          <w:bCs/>
          <w:color w:val="333333"/>
          <w:lang w:eastAsia="ja-JP"/>
        </w:rPr>
        <w:t xml:space="preserve"> 7世紀  </w:t>
      </w:r>
      <w:r>
        <w:rPr>
          <w:rFonts w:hint="eastAsia" w:ascii="MS Gothic" w:hAnsi="MS Gothic" w:eastAsia="MS Gothic" w:cs="MS Gothic"/>
          <w:bCs/>
          <w:color w:val="333333"/>
          <w:lang w:eastAsia="ja-JP"/>
        </w:rPr>
        <w:t>➁</w:t>
      </w:r>
      <w:r>
        <w:rPr>
          <w:rFonts w:hint="eastAsia" w:ascii="宋体" w:hAnsi="宋体" w:cs="Arial"/>
          <w:bCs/>
          <w:color w:val="333333"/>
          <w:lang w:eastAsia="ja-JP"/>
        </w:rPr>
        <w:t xml:space="preserve"> 8世紀  </w:t>
      </w:r>
      <w:r>
        <w:rPr>
          <w:rFonts w:hint="eastAsia" w:ascii="MS Gothic" w:hAnsi="MS Gothic" w:eastAsia="MS Gothic" w:cs="MS Gothic"/>
          <w:bCs/>
          <w:color w:val="333333"/>
          <w:lang w:eastAsia="ja-JP"/>
        </w:rPr>
        <w:t>➂</w:t>
      </w:r>
      <w:r>
        <w:rPr>
          <w:rFonts w:hint="eastAsia" w:ascii="宋体" w:hAnsi="宋体" w:cs="Arial"/>
          <w:bCs/>
          <w:color w:val="333333"/>
          <w:lang w:eastAsia="ja-JP"/>
        </w:rPr>
        <w:t xml:space="preserve"> 9世紀 </w:t>
      </w:r>
      <w:r>
        <w:rPr>
          <w:rFonts w:hint="eastAsia" w:ascii="MS Gothic" w:hAnsi="MS Gothic" w:eastAsia="MS Gothic" w:cs="MS Gothic"/>
          <w:bCs/>
          <w:color w:val="333333"/>
          <w:lang w:eastAsia="ja-JP"/>
        </w:rPr>
        <w:t>➃</w:t>
      </w:r>
      <w:r>
        <w:rPr>
          <w:rFonts w:hint="eastAsia" w:ascii="宋体" w:hAnsi="宋体" w:cs="Arial"/>
          <w:bCs/>
          <w:color w:val="333333"/>
          <w:lang w:eastAsia="ja-JP"/>
        </w:rPr>
        <w:t>10世紀</w:t>
      </w:r>
    </w:p>
    <w:p>
      <w:pPr>
        <w:pStyle w:val="4"/>
        <w:widowControl/>
        <w:spacing w:beforeAutospacing="0" w:afterAutospacing="0" w:line="380" w:lineRule="atLeast"/>
        <w:jc w:val="both"/>
        <w:rPr>
          <w:rFonts w:hint="eastAsia" w:ascii="宋体" w:hAnsi="宋体" w:cs="Arial"/>
          <w:bCs/>
          <w:color w:val="333333"/>
          <w:lang w:eastAsia="ja-JP"/>
        </w:rPr>
      </w:pPr>
      <w:r>
        <w:rPr>
          <w:rFonts w:hint="eastAsia" w:ascii="宋体" w:hAnsi="宋体" w:cs="Arial"/>
          <w:bCs/>
          <w:color w:val="333333"/>
          <w:lang w:eastAsia="ja-JP"/>
        </w:rPr>
        <w:t>日本文学史題例：</w:t>
      </w:r>
    </w:p>
    <w:p>
      <w:pPr>
        <w:numPr>
          <w:ilvl w:val="0"/>
          <w:numId w:val="2"/>
        </w:numPr>
        <w:spacing w:line="380" w:lineRule="atLeast"/>
        <w:rPr>
          <w:rFonts w:ascii="宋体" w:hAnsi="宋体"/>
          <w:sz w:val="24"/>
          <w:lang w:eastAsia="ja-JP"/>
        </w:rPr>
      </w:pPr>
      <w:r>
        <w:rPr>
          <w:rFonts w:hint="eastAsia" w:ascii="宋体" w:hAnsi="宋体"/>
          <w:sz w:val="24"/>
        </w:rPr>
        <w:t>选择题例：</w:t>
      </w:r>
      <w:r>
        <w:rPr>
          <w:rFonts w:hint="eastAsia" w:ascii="宋体" w:hAnsi="宋体"/>
          <w:sz w:val="24"/>
          <w:lang w:eastAsia="ja-JP"/>
        </w:rPr>
        <w:t>次の内容の正しい答えを次の①②③④から一つを選びなさい。（１点×</w:t>
      </w:r>
      <w:r>
        <w:rPr>
          <w:rFonts w:ascii="宋体" w:hAnsi="宋体"/>
          <w:sz w:val="24"/>
          <w:lang w:eastAsia="ja-JP"/>
        </w:rPr>
        <w:t>10</w:t>
      </w:r>
      <w:r>
        <w:rPr>
          <w:rFonts w:hint="eastAsia" w:ascii="宋体" w:hAnsi="宋体"/>
          <w:sz w:val="24"/>
          <w:lang w:eastAsia="ja-JP"/>
        </w:rPr>
        <w:t>＝</w:t>
      </w:r>
      <w:r>
        <w:rPr>
          <w:rFonts w:ascii="宋体" w:hAnsi="宋体"/>
          <w:sz w:val="24"/>
          <w:lang w:eastAsia="ja-JP"/>
        </w:rPr>
        <w:t>10</w:t>
      </w:r>
      <w:r>
        <w:rPr>
          <w:rFonts w:hint="eastAsia" w:ascii="宋体" w:hAnsi="宋体"/>
          <w:sz w:val="24"/>
          <w:lang w:eastAsia="ja-JP"/>
        </w:rPr>
        <w:t>点）</w:t>
      </w:r>
    </w:p>
    <w:p>
      <w:pPr>
        <w:numPr>
          <w:ilvl w:val="0"/>
          <w:numId w:val="3"/>
        </w:numPr>
        <w:spacing w:line="380" w:lineRule="atLeast"/>
        <w:rPr>
          <w:rFonts w:ascii="宋体" w:hAnsi="宋体"/>
          <w:sz w:val="24"/>
          <w:lang w:eastAsia="ja-JP"/>
        </w:rPr>
      </w:pPr>
      <w:r>
        <w:rPr>
          <w:rFonts w:hint="eastAsia" w:ascii="宋体" w:hAnsi="宋体"/>
          <w:sz w:val="24"/>
          <w:lang w:eastAsia="ja-JP"/>
        </w:rPr>
        <w:t>十三世紀の半ばごろに成立した軍記物語。</w:t>
      </w:r>
    </w:p>
    <w:p>
      <w:pPr>
        <w:spacing w:line="380" w:lineRule="atLeast"/>
        <w:ind w:firstLine="480" w:firstLineChars="200"/>
        <w:rPr>
          <w:rFonts w:ascii="宋体" w:hAnsi="宋体"/>
          <w:sz w:val="24"/>
          <w:lang w:eastAsia="ja-JP"/>
        </w:rPr>
      </w:pPr>
      <w:r>
        <w:rPr>
          <w:rFonts w:hint="eastAsia" w:ascii="宋体" w:hAnsi="宋体"/>
          <w:sz w:val="24"/>
          <w:lang w:eastAsia="ja-JP"/>
        </w:rPr>
        <w:t>①「平家物語</w:t>
      </w:r>
      <w:r>
        <w:rPr>
          <w:rFonts w:hint="eastAsia" w:ascii="微软雅黑" w:hAnsi="微软雅黑" w:eastAsia="微软雅黑" w:cs="微软雅黑"/>
          <w:sz w:val="24"/>
          <w:lang w:eastAsia="ja-JP"/>
        </w:rPr>
        <w:t>｣</w:t>
      </w:r>
      <w:r>
        <w:rPr>
          <w:rFonts w:hint="eastAsia" w:ascii="宋体" w:hAnsi="宋体" w:cs="宋体"/>
          <w:sz w:val="24"/>
          <w:lang w:eastAsia="ja-JP"/>
        </w:rPr>
        <w:t>　　　②「太平記</w:t>
      </w:r>
      <w:r>
        <w:rPr>
          <w:rFonts w:hint="eastAsia" w:ascii="微软雅黑" w:hAnsi="微软雅黑" w:eastAsia="微软雅黑" w:cs="微软雅黑"/>
          <w:sz w:val="24"/>
          <w:lang w:eastAsia="ja-JP"/>
        </w:rPr>
        <w:t>｣</w:t>
      </w:r>
      <w:r>
        <w:rPr>
          <w:rFonts w:hint="eastAsia" w:ascii="宋体" w:hAnsi="宋体" w:cs="宋体"/>
          <w:sz w:val="24"/>
          <w:lang w:eastAsia="ja-JP"/>
        </w:rPr>
        <w:t>　　　③「源氏物語</w:t>
      </w:r>
      <w:r>
        <w:rPr>
          <w:rFonts w:hint="eastAsia" w:ascii="微软雅黑" w:hAnsi="微软雅黑" w:eastAsia="微软雅黑" w:cs="微软雅黑"/>
          <w:sz w:val="24"/>
          <w:lang w:eastAsia="ja-JP"/>
        </w:rPr>
        <w:t>｣</w:t>
      </w:r>
      <w:r>
        <w:rPr>
          <w:rFonts w:hint="eastAsia" w:ascii="宋体" w:hAnsi="宋体" w:cs="宋体"/>
          <w:sz w:val="24"/>
          <w:lang w:eastAsia="ja-JP"/>
        </w:rPr>
        <w:t>　　④「竹取物語</w:t>
      </w:r>
      <w:r>
        <w:rPr>
          <w:rFonts w:hint="eastAsia" w:ascii="微软雅黑" w:hAnsi="微软雅黑" w:eastAsia="微软雅黑" w:cs="微软雅黑"/>
          <w:sz w:val="24"/>
          <w:lang w:eastAsia="ja-JP"/>
        </w:rPr>
        <w:t>｣</w:t>
      </w:r>
    </w:p>
    <w:p>
      <w:pPr>
        <w:spacing w:line="380" w:lineRule="atLeast"/>
        <w:rPr>
          <w:rFonts w:hint="eastAsia" w:ascii="宋体" w:hAnsi="宋体"/>
          <w:sz w:val="24"/>
        </w:rPr>
      </w:pPr>
      <w:r>
        <w:rPr>
          <w:rFonts w:hint="eastAsia" w:ascii="宋体" w:hAnsi="宋体"/>
          <w:sz w:val="24"/>
        </w:rPr>
        <w:t>判断正误题例：</w:t>
      </w:r>
    </w:p>
    <w:p>
      <w:pPr>
        <w:spacing w:line="380" w:lineRule="atLeast"/>
        <w:rPr>
          <w:rFonts w:ascii="宋体" w:hAnsi="宋体"/>
          <w:sz w:val="24"/>
          <w:lang w:eastAsia="ja-JP"/>
        </w:rPr>
      </w:pPr>
      <w:r>
        <w:rPr>
          <w:rFonts w:hint="eastAsia" w:ascii="宋体" w:hAnsi="宋体"/>
          <w:sz w:val="24"/>
          <w:lang w:eastAsia="ja-JP"/>
        </w:rPr>
        <w:t>次の文の正しい文を「○」、正しくない文を「△」で記しなさい。（</w:t>
      </w:r>
      <w:r>
        <w:rPr>
          <w:rFonts w:ascii="宋体" w:hAnsi="宋体"/>
          <w:sz w:val="24"/>
          <w:lang w:eastAsia="ja-JP"/>
        </w:rPr>
        <w:t>1</w:t>
      </w:r>
      <w:r>
        <w:rPr>
          <w:rFonts w:hint="eastAsia" w:ascii="宋体" w:hAnsi="宋体"/>
          <w:sz w:val="24"/>
          <w:lang w:eastAsia="ja-JP"/>
        </w:rPr>
        <w:t>点×</w:t>
      </w:r>
      <w:r>
        <w:rPr>
          <w:rFonts w:ascii="宋体" w:hAnsi="宋体"/>
          <w:sz w:val="24"/>
          <w:lang w:eastAsia="ja-JP"/>
        </w:rPr>
        <w:t>10</w:t>
      </w:r>
      <w:r>
        <w:rPr>
          <w:rFonts w:hint="eastAsia" w:ascii="宋体" w:hAnsi="宋体"/>
          <w:sz w:val="24"/>
          <w:lang w:eastAsia="ja-JP"/>
        </w:rPr>
        <w:t>＝</w:t>
      </w:r>
      <w:r>
        <w:rPr>
          <w:rFonts w:ascii="宋体" w:hAnsi="宋体"/>
          <w:sz w:val="24"/>
          <w:lang w:eastAsia="ja-JP"/>
        </w:rPr>
        <w:t>10</w:t>
      </w:r>
      <w:r>
        <w:rPr>
          <w:rFonts w:hint="eastAsia" w:ascii="宋体" w:hAnsi="宋体"/>
          <w:sz w:val="24"/>
          <w:lang w:eastAsia="ja-JP"/>
        </w:rPr>
        <w:t>点）</w:t>
      </w:r>
    </w:p>
    <w:p>
      <w:pPr>
        <w:spacing w:line="380" w:lineRule="atLeast"/>
        <w:rPr>
          <w:rFonts w:ascii="宋体" w:hAnsi="宋体"/>
          <w:sz w:val="24"/>
          <w:lang w:eastAsia="ja-JP"/>
        </w:rPr>
      </w:pPr>
      <w:r>
        <w:rPr>
          <w:rFonts w:hint="eastAsia" w:ascii="宋体" w:hAnsi="宋体"/>
          <w:sz w:val="24"/>
        </w:rPr>
        <w:t>1</w:t>
      </w:r>
      <w:r>
        <w:rPr>
          <w:rFonts w:hint="eastAsia" w:ascii="宋体" w:hAnsi="宋体"/>
          <w:sz w:val="24"/>
          <w:lang w:eastAsia="ja-JP"/>
        </w:rPr>
        <w:t>、「人間失格」は芥川龍之介自殺前書いた作品である。</w:t>
      </w:r>
    </w:p>
    <w:p>
      <w:pPr>
        <w:spacing w:line="380" w:lineRule="atLeast"/>
        <w:rPr>
          <w:rFonts w:ascii="宋体" w:hAnsi="宋体"/>
          <w:sz w:val="24"/>
          <w:lang w:eastAsia="ja-JP"/>
        </w:rPr>
      </w:pPr>
      <w:r>
        <w:rPr>
          <w:rFonts w:hint="eastAsia" w:ascii="宋体" w:hAnsi="宋体"/>
          <w:sz w:val="24"/>
        </w:rPr>
        <w:t>2</w:t>
      </w:r>
      <w:r>
        <w:rPr>
          <w:rFonts w:hint="eastAsia" w:ascii="宋体" w:hAnsi="宋体"/>
          <w:sz w:val="24"/>
          <w:lang w:eastAsia="ja-JP"/>
        </w:rPr>
        <w:t>、「或る女」は谷崎潤一郎の作品である。</w:t>
      </w:r>
    </w:p>
    <w:p>
      <w:pPr>
        <w:pStyle w:val="4"/>
        <w:widowControl/>
        <w:spacing w:beforeAutospacing="0" w:afterAutospacing="0" w:line="380" w:lineRule="atLeast"/>
        <w:jc w:val="both"/>
        <w:rPr>
          <w:rFonts w:hint="eastAsia" w:ascii="宋体" w:hAnsi="宋体" w:cs="Arial"/>
          <w:bCs/>
          <w:color w:val="333333"/>
        </w:rPr>
      </w:pPr>
    </w:p>
    <w:p>
      <w:pPr>
        <w:pStyle w:val="4"/>
        <w:widowControl/>
        <w:spacing w:beforeAutospacing="0" w:afterAutospacing="0" w:line="380" w:lineRule="atLeast"/>
        <w:jc w:val="both"/>
        <w:rPr>
          <w:rFonts w:hint="eastAsia" w:ascii="宋体" w:hAnsi="宋体"/>
          <w:b/>
        </w:rPr>
      </w:pPr>
      <w:r>
        <w:rPr>
          <w:rFonts w:hint="eastAsia" w:ascii="宋体" w:hAnsi="宋体"/>
          <w:b/>
        </w:rPr>
        <w:t>五、试卷结构总结</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177"/>
        <w:gridCol w:w="1620"/>
        <w:gridCol w:w="162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noWrap w:val="0"/>
            <w:vAlign w:val="top"/>
          </w:tcPr>
          <w:p>
            <w:pPr>
              <w:pStyle w:val="4"/>
              <w:widowControl/>
              <w:spacing w:beforeAutospacing="0" w:afterAutospacing="0"/>
              <w:jc w:val="center"/>
              <w:rPr>
                <w:rFonts w:hint="eastAsia" w:ascii="宋体" w:hAnsi="宋体"/>
                <w:b/>
                <w:kern w:val="2"/>
              </w:rPr>
            </w:pPr>
            <w:r>
              <w:rPr>
                <w:rFonts w:hint="eastAsia" w:ascii="宋体" w:hAnsi="宋体"/>
                <w:b/>
                <w:kern w:val="2"/>
              </w:rPr>
              <w:t>测试范畴</w:t>
            </w:r>
          </w:p>
        </w:tc>
        <w:tc>
          <w:tcPr>
            <w:tcW w:w="2177" w:type="dxa"/>
            <w:noWrap w:val="0"/>
            <w:vAlign w:val="top"/>
          </w:tcPr>
          <w:p>
            <w:pPr>
              <w:pStyle w:val="4"/>
              <w:widowControl/>
              <w:spacing w:beforeAutospacing="0" w:afterAutospacing="0"/>
              <w:jc w:val="center"/>
              <w:rPr>
                <w:rFonts w:hint="eastAsia" w:ascii="宋体" w:hAnsi="宋体"/>
                <w:b/>
                <w:kern w:val="2"/>
              </w:rPr>
            </w:pPr>
            <w:r>
              <w:rPr>
                <w:rFonts w:hint="eastAsia" w:ascii="宋体" w:hAnsi="宋体"/>
                <w:b/>
                <w:kern w:val="2"/>
              </w:rPr>
              <w:t>各部分名称</w:t>
            </w:r>
          </w:p>
        </w:tc>
        <w:tc>
          <w:tcPr>
            <w:tcW w:w="1620" w:type="dxa"/>
            <w:noWrap w:val="0"/>
            <w:vAlign w:val="top"/>
          </w:tcPr>
          <w:p>
            <w:pPr>
              <w:pStyle w:val="4"/>
              <w:widowControl/>
              <w:spacing w:beforeAutospacing="0" w:afterAutospacing="0"/>
              <w:jc w:val="center"/>
              <w:rPr>
                <w:rFonts w:hint="eastAsia" w:ascii="宋体" w:hAnsi="宋体"/>
                <w:b/>
                <w:kern w:val="2"/>
              </w:rPr>
            </w:pPr>
            <w:r>
              <w:rPr>
                <w:rFonts w:hint="eastAsia" w:ascii="宋体" w:hAnsi="宋体"/>
                <w:b/>
                <w:kern w:val="2"/>
              </w:rPr>
              <w:t>题型</w:t>
            </w:r>
          </w:p>
        </w:tc>
        <w:tc>
          <w:tcPr>
            <w:tcW w:w="1620" w:type="dxa"/>
            <w:noWrap w:val="0"/>
            <w:vAlign w:val="top"/>
          </w:tcPr>
          <w:p>
            <w:pPr>
              <w:pStyle w:val="4"/>
              <w:widowControl/>
              <w:spacing w:beforeAutospacing="0" w:afterAutospacing="0"/>
              <w:jc w:val="center"/>
              <w:rPr>
                <w:rFonts w:hint="eastAsia" w:ascii="宋体" w:hAnsi="宋体"/>
                <w:b/>
                <w:kern w:val="2"/>
              </w:rPr>
            </w:pPr>
            <w:r>
              <w:rPr>
                <w:rFonts w:hint="eastAsia" w:ascii="宋体" w:hAnsi="宋体"/>
                <w:b/>
                <w:kern w:val="2"/>
              </w:rPr>
              <w:t>题数</w:t>
            </w:r>
          </w:p>
        </w:tc>
        <w:tc>
          <w:tcPr>
            <w:tcW w:w="1394" w:type="dxa"/>
            <w:noWrap w:val="0"/>
            <w:vAlign w:val="top"/>
          </w:tcPr>
          <w:p>
            <w:pPr>
              <w:pStyle w:val="4"/>
              <w:widowControl/>
              <w:spacing w:beforeAutospacing="0" w:afterAutospacing="0"/>
              <w:jc w:val="center"/>
              <w:rPr>
                <w:rFonts w:hint="eastAsia" w:ascii="宋体" w:hAnsi="宋体"/>
                <w:b/>
                <w:kern w:val="2"/>
              </w:rPr>
            </w:pPr>
            <w:r>
              <w:rPr>
                <w:rFonts w:hint="eastAsia" w:ascii="宋体" w:hAnsi="宋体"/>
                <w:b/>
                <w:kern w:val="2"/>
              </w:rPr>
              <w:t>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restart"/>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日语知识运用 （75分）</w:t>
            </w: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1. 读音选择</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2. 词汇选择</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3. 语法选择</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20题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4. 造句与选择</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5. 完形填空</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restart"/>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阅读理解</w:t>
            </w:r>
          </w:p>
          <w:p>
            <w:pPr>
              <w:pStyle w:val="4"/>
              <w:widowControl/>
              <w:spacing w:beforeAutospacing="0" w:afterAutospacing="0"/>
              <w:jc w:val="center"/>
              <w:rPr>
                <w:rFonts w:hint="eastAsia" w:ascii="宋体" w:hAnsi="宋体"/>
                <w:kern w:val="2"/>
              </w:rPr>
            </w:pPr>
            <w:r>
              <w:rPr>
                <w:rFonts w:hint="eastAsia" w:ascii="宋体" w:hAnsi="宋体"/>
                <w:kern w:val="2"/>
              </w:rPr>
              <w:t>（45分）</w:t>
            </w:r>
          </w:p>
        </w:tc>
        <w:tc>
          <w:tcPr>
            <w:tcW w:w="2177" w:type="dxa"/>
            <w:vMerge w:val="restart"/>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6. 篇章1</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vMerge w:val="continue"/>
            <w:noWrap w:val="0"/>
            <w:vAlign w:val="center"/>
          </w:tcPr>
          <w:p>
            <w:pPr>
              <w:pStyle w:val="4"/>
              <w:widowControl/>
              <w:spacing w:beforeAutospacing="0" w:afterAutospacing="0"/>
              <w:jc w:val="both"/>
              <w:rPr>
                <w:rFonts w:hint="eastAsia" w:ascii="宋体" w:hAnsi="宋体"/>
                <w:kern w:val="2"/>
              </w:rPr>
            </w:pP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释义题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2 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95" w:hRule="atLeas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7. 篇章2</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8. 篇章3</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判断题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 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restart"/>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日本概况和日本文学史</w:t>
            </w:r>
          </w:p>
          <w:p>
            <w:pPr>
              <w:pStyle w:val="4"/>
              <w:widowControl/>
              <w:spacing w:beforeAutospacing="0" w:afterAutospacing="0"/>
              <w:jc w:val="center"/>
              <w:rPr>
                <w:rFonts w:hint="eastAsia" w:ascii="宋体" w:hAnsi="宋体"/>
                <w:kern w:val="2"/>
              </w:rPr>
            </w:pPr>
            <w:r>
              <w:rPr>
                <w:rFonts w:hint="eastAsia" w:ascii="宋体" w:hAnsi="宋体"/>
                <w:kern w:val="2"/>
              </w:rPr>
              <w:t>（30分）</w:t>
            </w:r>
          </w:p>
        </w:tc>
        <w:tc>
          <w:tcPr>
            <w:tcW w:w="2177" w:type="dxa"/>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日本概况</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vMerge w:val="restart"/>
            <w:noWrap w:val="0"/>
            <w:vAlign w:val="center"/>
          </w:tcPr>
          <w:p>
            <w:pPr>
              <w:pStyle w:val="4"/>
              <w:widowControl/>
              <w:spacing w:beforeAutospacing="0" w:afterAutospacing="0"/>
              <w:jc w:val="both"/>
              <w:rPr>
                <w:rFonts w:hint="eastAsia" w:ascii="宋体" w:hAnsi="宋体"/>
                <w:kern w:val="2"/>
              </w:rPr>
            </w:pPr>
            <w:r>
              <w:rPr>
                <w:rFonts w:hint="eastAsia" w:ascii="宋体" w:hAnsi="宋体"/>
                <w:kern w:val="2"/>
              </w:rPr>
              <w:t>日本文学史</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选择题</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vMerge w:val="continue"/>
            <w:noWrap w:val="0"/>
            <w:vAlign w:val="center"/>
          </w:tcPr>
          <w:p>
            <w:pPr>
              <w:pStyle w:val="4"/>
              <w:widowControl/>
              <w:spacing w:beforeAutospacing="0" w:afterAutospacing="0"/>
              <w:jc w:val="center"/>
              <w:rPr>
                <w:rFonts w:hint="eastAsia" w:ascii="宋体" w:hAnsi="宋体"/>
                <w:kern w:val="2"/>
              </w:rPr>
            </w:pPr>
          </w:p>
        </w:tc>
        <w:tc>
          <w:tcPr>
            <w:tcW w:w="2177" w:type="dxa"/>
            <w:vMerge w:val="continue"/>
            <w:noWrap w:val="0"/>
            <w:vAlign w:val="center"/>
          </w:tcPr>
          <w:p>
            <w:pPr>
              <w:pStyle w:val="4"/>
              <w:widowControl/>
              <w:spacing w:beforeAutospacing="0" w:afterAutospacing="0"/>
              <w:jc w:val="center"/>
              <w:rPr>
                <w:rFonts w:hint="eastAsia" w:ascii="宋体" w:hAnsi="宋体"/>
                <w:kern w:val="2"/>
              </w:rPr>
            </w:pP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判断正误</w:t>
            </w:r>
          </w:p>
        </w:tc>
        <w:tc>
          <w:tcPr>
            <w:tcW w:w="1620"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10题</w:t>
            </w:r>
          </w:p>
        </w:tc>
        <w:tc>
          <w:tcPr>
            <w:tcW w:w="1394" w:type="dxa"/>
            <w:noWrap w:val="0"/>
            <w:vAlign w:val="center"/>
          </w:tcPr>
          <w:p>
            <w:pPr>
              <w:pStyle w:val="4"/>
              <w:widowControl/>
              <w:spacing w:beforeAutospacing="0" w:afterAutospacing="0"/>
              <w:jc w:val="center"/>
              <w:rPr>
                <w:rFonts w:hint="eastAsia" w:ascii="宋体" w:hAnsi="宋体"/>
                <w:kern w:val="2"/>
              </w:rPr>
            </w:pPr>
            <w:r>
              <w:rPr>
                <w:rFonts w:hint="eastAsia" w:ascii="宋体" w:hAnsi="宋体"/>
                <w:kern w:val="2"/>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11" w:type="dxa"/>
            <w:noWrap w:val="0"/>
            <w:vAlign w:val="center"/>
          </w:tcPr>
          <w:p>
            <w:pPr>
              <w:pStyle w:val="4"/>
              <w:widowControl/>
              <w:spacing w:beforeAutospacing="0" w:afterAutospacing="0"/>
              <w:jc w:val="center"/>
              <w:rPr>
                <w:rFonts w:hint="eastAsia" w:ascii="宋体" w:hAnsi="宋体"/>
                <w:b/>
                <w:bCs/>
                <w:kern w:val="2"/>
              </w:rPr>
            </w:pPr>
            <w:r>
              <w:rPr>
                <w:rFonts w:hint="eastAsia" w:ascii="宋体" w:hAnsi="宋体"/>
                <w:b/>
                <w:bCs/>
                <w:kern w:val="2"/>
              </w:rPr>
              <w:t>总计</w:t>
            </w:r>
          </w:p>
        </w:tc>
        <w:tc>
          <w:tcPr>
            <w:tcW w:w="2177" w:type="dxa"/>
            <w:noWrap w:val="0"/>
            <w:vAlign w:val="center"/>
          </w:tcPr>
          <w:p>
            <w:pPr>
              <w:pStyle w:val="4"/>
              <w:widowControl/>
              <w:spacing w:beforeAutospacing="0" w:afterAutospacing="0"/>
              <w:jc w:val="center"/>
              <w:rPr>
                <w:rFonts w:hint="eastAsia" w:ascii="宋体" w:hAnsi="宋体"/>
                <w:b/>
                <w:bCs/>
                <w:kern w:val="2"/>
              </w:rPr>
            </w:pPr>
          </w:p>
        </w:tc>
        <w:tc>
          <w:tcPr>
            <w:tcW w:w="1620" w:type="dxa"/>
            <w:noWrap w:val="0"/>
            <w:vAlign w:val="top"/>
          </w:tcPr>
          <w:p>
            <w:pPr>
              <w:pStyle w:val="4"/>
              <w:widowControl/>
              <w:spacing w:beforeAutospacing="0" w:afterAutospacing="0"/>
              <w:jc w:val="center"/>
              <w:rPr>
                <w:rFonts w:hint="eastAsia" w:ascii="宋体" w:hAnsi="宋体"/>
                <w:b/>
                <w:bCs/>
                <w:kern w:val="2"/>
              </w:rPr>
            </w:pPr>
          </w:p>
        </w:tc>
        <w:tc>
          <w:tcPr>
            <w:tcW w:w="1620" w:type="dxa"/>
            <w:noWrap w:val="0"/>
            <w:vAlign w:val="top"/>
          </w:tcPr>
          <w:p>
            <w:pPr>
              <w:pStyle w:val="4"/>
              <w:widowControl/>
              <w:spacing w:beforeAutospacing="0" w:afterAutospacing="0"/>
              <w:jc w:val="center"/>
              <w:rPr>
                <w:rFonts w:hint="eastAsia" w:ascii="宋体" w:hAnsi="宋体"/>
                <w:b/>
                <w:bCs/>
                <w:kern w:val="2"/>
              </w:rPr>
            </w:pPr>
          </w:p>
        </w:tc>
        <w:tc>
          <w:tcPr>
            <w:tcW w:w="1394" w:type="dxa"/>
            <w:noWrap w:val="0"/>
            <w:vAlign w:val="top"/>
          </w:tcPr>
          <w:p>
            <w:pPr>
              <w:pStyle w:val="4"/>
              <w:widowControl/>
              <w:spacing w:beforeAutospacing="0" w:afterAutospacing="0"/>
              <w:jc w:val="center"/>
              <w:rPr>
                <w:rFonts w:hint="eastAsia" w:ascii="宋体" w:hAnsi="宋体"/>
                <w:b/>
                <w:bCs/>
                <w:kern w:val="2"/>
              </w:rPr>
            </w:pPr>
            <w:r>
              <w:rPr>
                <w:rFonts w:hint="eastAsia" w:ascii="宋体" w:hAnsi="宋体"/>
                <w:b/>
                <w:bCs/>
                <w:kern w:val="2"/>
              </w:rPr>
              <w:t>150分</w:t>
            </w:r>
          </w:p>
        </w:tc>
      </w:tr>
    </w:tbl>
    <w:p>
      <w:pPr>
        <w:spacing w:line="380" w:lineRule="atLeast"/>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auto"/>
    <w:pitch w:val="default"/>
    <w:sig w:usb0="A00002FF" w:usb1="28CFFCFA" w:usb2="00000016" w:usb3="00000000" w:csb0="00100000" w:csb1="00000000"/>
  </w:font>
  <w:font w:name="Microsoft JhengHei">
    <w:panose1 w:val="020B0604030504040204"/>
    <w:charset w:val="88"/>
    <w:family w:val="auto"/>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ppy SC Regular">
    <w:altName w:val="微软雅黑"/>
    <w:panose1 w:val="00000500000000000000"/>
    <w:charset w:val="50"/>
    <w:family w:val="auto"/>
    <w:pitch w:val="default"/>
    <w:sig w:usb0="A00002BF" w:usb1="3ACF7CFA" w:usb2="00000016" w:usb3="00000000" w:csb0="00060007"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0DFA7"/>
    <w:multiLevelType w:val="singleLevel"/>
    <w:tmpl w:val="A5F0DFA7"/>
    <w:lvl w:ilvl="0" w:tentative="0">
      <w:start w:val="1"/>
      <w:numFmt w:val="decimal"/>
      <w:suff w:val="nothing"/>
      <w:lvlText w:val="%1）"/>
      <w:lvlJc w:val="left"/>
    </w:lvl>
  </w:abstractNum>
  <w:abstractNum w:abstractNumId="1">
    <w:nsid w:val="00000005"/>
    <w:multiLevelType w:val="multilevel"/>
    <w:tmpl w:val="00000005"/>
    <w:lvl w:ilvl="0" w:tentative="0">
      <w:start w:val="1"/>
      <w:numFmt w:val="decimalFullWidth"/>
      <w:suff w:val="nothing"/>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63504F7D"/>
    <w:multiLevelType w:val="multilevel"/>
    <w:tmpl w:val="63504F7D"/>
    <w:lvl w:ilvl="0" w:tentative="0">
      <w:start w:val="1"/>
      <w:numFmt w:val="bullet"/>
      <w:lvlText w:val=""/>
      <w:lvlJc w:val="left"/>
      <w:pPr>
        <w:tabs>
          <w:tab w:val="left" w:pos="420"/>
        </w:tabs>
        <w:ind w:left="420" w:hanging="420"/>
      </w:pPr>
      <w:rPr>
        <w:rFonts w:hint="default" w:ascii="Symbol" w:hAnsi="Symbol"/>
        <w:color w:val="auto"/>
      </w:rPr>
    </w:lvl>
    <w:lvl w:ilvl="1" w:tentative="0">
      <w:start w:val="1"/>
      <w:numFmt w:val="bullet"/>
      <w:lvlText w:val=""/>
      <w:lvlJc w:val="left"/>
      <w:pPr>
        <w:tabs>
          <w:tab w:val="left" w:pos="400"/>
        </w:tabs>
        <w:ind w:left="400" w:hanging="420"/>
      </w:pPr>
      <w:rPr>
        <w:rFonts w:hint="default" w:ascii="Wingdings" w:hAnsi="Wingdings"/>
      </w:rPr>
    </w:lvl>
    <w:lvl w:ilvl="2" w:tentative="0">
      <w:start w:val="1"/>
      <w:numFmt w:val="bullet"/>
      <w:lvlText w:val=""/>
      <w:lvlJc w:val="left"/>
      <w:pPr>
        <w:tabs>
          <w:tab w:val="left" w:pos="820"/>
        </w:tabs>
        <w:ind w:left="820" w:hanging="420"/>
      </w:pPr>
      <w:rPr>
        <w:rFonts w:hint="default" w:ascii="Wingdings" w:hAnsi="Wingdings"/>
      </w:rPr>
    </w:lvl>
    <w:lvl w:ilvl="3" w:tentative="0">
      <w:start w:val="1"/>
      <w:numFmt w:val="bullet"/>
      <w:lvlText w:val=""/>
      <w:lvlJc w:val="left"/>
      <w:pPr>
        <w:tabs>
          <w:tab w:val="left" w:pos="1240"/>
        </w:tabs>
        <w:ind w:left="1240" w:hanging="420"/>
      </w:pPr>
      <w:rPr>
        <w:rFonts w:hint="default" w:ascii="Wingdings" w:hAnsi="Wingdings"/>
      </w:rPr>
    </w:lvl>
    <w:lvl w:ilvl="4" w:tentative="0">
      <w:start w:val="1"/>
      <w:numFmt w:val="bullet"/>
      <w:lvlText w:val=""/>
      <w:lvlJc w:val="left"/>
      <w:pPr>
        <w:tabs>
          <w:tab w:val="left" w:pos="1660"/>
        </w:tabs>
        <w:ind w:left="1660" w:hanging="420"/>
      </w:pPr>
      <w:rPr>
        <w:rFonts w:hint="default" w:ascii="Wingdings" w:hAnsi="Wingdings"/>
      </w:rPr>
    </w:lvl>
    <w:lvl w:ilvl="5" w:tentative="0">
      <w:start w:val="1"/>
      <w:numFmt w:val="bullet"/>
      <w:lvlText w:val=""/>
      <w:lvlJc w:val="left"/>
      <w:pPr>
        <w:tabs>
          <w:tab w:val="left" w:pos="2080"/>
        </w:tabs>
        <w:ind w:left="2080" w:hanging="420"/>
      </w:pPr>
      <w:rPr>
        <w:rFonts w:hint="default" w:ascii="Wingdings" w:hAnsi="Wingdings"/>
      </w:rPr>
    </w:lvl>
    <w:lvl w:ilvl="6" w:tentative="0">
      <w:start w:val="1"/>
      <w:numFmt w:val="bullet"/>
      <w:lvlText w:val=""/>
      <w:lvlJc w:val="left"/>
      <w:pPr>
        <w:tabs>
          <w:tab w:val="left" w:pos="2500"/>
        </w:tabs>
        <w:ind w:left="2500" w:hanging="420"/>
      </w:pPr>
      <w:rPr>
        <w:rFonts w:hint="default" w:ascii="Wingdings" w:hAnsi="Wingdings"/>
      </w:rPr>
    </w:lvl>
    <w:lvl w:ilvl="7" w:tentative="0">
      <w:start w:val="1"/>
      <w:numFmt w:val="bullet"/>
      <w:lvlText w:val=""/>
      <w:lvlJc w:val="left"/>
      <w:pPr>
        <w:tabs>
          <w:tab w:val="left" w:pos="2920"/>
        </w:tabs>
        <w:ind w:left="2920" w:hanging="420"/>
      </w:pPr>
      <w:rPr>
        <w:rFonts w:hint="default" w:ascii="Wingdings" w:hAnsi="Wingdings"/>
      </w:rPr>
    </w:lvl>
    <w:lvl w:ilvl="8" w:tentative="0">
      <w:start w:val="1"/>
      <w:numFmt w:val="bullet"/>
      <w:lvlText w:val=""/>
      <w:lvlJc w:val="left"/>
      <w:pPr>
        <w:tabs>
          <w:tab w:val="left" w:pos="3340"/>
        </w:tabs>
        <w:ind w:left="334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E86"/>
    <w:rsid w:val="000025CB"/>
    <w:rsid w:val="00002D7C"/>
    <w:rsid w:val="000064C4"/>
    <w:rsid w:val="0000737D"/>
    <w:rsid w:val="00012CBC"/>
    <w:rsid w:val="00014537"/>
    <w:rsid w:val="00014659"/>
    <w:rsid w:val="000147E1"/>
    <w:rsid w:val="000153C5"/>
    <w:rsid w:val="00020FD6"/>
    <w:rsid w:val="00021D3B"/>
    <w:rsid w:val="00022F46"/>
    <w:rsid w:val="0002544F"/>
    <w:rsid w:val="00026519"/>
    <w:rsid w:val="00027E26"/>
    <w:rsid w:val="000308D8"/>
    <w:rsid w:val="00037B75"/>
    <w:rsid w:val="0004237B"/>
    <w:rsid w:val="000430E1"/>
    <w:rsid w:val="00043D65"/>
    <w:rsid w:val="000464B3"/>
    <w:rsid w:val="000470CF"/>
    <w:rsid w:val="00052CB8"/>
    <w:rsid w:val="00054368"/>
    <w:rsid w:val="000551E7"/>
    <w:rsid w:val="00065C8F"/>
    <w:rsid w:val="00065E10"/>
    <w:rsid w:val="000660C6"/>
    <w:rsid w:val="00067F2E"/>
    <w:rsid w:val="00071A02"/>
    <w:rsid w:val="0007353E"/>
    <w:rsid w:val="0007401F"/>
    <w:rsid w:val="0007434C"/>
    <w:rsid w:val="00074F42"/>
    <w:rsid w:val="000839B6"/>
    <w:rsid w:val="0008594B"/>
    <w:rsid w:val="00091AE0"/>
    <w:rsid w:val="00096012"/>
    <w:rsid w:val="00097DB1"/>
    <w:rsid w:val="000A135B"/>
    <w:rsid w:val="000A2269"/>
    <w:rsid w:val="000A4CAC"/>
    <w:rsid w:val="000A5E58"/>
    <w:rsid w:val="000A75D8"/>
    <w:rsid w:val="000C0762"/>
    <w:rsid w:val="000C190B"/>
    <w:rsid w:val="000C2A4E"/>
    <w:rsid w:val="000C2D31"/>
    <w:rsid w:val="000C2F80"/>
    <w:rsid w:val="000D144D"/>
    <w:rsid w:val="000D4184"/>
    <w:rsid w:val="000D4D3D"/>
    <w:rsid w:val="000E0B97"/>
    <w:rsid w:val="000E2320"/>
    <w:rsid w:val="000E3EB5"/>
    <w:rsid w:val="000E578D"/>
    <w:rsid w:val="000E5E7B"/>
    <w:rsid w:val="000E7851"/>
    <w:rsid w:val="000F10B5"/>
    <w:rsid w:val="00101247"/>
    <w:rsid w:val="00103453"/>
    <w:rsid w:val="001073CF"/>
    <w:rsid w:val="00107FC2"/>
    <w:rsid w:val="001102FC"/>
    <w:rsid w:val="00113469"/>
    <w:rsid w:val="001138C5"/>
    <w:rsid w:val="00113E1E"/>
    <w:rsid w:val="00115D51"/>
    <w:rsid w:val="00116C9F"/>
    <w:rsid w:val="001200F1"/>
    <w:rsid w:val="00123BAE"/>
    <w:rsid w:val="00126773"/>
    <w:rsid w:val="00131407"/>
    <w:rsid w:val="00132274"/>
    <w:rsid w:val="00132F57"/>
    <w:rsid w:val="00134AA3"/>
    <w:rsid w:val="0013689B"/>
    <w:rsid w:val="001368EA"/>
    <w:rsid w:val="00136B25"/>
    <w:rsid w:val="00142EEF"/>
    <w:rsid w:val="00143102"/>
    <w:rsid w:val="00146FB5"/>
    <w:rsid w:val="001470A4"/>
    <w:rsid w:val="00147A32"/>
    <w:rsid w:val="0015127F"/>
    <w:rsid w:val="00156167"/>
    <w:rsid w:val="00157757"/>
    <w:rsid w:val="0016132C"/>
    <w:rsid w:val="00164D44"/>
    <w:rsid w:val="00165A72"/>
    <w:rsid w:val="00166753"/>
    <w:rsid w:val="001758C8"/>
    <w:rsid w:val="00176007"/>
    <w:rsid w:val="0018015C"/>
    <w:rsid w:val="0018044C"/>
    <w:rsid w:val="00181B5B"/>
    <w:rsid w:val="00181D62"/>
    <w:rsid w:val="001932C3"/>
    <w:rsid w:val="00193414"/>
    <w:rsid w:val="001939F2"/>
    <w:rsid w:val="001940BA"/>
    <w:rsid w:val="0019460B"/>
    <w:rsid w:val="001947CE"/>
    <w:rsid w:val="00194936"/>
    <w:rsid w:val="0019577D"/>
    <w:rsid w:val="00197079"/>
    <w:rsid w:val="001A049E"/>
    <w:rsid w:val="001A0EE4"/>
    <w:rsid w:val="001A3706"/>
    <w:rsid w:val="001A7A9B"/>
    <w:rsid w:val="001B2C12"/>
    <w:rsid w:val="001C523F"/>
    <w:rsid w:val="001D3205"/>
    <w:rsid w:val="001D5EA3"/>
    <w:rsid w:val="001D60B4"/>
    <w:rsid w:val="001D7AFD"/>
    <w:rsid w:val="001E0E96"/>
    <w:rsid w:val="001E1090"/>
    <w:rsid w:val="001E1821"/>
    <w:rsid w:val="001E3DD3"/>
    <w:rsid w:val="001F0E26"/>
    <w:rsid w:val="001F2D25"/>
    <w:rsid w:val="001F44C2"/>
    <w:rsid w:val="001F58DA"/>
    <w:rsid w:val="001F7A22"/>
    <w:rsid w:val="00202BD6"/>
    <w:rsid w:val="0020413C"/>
    <w:rsid w:val="00205539"/>
    <w:rsid w:val="002105CB"/>
    <w:rsid w:val="00211868"/>
    <w:rsid w:val="00212F6C"/>
    <w:rsid w:val="00214E04"/>
    <w:rsid w:val="00216338"/>
    <w:rsid w:val="00217F1A"/>
    <w:rsid w:val="00226560"/>
    <w:rsid w:val="00227503"/>
    <w:rsid w:val="00230018"/>
    <w:rsid w:val="00231079"/>
    <w:rsid w:val="0023143A"/>
    <w:rsid w:val="00234D00"/>
    <w:rsid w:val="0023548C"/>
    <w:rsid w:val="00235FBA"/>
    <w:rsid w:val="00236492"/>
    <w:rsid w:val="00240C02"/>
    <w:rsid w:val="00243B1C"/>
    <w:rsid w:val="00243FCE"/>
    <w:rsid w:val="0025423E"/>
    <w:rsid w:val="00254A4F"/>
    <w:rsid w:val="00255E8A"/>
    <w:rsid w:val="00260C1C"/>
    <w:rsid w:val="00262221"/>
    <w:rsid w:val="00263168"/>
    <w:rsid w:val="00263BB6"/>
    <w:rsid w:val="00281148"/>
    <w:rsid w:val="002821BC"/>
    <w:rsid w:val="00282279"/>
    <w:rsid w:val="0028350F"/>
    <w:rsid w:val="00286F67"/>
    <w:rsid w:val="0029135E"/>
    <w:rsid w:val="00291C2C"/>
    <w:rsid w:val="0029590D"/>
    <w:rsid w:val="002A200E"/>
    <w:rsid w:val="002A2C9F"/>
    <w:rsid w:val="002A54EF"/>
    <w:rsid w:val="002A5858"/>
    <w:rsid w:val="002A7FB0"/>
    <w:rsid w:val="002B183D"/>
    <w:rsid w:val="002B270F"/>
    <w:rsid w:val="002B394E"/>
    <w:rsid w:val="002B3BD6"/>
    <w:rsid w:val="002D1B03"/>
    <w:rsid w:val="002D3043"/>
    <w:rsid w:val="002D3BD8"/>
    <w:rsid w:val="002D5197"/>
    <w:rsid w:val="002E1E24"/>
    <w:rsid w:val="002E6DAB"/>
    <w:rsid w:val="002F3CAD"/>
    <w:rsid w:val="002F66EC"/>
    <w:rsid w:val="002F67CD"/>
    <w:rsid w:val="00300625"/>
    <w:rsid w:val="00300745"/>
    <w:rsid w:val="00301856"/>
    <w:rsid w:val="00303D46"/>
    <w:rsid w:val="00305EB7"/>
    <w:rsid w:val="00310607"/>
    <w:rsid w:val="00314C2C"/>
    <w:rsid w:val="00326AAE"/>
    <w:rsid w:val="00333718"/>
    <w:rsid w:val="00334A44"/>
    <w:rsid w:val="003367B1"/>
    <w:rsid w:val="003479C4"/>
    <w:rsid w:val="00350D71"/>
    <w:rsid w:val="00353AE7"/>
    <w:rsid w:val="00354411"/>
    <w:rsid w:val="003574D1"/>
    <w:rsid w:val="00361D77"/>
    <w:rsid w:val="00364133"/>
    <w:rsid w:val="003665DF"/>
    <w:rsid w:val="0037150A"/>
    <w:rsid w:val="00374D61"/>
    <w:rsid w:val="0038002F"/>
    <w:rsid w:val="0039255D"/>
    <w:rsid w:val="00394CFF"/>
    <w:rsid w:val="003A183D"/>
    <w:rsid w:val="003A2605"/>
    <w:rsid w:val="003A5C04"/>
    <w:rsid w:val="003B03AB"/>
    <w:rsid w:val="003B2DAC"/>
    <w:rsid w:val="003B4619"/>
    <w:rsid w:val="003B4D02"/>
    <w:rsid w:val="003C18C8"/>
    <w:rsid w:val="003C2C5B"/>
    <w:rsid w:val="003C2FCC"/>
    <w:rsid w:val="003C3B10"/>
    <w:rsid w:val="003C67AD"/>
    <w:rsid w:val="003C7E16"/>
    <w:rsid w:val="003D0F5A"/>
    <w:rsid w:val="003D3A65"/>
    <w:rsid w:val="003D50E3"/>
    <w:rsid w:val="003E03FA"/>
    <w:rsid w:val="003E1D38"/>
    <w:rsid w:val="003E3533"/>
    <w:rsid w:val="003E56E0"/>
    <w:rsid w:val="003F5E9E"/>
    <w:rsid w:val="004005A1"/>
    <w:rsid w:val="004122E5"/>
    <w:rsid w:val="00415FD9"/>
    <w:rsid w:val="0041715B"/>
    <w:rsid w:val="00417205"/>
    <w:rsid w:val="00420310"/>
    <w:rsid w:val="00421C5D"/>
    <w:rsid w:val="0042624A"/>
    <w:rsid w:val="004317F6"/>
    <w:rsid w:val="00435696"/>
    <w:rsid w:val="00436F2F"/>
    <w:rsid w:val="00442918"/>
    <w:rsid w:val="00443D43"/>
    <w:rsid w:val="00444722"/>
    <w:rsid w:val="00450591"/>
    <w:rsid w:val="00453430"/>
    <w:rsid w:val="0045464B"/>
    <w:rsid w:val="0045620F"/>
    <w:rsid w:val="004577FF"/>
    <w:rsid w:val="00460EA8"/>
    <w:rsid w:val="00462AF5"/>
    <w:rsid w:val="004655F1"/>
    <w:rsid w:val="004669EA"/>
    <w:rsid w:val="00466B55"/>
    <w:rsid w:val="00466F30"/>
    <w:rsid w:val="00467C80"/>
    <w:rsid w:val="00471897"/>
    <w:rsid w:val="00471EC0"/>
    <w:rsid w:val="00472BEC"/>
    <w:rsid w:val="00473AFF"/>
    <w:rsid w:val="004850E2"/>
    <w:rsid w:val="00485EAC"/>
    <w:rsid w:val="00486BD4"/>
    <w:rsid w:val="00490DEE"/>
    <w:rsid w:val="00493451"/>
    <w:rsid w:val="00495CEC"/>
    <w:rsid w:val="0049604C"/>
    <w:rsid w:val="00496364"/>
    <w:rsid w:val="004965A6"/>
    <w:rsid w:val="004976BF"/>
    <w:rsid w:val="004A2277"/>
    <w:rsid w:val="004A2BDE"/>
    <w:rsid w:val="004A6ECC"/>
    <w:rsid w:val="004B12C0"/>
    <w:rsid w:val="004B3CC8"/>
    <w:rsid w:val="004B4BA8"/>
    <w:rsid w:val="004B6FB5"/>
    <w:rsid w:val="004C0E67"/>
    <w:rsid w:val="004C0F33"/>
    <w:rsid w:val="004C2644"/>
    <w:rsid w:val="004C772D"/>
    <w:rsid w:val="004C7C92"/>
    <w:rsid w:val="004D1E36"/>
    <w:rsid w:val="004D452A"/>
    <w:rsid w:val="004D5427"/>
    <w:rsid w:val="004D7CF3"/>
    <w:rsid w:val="004E1185"/>
    <w:rsid w:val="004E1DB4"/>
    <w:rsid w:val="004E4828"/>
    <w:rsid w:val="004E7493"/>
    <w:rsid w:val="004E7F01"/>
    <w:rsid w:val="004F6384"/>
    <w:rsid w:val="004F7235"/>
    <w:rsid w:val="00500CBA"/>
    <w:rsid w:val="00500D6E"/>
    <w:rsid w:val="00502484"/>
    <w:rsid w:val="00505ED9"/>
    <w:rsid w:val="00507C3A"/>
    <w:rsid w:val="00510A7C"/>
    <w:rsid w:val="0051101E"/>
    <w:rsid w:val="005114CD"/>
    <w:rsid w:val="005145AE"/>
    <w:rsid w:val="0051674F"/>
    <w:rsid w:val="00522553"/>
    <w:rsid w:val="005263A4"/>
    <w:rsid w:val="005279E0"/>
    <w:rsid w:val="00530D51"/>
    <w:rsid w:val="00532CAD"/>
    <w:rsid w:val="00542611"/>
    <w:rsid w:val="005427E2"/>
    <w:rsid w:val="005428ED"/>
    <w:rsid w:val="0054521C"/>
    <w:rsid w:val="00553AC7"/>
    <w:rsid w:val="005550D2"/>
    <w:rsid w:val="005563D5"/>
    <w:rsid w:val="0056206E"/>
    <w:rsid w:val="00562F90"/>
    <w:rsid w:val="00565B37"/>
    <w:rsid w:val="00565D88"/>
    <w:rsid w:val="00566301"/>
    <w:rsid w:val="00566F77"/>
    <w:rsid w:val="00571F3A"/>
    <w:rsid w:val="00575D14"/>
    <w:rsid w:val="005760B2"/>
    <w:rsid w:val="00576B4E"/>
    <w:rsid w:val="00577DA6"/>
    <w:rsid w:val="00591D16"/>
    <w:rsid w:val="00594A19"/>
    <w:rsid w:val="00595CAC"/>
    <w:rsid w:val="005A0BAE"/>
    <w:rsid w:val="005A1183"/>
    <w:rsid w:val="005A15B5"/>
    <w:rsid w:val="005A19AD"/>
    <w:rsid w:val="005A2172"/>
    <w:rsid w:val="005A4105"/>
    <w:rsid w:val="005A4C9E"/>
    <w:rsid w:val="005A5A6A"/>
    <w:rsid w:val="005A6E20"/>
    <w:rsid w:val="005B1128"/>
    <w:rsid w:val="005B2FD1"/>
    <w:rsid w:val="005B3CCA"/>
    <w:rsid w:val="005B3DA4"/>
    <w:rsid w:val="005B6572"/>
    <w:rsid w:val="005C11BD"/>
    <w:rsid w:val="005C17DB"/>
    <w:rsid w:val="005D57F3"/>
    <w:rsid w:val="005D7A92"/>
    <w:rsid w:val="005E1871"/>
    <w:rsid w:val="005E20E0"/>
    <w:rsid w:val="005F436E"/>
    <w:rsid w:val="005F7CA2"/>
    <w:rsid w:val="00605CFD"/>
    <w:rsid w:val="006109A5"/>
    <w:rsid w:val="00612DF7"/>
    <w:rsid w:val="00613471"/>
    <w:rsid w:val="00614C0A"/>
    <w:rsid w:val="006177F8"/>
    <w:rsid w:val="00621CDF"/>
    <w:rsid w:val="00622A77"/>
    <w:rsid w:val="00630800"/>
    <w:rsid w:val="0063450A"/>
    <w:rsid w:val="006350FE"/>
    <w:rsid w:val="00635396"/>
    <w:rsid w:val="006372A5"/>
    <w:rsid w:val="0063799A"/>
    <w:rsid w:val="00642C2A"/>
    <w:rsid w:val="00643F31"/>
    <w:rsid w:val="00644694"/>
    <w:rsid w:val="00645A32"/>
    <w:rsid w:val="00645C21"/>
    <w:rsid w:val="00646C06"/>
    <w:rsid w:val="00652836"/>
    <w:rsid w:val="006549BB"/>
    <w:rsid w:val="00655DBB"/>
    <w:rsid w:val="006565FC"/>
    <w:rsid w:val="006570C4"/>
    <w:rsid w:val="00657935"/>
    <w:rsid w:val="00660990"/>
    <w:rsid w:val="0066251A"/>
    <w:rsid w:val="00663E36"/>
    <w:rsid w:val="006748DE"/>
    <w:rsid w:val="0068137F"/>
    <w:rsid w:val="00681F19"/>
    <w:rsid w:val="006850B2"/>
    <w:rsid w:val="0068540C"/>
    <w:rsid w:val="0069092E"/>
    <w:rsid w:val="0069234F"/>
    <w:rsid w:val="006A1A2D"/>
    <w:rsid w:val="006A1FF7"/>
    <w:rsid w:val="006B0738"/>
    <w:rsid w:val="006B183B"/>
    <w:rsid w:val="006B1F4B"/>
    <w:rsid w:val="006B7A59"/>
    <w:rsid w:val="006C3227"/>
    <w:rsid w:val="006D165D"/>
    <w:rsid w:val="006D1C4C"/>
    <w:rsid w:val="006D453C"/>
    <w:rsid w:val="006D50BA"/>
    <w:rsid w:val="006D5F9E"/>
    <w:rsid w:val="006D7038"/>
    <w:rsid w:val="006E08D4"/>
    <w:rsid w:val="006E1904"/>
    <w:rsid w:val="006E192B"/>
    <w:rsid w:val="006E4AB6"/>
    <w:rsid w:val="006E4B59"/>
    <w:rsid w:val="006E5E49"/>
    <w:rsid w:val="006F3E00"/>
    <w:rsid w:val="006F6F8F"/>
    <w:rsid w:val="0070025B"/>
    <w:rsid w:val="007007E9"/>
    <w:rsid w:val="00700C8E"/>
    <w:rsid w:val="00701515"/>
    <w:rsid w:val="00701CA1"/>
    <w:rsid w:val="00702EE2"/>
    <w:rsid w:val="0070794B"/>
    <w:rsid w:val="00715D5B"/>
    <w:rsid w:val="007229CA"/>
    <w:rsid w:val="00725D69"/>
    <w:rsid w:val="00726B91"/>
    <w:rsid w:val="00727726"/>
    <w:rsid w:val="0073307A"/>
    <w:rsid w:val="007334C8"/>
    <w:rsid w:val="00734717"/>
    <w:rsid w:val="0073666E"/>
    <w:rsid w:val="00737F68"/>
    <w:rsid w:val="00740531"/>
    <w:rsid w:val="0074059E"/>
    <w:rsid w:val="007409B9"/>
    <w:rsid w:val="0074476D"/>
    <w:rsid w:val="0074698A"/>
    <w:rsid w:val="00747A28"/>
    <w:rsid w:val="00750CF8"/>
    <w:rsid w:val="00752D1D"/>
    <w:rsid w:val="00753A4E"/>
    <w:rsid w:val="007551F6"/>
    <w:rsid w:val="0075537A"/>
    <w:rsid w:val="007557F5"/>
    <w:rsid w:val="0075600F"/>
    <w:rsid w:val="00757F29"/>
    <w:rsid w:val="0076263C"/>
    <w:rsid w:val="00766578"/>
    <w:rsid w:val="00772D74"/>
    <w:rsid w:val="007737EE"/>
    <w:rsid w:val="00774054"/>
    <w:rsid w:val="00777B8D"/>
    <w:rsid w:val="007814E8"/>
    <w:rsid w:val="00785C42"/>
    <w:rsid w:val="00786008"/>
    <w:rsid w:val="00787089"/>
    <w:rsid w:val="00794842"/>
    <w:rsid w:val="007A25AB"/>
    <w:rsid w:val="007A5FAE"/>
    <w:rsid w:val="007A602E"/>
    <w:rsid w:val="007B44CF"/>
    <w:rsid w:val="007B46F6"/>
    <w:rsid w:val="007B6474"/>
    <w:rsid w:val="007C1019"/>
    <w:rsid w:val="007C6128"/>
    <w:rsid w:val="007C6993"/>
    <w:rsid w:val="007D0510"/>
    <w:rsid w:val="007D098A"/>
    <w:rsid w:val="007D2B7D"/>
    <w:rsid w:val="007D6809"/>
    <w:rsid w:val="007E293C"/>
    <w:rsid w:val="007E2C61"/>
    <w:rsid w:val="007E2F01"/>
    <w:rsid w:val="007E3F50"/>
    <w:rsid w:val="007E4154"/>
    <w:rsid w:val="007E713F"/>
    <w:rsid w:val="007E7935"/>
    <w:rsid w:val="007F3DD9"/>
    <w:rsid w:val="007F5EE9"/>
    <w:rsid w:val="007F64DE"/>
    <w:rsid w:val="00801D57"/>
    <w:rsid w:val="00802829"/>
    <w:rsid w:val="008060FC"/>
    <w:rsid w:val="00812DAA"/>
    <w:rsid w:val="00813326"/>
    <w:rsid w:val="00814991"/>
    <w:rsid w:val="0081619B"/>
    <w:rsid w:val="00816288"/>
    <w:rsid w:val="00816D39"/>
    <w:rsid w:val="00817A7F"/>
    <w:rsid w:val="00820476"/>
    <w:rsid w:val="00821758"/>
    <w:rsid w:val="008218A7"/>
    <w:rsid w:val="00821B42"/>
    <w:rsid w:val="00824D55"/>
    <w:rsid w:val="00827FB8"/>
    <w:rsid w:val="008329AB"/>
    <w:rsid w:val="00833522"/>
    <w:rsid w:val="00835038"/>
    <w:rsid w:val="008359C6"/>
    <w:rsid w:val="008360A5"/>
    <w:rsid w:val="008408FE"/>
    <w:rsid w:val="008431EB"/>
    <w:rsid w:val="00844D50"/>
    <w:rsid w:val="00846488"/>
    <w:rsid w:val="0084777A"/>
    <w:rsid w:val="008535B8"/>
    <w:rsid w:val="00856279"/>
    <w:rsid w:val="00856B11"/>
    <w:rsid w:val="008609EE"/>
    <w:rsid w:val="0086142F"/>
    <w:rsid w:val="00865A28"/>
    <w:rsid w:val="00865BC4"/>
    <w:rsid w:val="00871846"/>
    <w:rsid w:val="00876495"/>
    <w:rsid w:val="008811C7"/>
    <w:rsid w:val="008821E2"/>
    <w:rsid w:val="00883BA5"/>
    <w:rsid w:val="008842DA"/>
    <w:rsid w:val="00884AA9"/>
    <w:rsid w:val="008858B5"/>
    <w:rsid w:val="00887CFF"/>
    <w:rsid w:val="0089124A"/>
    <w:rsid w:val="00892402"/>
    <w:rsid w:val="008A17CF"/>
    <w:rsid w:val="008A3155"/>
    <w:rsid w:val="008A3440"/>
    <w:rsid w:val="008B3722"/>
    <w:rsid w:val="008B4D1D"/>
    <w:rsid w:val="008B73F4"/>
    <w:rsid w:val="008C383E"/>
    <w:rsid w:val="008C6589"/>
    <w:rsid w:val="008D2811"/>
    <w:rsid w:val="008D2DA2"/>
    <w:rsid w:val="008D33EA"/>
    <w:rsid w:val="008D683C"/>
    <w:rsid w:val="008E2043"/>
    <w:rsid w:val="008E4F31"/>
    <w:rsid w:val="008E7FD8"/>
    <w:rsid w:val="008F33E7"/>
    <w:rsid w:val="008F4E82"/>
    <w:rsid w:val="008F5230"/>
    <w:rsid w:val="008F7F52"/>
    <w:rsid w:val="00903075"/>
    <w:rsid w:val="00904029"/>
    <w:rsid w:val="009078F9"/>
    <w:rsid w:val="0091158A"/>
    <w:rsid w:val="00913AF5"/>
    <w:rsid w:val="00915D30"/>
    <w:rsid w:val="00916FE0"/>
    <w:rsid w:val="009351E5"/>
    <w:rsid w:val="009365CB"/>
    <w:rsid w:val="009368E6"/>
    <w:rsid w:val="009442DA"/>
    <w:rsid w:val="009449CD"/>
    <w:rsid w:val="00944DC9"/>
    <w:rsid w:val="00947517"/>
    <w:rsid w:val="0095165C"/>
    <w:rsid w:val="009532CB"/>
    <w:rsid w:val="00954023"/>
    <w:rsid w:val="009568F2"/>
    <w:rsid w:val="00956C16"/>
    <w:rsid w:val="0097200C"/>
    <w:rsid w:val="009728E8"/>
    <w:rsid w:val="009735F3"/>
    <w:rsid w:val="00975C42"/>
    <w:rsid w:val="00977D69"/>
    <w:rsid w:val="00980271"/>
    <w:rsid w:val="0098032C"/>
    <w:rsid w:val="00982219"/>
    <w:rsid w:val="009917E0"/>
    <w:rsid w:val="00991E50"/>
    <w:rsid w:val="009931CF"/>
    <w:rsid w:val="00995CA2"/>
    <w:rsid w:val="00997638"/>
    <w:rsid w:val="009A0492"/>
    <w:rsid w:val="009A3F02"/>
    <w:rsid w:val="009A4A0F"/>
    <w:rsid w:val="009A5080"/>
    <w:rsid w:val="009A5A09"/>
    <w:rsid w:val="009A73C2"/>
    <w:rsid w:val="009B1FDC"/>
    <w:rsid w:val="009B3324"/>
    <w:rsid w:val="009C30A9"/>
    <w:rsid w:val="009D2584"/>
    <w:rsid w:val="009D4A32"/>
    <w:rsid w:val="009D50A4"/>
    <w:rsid w:val="009D7336"/>
    <w:rsid w:val="009E0230"/>
    <w:rsid w:val="009E3963"/>
    <w:rsid w:val="009E49A2"/>
    <w:rsid w:val="009F1ED2"/>
    <w:rsid w:val="009F2121"/>
    <w:rsid w:val="00A05F20"/>
    <w:rsid w:val="00A07FD8"/>
    <w:rsid w:val="00A10A4A"/>
    <w:rsid w:val="00A1505D"/>
    <w:rsid w:val="00A17DA8"/>
    <w:rsid w:val="00A2360C"/>
    <w:rsid w:val="00A26562"/>
    <w:rsid w:val="00A30F98"/>
    <w:rsid w:val="00A31948"/>
    <w:rsid w:val="00A36027"/>
    <w:rsid w:val="00A4078C"/>
    <w:rsid w:val="00A41483"/>
    <w:rsid w:val="00A414DB"/>
    <w:rsid w:val="00A451B9"/>
    <w:rsid w:val="00A51B8E"/>
    <w:rsid w:val="00A526DA"/>
    <w:rsid w:val="00A533FA"/>
    <w:rsid w:val="00A53642"/>
    <w:rsid w:val="00A56123"/>
    <w:rsid w:val="00A5794E"/>
    <w:rsid w:val="00A61B08"/>
    <w:rsid w:val="00A622FF"/>
    <w:rsid w:val="00A62482"/>
    <w:rsid w:val="00A63EBD"/>
    <w:rsid w:val="00A64062"/>
    <w:rsid w:val="00A65E7C"/>
    <w:rsid w:val="00A67317"/>
    <w:rsid w:val="00A67551"/>
    <w:rsid w:val="00A67692"/>
    <w:rsid w:val="00A71968"/>
    <w:rsid w:val="00A7254C"/>
    <w:rsid w:val="00A77184"/>
    <w:rsid w:val="00A83B84"/>
    <w:rsid w:val="00A851D4"/>
    <w:rsid w:val="00A853E2"/>
    <w:rsid w:val="00A87775"/>
    <w:rsid w:val="00A946F0"/>
    <w:rsid w:val="00AA0AA7"/>
    <w:rsid w:val="00AA258D"/>
    <w:rsid w:val="00AA6A44"/>
    <w:rsid w:val="00AA7434"/>
    <w:rsid w:val="00AA7E2F"/>
    <w:rsid w:val="00AB0237"/>
    <w:rsid w:val="00AB1490"/>
    <w:rsid w:val="00AB2292"/>
    <w:rsid w:val="00AB34C5"/>
    <w:rsid w:val="00AC024A"/>
    <w:rsid w:val="00AC1BDD"/>
    <w:rsid w:val="00AC5257"/>
    <w:rsid w:val="00AD1083"/>
    <w:rsid w:val="00AD2F99"/>
    <w:rsid w:val="00AD68F8"/>
    <w:rsid w:val="00AD6E67"/>
    <w:rsid w:val="00AE176A"/>
    <w:rsid w:val="00AE22BD"/>
    <w:rsid w:val="00AE610E"/>
    <w:rsid w:val="00AE6339"/>
    <w:rsid w:val="00AF25B0"/>
    <w:rsid w:val="00AF3E15"/>
    <w:rsid w:val="00AF6472"/>
    <w:rsid w:val="00B00B98"/>
    <w:rsid w:val="00B030E2"/>
    <w:rsid w:val="00B050EB"/>
    <w:rsid w:val="00B06A14"/>
    <w:rsid w:val="00B06ECE"/>
    <w:rsid w:val="00B073BC"/>
    <w:rsid w:val="00B10177"/>
    <w:rsid w:val="00B11820"/>
    <w:rsid w:val="00B20D5B"/>
    <w:rsid w:val="00B21130"/>
    <w:rsid w:val="00B22950"/>
    <w:rsid w:val="00B24B32"/>
    <w:rsid w:val="00B30155"/>
    <w:rsid w:val="00B32FCF"/>
    <w:rsid w:val="00B40EC6"/>
    <w:rsid w:val="00B41965"/>
    <w:rsid w:val="00B456C6"/>
    <w:rsid w:val="00B512E4"/>
    <w:rsid w:val="00B60079"/>
    <w:rsid w:val="00B652CE"/>
    <w:rsid w:val="00B66EE4"/>
    <w:rsid w:val="00B75B04"/>
    <w:rsid w:val="00B766B4"/>
    <w:rsid w:val="00B7746C"/>
    <w:rsid w:val="00B77A4F"/>
    <w:rsid w:val="00B82350"/>
    <w:rsid w:val="00B916F4"/>
    <w:rsid w:val="00B91708"/>
    <w:rsid w:val="00B93C6B"/>
    <w:rsid w:val="00B94F3E"/>
    <w:rsid w:val="00BA53FD"/>
    <w:rsid w:val="00BA7806"/>
    <w:rsid w:val="00BB05F6"/>
    <w:rsid w:val="00BB5D4E"/>
    <w:rsid w:val="00BB79D1"/>
    <w:rsid w:val="00BC5E1B"/>
    <w:rsid w:val="00BC7132"/>
    <w:rsid w:val="00BC7905"/>
    <w:rsid w:val="00BD210A"/>
    <w:rsid w:val="00BF1B75"/>
    <w:rsid w:val="00BF614C"/>
    <w:rsid w:val="00BF7BAD"/>
    <w:rsid w:val="00BF7C51"/>
    <w:rsid w:val="00C0087B"/>
    <w:rsid w:val="00C011A5"/>
    <w:rsid w:val="00C0328F"/>
    <w:rsid w:val="00C115A9"/>
    <w:rsid w:val="00C11E4E"/>
    <w:rsid w:val="00C127A1"/>
    <w:rsid w:val="00C14E92"/>
    <w:rsid w:val="00C17D90"/>
    <w:rsid w:val="00C223AB"/>
    <w:rsid w:val="00C2524D"/>
    <w:rsid w:val="00C300D2"/>
    <w:rsid w:val="00C3139F"/>
    <w:rsid w:val="00C32D68"/>
    <w:rsid w:val="00C33AFC"/>
    <w:rsid w:val="00C33DA6"/>
    <w:rsid w:val="00C41049"/>
    <w:rsid w:val="00C41B85"/>
    <w:rsid w:val="00C433EB"/>
    <w:rsid w:val="00C43C67"/>
    <w:rsid w:val="00C523D6"/>
    <w:rsid w:val="00C610C1"/>
    <w:rsid w:val="00C6465D"/>
    <w:rsid w:val="00C651EA"/>
    <w:rsid w:val="00C70364"/>
    <w:rsid w:val="00C70383"/>
    <w:rsid w:val="00C73102"/>
    <w:rsid w:val="00C7336A"/>
    <w:rsid w:val="00C73B87"/>
    <w:rsid w:val="00C77995"/>
    <w:rsid w:val="00C80589"/>
    <w:rsid w:val="00C83F5C"/>
    <w:rsid w:val="00C85543"/>
    <w:rsid w:val="00C92318"/>
    <w:rsid w:val="00C953B3"/>
    <w:rsid w:val="00C967B0"/>
    <w:rsid w:val="00C97D2B"/>
    <w:rsid w:val="00CA30C7"/>
    <w:rsid w:val="00CA7F94"/>
    <w:rsid w:val="00CB0AE1"/>
    <w:rsid w:val="00CB11F3"/>
    <w:rsid w:val="00CB1262"/>
    <w:rsid w:val="00CB1F30"/>
    <w:rsid w:val="00CB591D"/>
    <w:rsid w:val="00CC1F87"/>
    <w:rsid w:val="00CC307A"/>
    <w:rsid w:val="00CC317E"/>
    <w:rsid w:val="00CD1E53"/>
    <w:rsid w:val="00CD4560"/>
    <w:rsid w:val="00CD62FD"/>
    <w:rsid w:val="00CE1D58"/>
    <w:rsid w:val="00CE5F62"/>
    <w:rsid w:val="00CF16C9"/>
    <w:rsid w:val="00CF23BE"/>
    <w:rsid w:val="00CF5E65"/>
    <w:rsid w:val="00CF6370"/>
    <w:rsid w:val="00D05EA6"/>
    <w:rsid w:val="00D07043"/>
    <w:rsid w:val="00D129EB"/>
    <w:rsid w:val="00D1420B"/>
    <w:rsid w:val="00D20B09"/>
    <w:rsid w:val="00D22162"/>
    <w:rsid w:val="00D22598"/>
    <w:rsid w:val="00D24AA0"/>
    <w:rsid w:val="00D27B11"/>
    <w:rsid w:val="00D31007"/>
    <w:rsid w:val="00D3119B"/>
    <w:rsid w:val="00D35D9A"/>
    <w:rsid w:val="00D40B0C"/>
    <w:rsid w:val="00D41C36"/>
    <w:rsid w:val="00D42373"/>
    <w:rsid w:val="00D44204"/>
    <w:rsid w:val="00D44434"/>
    <w:rsid w:val="00D44721"/>
    <w:rsid w:val="00D53761"/>
    <w:rsid w:val="00D5528D"/>
    <w:rsid w:val="00D56671"/>
    <w:rsid w:val="00D578CA"/>
    <w:rsid w:val="00D57CB4"/>
    <w:rsid w:val="00D66763"/>
    <w:rsid w:val="00D67463"/>
    <w:rsid w:val="00D67C35"/>
    <w:rsid w:val="00D763A6"/>
    <w:rsid w:val="00D77A84"/>
    <w:rsid w:val="00D805F9"/>
    <w:rsid w:val="00D84369"/>
    <w:rsid w:val="00D84C2E"/>
    <w:rsid w:val="00DA0B3A"/>
    <w:rsid w:val="00DA1E26"/>
    <w:rsid w:val="00DA7D72"/>
    <w:rsid w:val="00DA7DA9"/>
    <w:rsid w:val="00DB07E1"/>
    <w:rsid w:val="00DB3542"/>
    <w:rsid w:val="00DB773F"/>
    <w:rsid w:val="00DC1A70"/>
    <w:rsid w:val="00DC51A9"/>
    <w:rsid w:val="00DD109B"/>
    <w:rsid w:val="00DD2913"/>
    <w:rsid w:val="00DD7CCB"/>
    <w:rsid w:val="00DE0D2B"/>
    <w:rsid w:val="00DE1628"/>
    <w:rsid w:val="00DF08D1"/>
    <w:rsid w:val="00DF6F34"/>
    <w:rsid w:val="00DF7314"/>
    <w:rsid w:val="00E03C25"/>
    <w:rsid w:val="00E05CF5"/>
    <w:rsid w:val="00E065C9"/>
    <w:rsid w:val="00E136A2"/>
    <w:rsid w:val="00E22854"/>
    <w:rsid w:val="00E24E86"/>
    <w:rsid w:val="00E26651"/>
    <w:rsid w:val="00E3116F"/>
    <w:rsid w:val="00E31DB7"/>
    <w:rsid w:val="00E37514"/>
    <w:rsid w:val="00E41546"/>
    <w:rsid w:val="00E43090"/>
    <w:rsid w:val="00E43DAC"/>
    <w:rsid w:val="00E45D9F"/>
    <w:rsid w:val="00E46502"/>
    <w:rsid w:val="00E47806"/>
    <w:rsid w:val="00E47A94"/>
    <w:rsid w:val="00E52E61"/>
    <w:rsid w:val="00E5307A"/>
    <w:rsid w:val="00E5366A"/>
    <w:rsid w:val="00E53F03"/>
    <w:rsid w:val="00E56D65"/>
    <w:rsid w:val="00E60C03"/>
    <w:rsid w:val="00E6104C"/>
    <w:rsid w:val="00E61E01"/>
    <w:rsid w:val="00E662EB"/>
    <w:rsid w:val="00E726DA"/>
    <w:rsid w:val="00E7578A"/>
    <w:rsid w:val="00E75A75"/>
    <w:rsid w:val="00E76E2F"/>
    <w:rsid w:val="00E80CA5"/>
    <w:rsid w:val="00E8553B"/>
    <w:rsid w:val="00E87553"/>
    <w:rsid w:val="00E91FC0"/>
    <w:rsid w:val="00E92F03"/>
    <w:rsid w:val="00EA39FB"/>
    <w:rsid w:val="00EA56ED"/>
    <w:rsid w:val="00EA7097"/>
    <w:rsid w:val="00EB012D"/>
    <w:rsid w:val="00EB3B84"/>
    <w:rsid w:val="00EB6A29"/>
    <w:rsid w:val="00EC5BEC"/>
    <w:rsid w:val="00EC5C86"/>
    <w:rsid w:val="00ED2929"/>
    <w:rsid w:val="00ED3FCA"/>
    <w:rsid w:val="00ED4CFE"/>
    <w:rsid w:val="00ED5780"/>
    <w:rsid w:val="00EF0745"/>
    <w:rsid w:val="00EF0C53"/>
    <w:rsid w:val="00EF0F24"/>
    <w:rsid w:val="00EF222A"/>
    <w:rsid w:val="00EF4928"/>
    <w:rsid w:val="00EF4D12"/>
    <w:rsid w:val="00EF51EC"/>
    <w:rsid w:val="00EF7298"/>
    <w:rsid w:val="00F00759"/>
    <w:rsid w:val="00F041B5"/>
    <w:rsid w:val="00F0625E"/>
    <w:rsid w:val="00F10837"/>
    <w:rsid w:val="00F12100"/>
    <w:rsid w:val="00F12A9B"/>
    <w:rsid w:val="00F137BB"/>
    <w:rsid w:val="00F159FA"/>
    <w:rsid w:val="00F17528"/>
    <w:rsid w:val="00F17E2B"/>
    <w:rsid w:val="00F20641"/>
    <w:rsid w:val="00F2135F"/>
    <w:rsid w:val="00F21D86"/>
    <w:rsid w:val="00F22FD5"/>
    <w:rsid w:val="00F3029F"/>
    <w:rsid w:val="00F37155"/>
    <w:rsid w:val="00F473E2"/>
    <w:rsid w:val="00F5356B"/>
    <w:rsid w:val="00F53ED1"/>
    <w:rsid w:val="00F648D2"/>
    <w:rsid w:val="00F660EF"/>
    <w:rsid w:val="00F66E11"/>
    <w:rsid w:val="00F66FB1"/>
    <w:rsid w:val="00F7275C"/>
    <w:rsid w:val="00F74337"/>
    <w:rsid w:val="00F75A8A"/>
    <w:rsid w:val="00F80813"/>
    <w:rsid w:val="00F810C9"/>
    <w:rsid w:val="00F8437C"/>
    <w:rsid w:val="00F8538C"/>
    <w:rsid w:val="00F855EA"/>
    <w:rsid w:val="00F87B48"/>
    <w:rsid w:val="00F9274E"/>
    <w:rsid w:val="00F93214"/>
    <w:rsid w:val="00F97274"/>
    <w:rsid w:val="00F97DF5"/>
    <w:rsid w:val="00FA3E2E"/>
    <w:rsid w:val="00FB0950"/>
    <w:rsid w:val="00FB170C"/>
    <w:rsid w:val="00FB3284"/>
    <w:rsid w:val="00FB3D46"/>
    <w:rsid w:val="00FB4CFB"/>
    <w:rsid w:val="00FB580C"/>
    <w:rsid w:val="00FC0453"/>
    <w:rsid w:val="00FC36F1"/>
    <w:rsid w:val="00FC45CD"/>
    <w:rsid w:val="00FD437C"/>
    <w:rsid w:val="00FD4FA6"/>
    <w:rsid w:val="00FD6162"/>
    <w:rsid w:val="00FD6F62"/>
    <w:rsid w:val="00FE1124"/>
    <w:rsid w:val="00FE2406"/>
    <w:rsid w:val="00FE4A60"/>
    <w:rsid w:val="00FE5953"/>
    <w:rsid w:val="00FF0D06"/>
    <w:rsid w:val="00FF149E"/>
    <w:rsid w:val="00FF242D"/>
    <w:rsid w:val="00FF2A6A"/>
    <w:rsid w:val="00FF5A6A"/>
    <w:rsid w:val="00FF5D7D"/>
    <w:rsid w:val="00FF5E13"/>
    <w:rsid w:val="00FF714E"/>
    <w:rsid w:val="098667A3"/>
    <w:rsid w:val="0DFC6A46"/>
    <w:rsid w:val="257D45DA"/>
    <w:rsid w:val="2B8601AE"/>
    <w:rsid w:val="32517ED5"/>
    <w:rsid w:val="35B15E18"/>
    <w:rsid w:val="46925EB5"/>
    <w:rsid w:val="5BEE1D2D"/>
    <w:rsid w:val="65BF6F3A"/>
    <w:rsid w:val="65C4001A"/>
    <w:rsid w:val="6BDF6177"/>
    <w:rsid w:val="6F04683C"/>
    <w:rsid w:val="717601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ascii="Calibri" w:hAnsi="Calibri"/>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rFonts w:cs="Times New Roman"/>
      <w:b/>
    </w:rPr>
  </w:style>
  <w:style w:type="character" w:customStyle="1" w:styleId="9">
    <w:name w:val="页脚 字符"/>
    <w:link w:val="2"/>
    <w:uiPriority w:val="0"/>
    <w:rPr>
      <w:kern w:val="2"/>
      <w:sz w:val="18"/>
      <w:szCs w:val="18"/>
    </w:rPr>
  </w:style>
  <w:style w:type="character" w:customStyle="1" w:styleId="10">
    <w:name w:val="页眉 字符"/>
    <w:link w:val="3"/>
    <w:uiPriority w:val="0"/>
    <w:rPr>
      <w:kern w:val="2"/>
      <w:sz w:val="18"/>
      <w:szCs w:val="18"/>
    </w:rPr>
  </w:style>
  <w:style w:type="character" w:customStyle="1" w:styleId="11">
    <w:name w:val="Body text|2 + Spacing 3 pt"/>
    <w:unhideWhenUsed/>
    <w:uiPriority w:val="0"/>
    <w:rPr>
      <w:rFonts w:ascii="PMingLiU" w:hAnsi="PMingLiU" w:eastAsia="PMingLiU" w:cs="PMingLiU"/>
      <w:color w:val="000000"/>
      <w:spacing w:val="70"/>
      <w:w w:val="100"/>
      <w:position w:val="0"/>
      <w:sz w:val="22"/>
      <w:szCs w:val="22"/>
      <w:u w:val="none"/>
      <w:lang w:val="zh-CN" w:eastAsia="zh-CN" w:bidi="zh-CN"/>
    </w:rPr>
  </w:style>
  <w:style w:type="character" w:customStyle="1" w:styleId="12">
    <w:name w:val="Body text|2 + Spacing 2 pt"/>
    <w:unhideWhenUsed/>
    <w:uiPriority w:val="0"/>
    <w:rPr>
      <w:rFonts w:ascii="PMingLiU" w:hAnsi="PMingLiU" w:eastAsia="PMingLiU" w:cs="PMingLiU"/>
      <w:color w:val="000000"/>
      <w:spacing w:val="40"/>
      <w:w w:val="100"/>
      <w:position w:val="0"/>
      <w:sz w:val="22"/>
      <w:szCs w:val="22"/>
      <w:u w:val="none"/>
      <w:lang w:val="zh-CN" w:eastAsia="zh-CN" w:bidi="zh-CN"/>
    </w:rPr>
  </w:style>
  <w:style w:type="character" w:customStyle="1" w:styleId="13">
    <w:name w:val="Body text|2 + SimSun"/>
    <w:unhideWhenUsed/>
    <w:uiPriority w:val="0"/>
    <w:rPr>
      <w:rFonts w:ascii="宋体" w:hAnsi="宋体" w:eastAsia="宋体" w:cs="宋体"/>
      <w:color w:val="000000"/>
      <w:spacing w:val="0"/>
      <w:w w:val="150"/>
      <w:position w:val="0"/>
      <w:sz w:val="24"/>
      <w:szCs w:val="24"/>
      <w:u w:val="none"/>
      <w:lang w:val="en-US" w:eastAsia="en-US" w:bidi="en-US"/>
    </w:rPr>
  </w:style>
  <w:style w:type="character" w:customStyle="1" w:styleId="14">
    <w:name w:val="Body text|2_"/>
    <w:link w:val="15"/>
    <w:uiPriority w:val="0"/>
    <w:rPr>
      <w:rFonts w:ascii="PMingLiU" w:hAnsi="PMingLiU" w:eastAsia="PMingLiU" w:cs="PMingLiU"/>
      <w:sz w:val="22"/>
      <w:szCs w:val="22"/>
      <w:u w:val="none"/>
    </w:rPr>
  </w:style>
  <w:style w:type="paragraph" w:customStyle="1" w:styleId="15">
    <w:name w:val="Body text|21"/>
    <w:basedOn w:val="1"/>
    <w:link w:val="14"/>
    <w:qFormat/>
    <w:uiPriority w:val="0"/>
    <w:pPr>
      <w:widowControl w:val="0"/>
      <w:shd w:val="clear" w:color="auto" w:fill="FFFFFF"/>
      <w:spacing w:line="435" w:lineRule="exact"/>
      <w:jc w:val="distribute"/>
    </w:pPr>
    <w:rPr>
      <w:rFonts w:ascii="PMingLiU" w:hAnsi="PMingLiU" w:eastAsia="PMingLiU" w:cs="PMingLiU"/>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594</Words>
  <Characters>3387</Characters>
  <Lines>28</Lines>
  <Paragraphs>7</Paragraphs>
  <TotalTime>0</TotalTime>
  <ScaleCrop>false</ScaleCrop>
  <LinksUpToDate>false</LinksUpToDate>
  <CharactersWithSpaces>3974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2016-10-04T02:09:00Z</dcterms:created>
  <dc:creator>lucy</dc:creator>
  <cp:lastModifiedBy>vertesyuan</cp:lastModifiedBy>
  <dcterms:modified xsi:type="dcterms:W3CDTF">2022-09-21T07:28:31Z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E72485C48C6942CC93416F6145F83ED7</vt:lpwstr>
  </property>
</Properties>
</file>