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3D" w:rsidRDefault="00753162">
      <w:pPr>
        <w:ind w:leftChars="-1" w:left="-2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大连理工大学202</w:t>
      </w:r>
      <w:bookmarkStart w:id="0" w:name="_GoBack"/>
      <w:bookmarkEnd w:id="0"/>
      <w:r w:rsidR="004610E6">
        <w:rPr>
          <w:rFonts w:ascii="宋体" w:hAnsi="宋体" w:hint="eastAsia"/>
          <w:b/>
          <w:bCs/>
          <w:sz w:val="32"/>
          <w:szCs w:val="32"/>
        </w:rPr>
        <w:t>3</w:t>
      </w:r>
      <w:r>
        <w:rPr>
          <w:rFonts w:ascii="宋体" w:hAnsi="宋体" w:hint="eastAsia"/>
          <w:b/>
          <w:bCs/>
          <w:sz w:val="32"/>
          <w:szCs w:val="32"/>
        </w:rPr>
        <w:t>年硕士研究生入学考试大纲</w:t>
      </w:r>
    </w:p>
    <w:p w:rsidR="007A583D" w:rsidRDefault="00753162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科目代码： 846           科目名称：汽车理论与设计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具体复习大纲如下：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一、《汽车理论》部分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参考教材：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《汽车理论》，余志生，机械工业出版社,第5版，2009年3月1日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基本内容：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汽车的动力性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汽车的燃油经济性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汽车动力装置参数的选定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汽车的制动性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汽车的操纵稳定性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汽车的平顺性</w:t>
      </w:r>
    </w:p>
    <w:p w:rsidR="007A583D" w:rsidRDefault="007A583D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二、《汽车设计》部分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参考教材：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《汽车设计》，王望予，机械工业出版社，第四版，2011年6月1日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基本内容：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汽车总体设计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离合器设计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机械式变速器设计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万向传动轴设计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驱动桥设计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悬架设计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转向系设计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制动系设计</w:t>
      </w:r>
    </w:p>
    <w:p w:rsidR="007A583D" w:rsidRDefault="007A583D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参考书目：</w:t>
      </w:r>
    </w:p>
    <w:p w:rsidR="007A583D" w:rsidRDefault="00753162">
      <w:pPr>
        <w:spacing w:line="30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《汽车理论》，余志生，机械工业出版社,第5版，2009年3月;《汽车设计》，王望予，机械工业出版社，第四版，2011年6月（两本参考书均需参考）。</w:t>
      </w:r>
    </w:p>
    <w:sectPr w:rsidR="007A583D" w:rsidSect="00324E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D73" w:rsidRDefault="00736D73" w:rsidP="00F15A28">
      <w:r>
        <w:separator/>
      </w:r>
    </w:p>
  </w:endnote>
  <w:endnote w:type="continuationSeparator" w:id="0">
    <w:p w:rsidR="00736D73" w:rsidRDefault="00736D73" w:rsidP="00F15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D73" w:rsidRDefault="00736D73" w:rsidP="00F15A28">
      <w:r>
        <w:separator/>
      </w:r>
    </w:p>
  </w:footnote>
  <w:footnote w:type="continuationSeparator" w:id="0">
    <w:p w:rsidR="00736D73" w:rsidRDefault="00736D73" w:rsidP="00F15A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CBE"/>
    <w:rsid w:val="0031491F"/>
    <w:rsid w:val="00324EB3"/>
    <w:rsid w:val="00333451"/>
    <w:rsid w:val="003958A4"/>
    <w:rsid w:val="00425B05"/>
    <w:rsid w:val="004610E6"/>
    <w:rsid w:val="004839A0"/>
    <w:rsid w:val="005019B2"/>
    <w:rsid w:val="00532721"/>
    <w:rsid w:val="005C7855"/>
    <w:rsid w:val="005E71C1"/>
    <w:rsid w:val="00736D73"/>
    <w:rsid w:val="00753162"/>
    <w:rsid w:val="007A583D"/>
    <w:rsid w:val="008471A7"/>
    <w:rsid w:val="008F03E5"/>
    <w:rsid w:val="00A360F7"/>
    <w:rsid w:val="00B175BD"/>
    <w:rsid w:val="00D546ED"/>
    <w:rsid w:val="00DF1CBE"/>
    <w:rsid w:val="00DF270D"/>
    <w:rsid w:val="00E56264"/>
    <w:rsid w:val="00EF705F"/>
    <w:rsid w:val="00F15A28"/>
    <w:rsid w:val="00FA1BEC"/>
    <w:rsid w:val="00FD4092"/>
    <w:rsid w:val="59512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24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324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1CharCharChar">
    <w:name w:val="Char Char Char Char Char1 Char Char Char"/>
    <w:basedOn w:val="a"/>
    <w:semiHidden/>
    <w:rsid w:val="00324EB3"/>
    <w:pPr>
      <w:widowControl/>
      <w:spacing w:after="160" w:line="240" w:lineRule="exact"/>
      <w:ind w:firstLineChars="200" w:firstLine="200"/>
      <w:jc w:val="left"/>
    </w:pPr>
    <w:rPr>
      <w:rFonts w:ascii="Verdana" w:eastAsia="MS Mincho" w:hAnsi="Verdana" w:cs="Verdana"/>
      <w:kern w:val="0"/>
      <w:sz w:val="20"/>
      <w:szCs w:val="20"/>
      <w:lang w:eastAsia="en-US"/>
    </w:rPr>
  </w:style>
  <w:style w:type="character" w:customStyle="1" w:styleId="Char0">
    <w:name w:val="页眉 Char"/>
    <w:basedOn w:val="a0"/>
    <w:link w:val="a4"/>
    <w:qFormat/>
    <w:rsid w:val="00324EB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324E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汽车学院2009年工程硕士专业课考试大纲</dc:title>
  <dc:creator>DELL</dc:creator>
  <cp:lastModifiedBy>admin</cp:lastModifiedBy>
  <cp:revision>18</cp:revision>
  <dcterms:created xsi:type="dcterms:W3CDTF">2014-08-12T12:38:00Z</dcterms:created>
  <dcterms:modified xsi:type="dcterms:W3CDTF">2022-08-22T04:23:00Z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