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ascii="宋体" w:hAnsi="宋体"/>
          <w:b/>
          <w:sz w:val="28"/>
          <w:szCs w:val="28"/>
          <w:u w:val="single"/>
        </w:rPr>
        <w:t>英</w:t>
      </w:r>
      <w:r>
        <w:rPr>
          <w:rFonts w:hint="eastAsia" w:ascii="宋体" w:hAnsi="宋体"/>
          <w:b/>
          <w:sz w:val="28"/>
          <w:szCs w:val="28"/>
          <w:u w:val="single"/>
        </w:rPr>
        <w:t>语</w:t>
      </w:r>
      <w:r>
        <w:rPr>
          <w:rFonts w:ascii="宋体" w:hAnsi="宋体"/>
          <w:b/>
          <w:sz w:val="28"/>
          <w:szCs w:val="28"/>
          <w:u w:val="single"/>
        </w:rPr>
        <w:t>翻译基础</w:t>
      </w:r>
      <w:r>
        <w:rPr>
          <w:rFonts w:ascii="宋体" w:hAnsi="宋体"/>
          <w:b/>
          <w:sz w:val="28"/>
          <w:szCs w:val="28"/>
        </w:rPr>
        <w:t>考试大纲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hint="eastAsia"/>
          <w:bCs/>
          <w:szCs w:val="21"/>
        </w:rPr>
      </w:pPr>
      <w:r>
        <w:rPr>
          <w:rFonts w:hint="eastAsia"/>
          <w:szCs w:val="21"/>
        </w:rPr>
        <w:t>科目名称：</w:t>
      </w:r>
      <w:r>
        <w:rPr>
          <w:rFonts w:hint="eastAsia"/>
          <w:bCs/>
          <w:szCs w:val="21"/>
        </w:rPr>
        <w:t>英语翻译基础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科目代码：357</w:t>
      </w:r>
    </w:p>
    <w:p>
      <w:pPr>
        <w:spacing w:line="360" w:lineRule="auto"/>
        <w:rPr>
          <w:rFonts w:hint="eastAsia" w:ascii="Times New Roman" w:hAnsi="Times New Roman"/>
          <w:b/>
          <w:szCs w:val="21"/>
        </w:rPr>
      </w:pPr>
      <w:r>
        <w:rPr>
          <w:rFonts w:hint="eastAsia"/>
          <w:szCs w:val="21"/>
        </w:rPr>
        <w:t>适用专业：翻译</w:t>
      </w:r>
    </w:p>
    <w:p>
      <w:pPr>
        <w:tabs>
          <w:tab w:val="left" w:pos="540"/>
        </w:tabs>
        <w:spacing w:line="360" w:lineRule="auto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参考书目：</w:t>
      </w:r>
    </w:p>
    <w:p>
      <w:pPr>
        <w:tabs>
          <w:tab w:val="left" w:pos="540"/>
        </w:tabs>
        <w:spacing w:line="360" w:lineRule="auto"/>
        <w:rPr>
          <w:rFonts w:hint="eastAsia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1. 武光军，《新编汉英翻译教程》，中国人民大学出版社，2018年</w:t>
      </w:r>
    </w:p>
    <w:p>
      <w:pPr>
        <w:tabs>
          <w:tab w:val="left" w:pos="540"/>
        </w:tabs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cs="宋体"/>
          <w:kern w:val="0"/>
          <w:szCs w:val="21"/>
        </w:rPr>
        <w:t>2. 李长栓，《北外高翻笔译课（英译汉）》，中译出版社，2020年</w:t>
      </w:r>
    </w:p>
    <w:p>
      <w:pPr>
        <w:tabs>
          <w:tab w:val="left" w:pos="540"/>
        </w:tabs>
        <w:spacing w:line="360" w:lineRule="auto"/>
        <w:rPr>
          <w:rFonts w:ascii="宋体" w:hAnsi="宋体"/>
          <w:b/>
          <w:szCs w:val="21"/>
        </w:rPr>
      </w:pPr>
    </w:p>
    <w:p>
      <w:pPr>
        <w:tabs>
          <w:tab w:val="left" w:pos="540"/>
        </w:tabs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一、考试</w:t>
      </w:r>
      <w:r>
        <w:rPr>
          <w:rFonts w:hint="eastAsia" w:ascii="宋体" w:hAnsi="宋体"/>
          <w:b/>
          <w:szCs w:val="21"/>
        </w:rPr>
        <w:t>性质和</w:t>
      </w:r>
      <w:r>
        <w:rPr>
          <w:rFonts w:ascii="宋体" w:hAnsi="宋体"/>
          <w:b/>
          <w:szCs w:val="21"/>
        </w:rPr>
        <w:t>目的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《英</w:t>
      </w:r>
      <w:r>
        <w:rPr>
          <w:rFonts w:hint="eastAsia" w:ascii="宋体" w:hAnsi="宋体"/>
          <w:szCs w:val="21"/>
        </w:rPr>
        <w:t>语</w:t>
      </w:r>
      <w:r>
        <w:rPr>
          <w:rFonts w:ascii="宋体" w:hAnsi="宋体"/>
          <w:szCs w:val="21"/>
        </w:rPr>
        <w:t>翻译基础》</w:t>
      </w:r>
      <w:r>
        <w:rPr>
          <w:rFonts w:hint="eastAsia" w:ascii="宋体" w:hAnsi="宋体"/>
          <w:szCs w:val="21"/>
        </w:rPr>
        <w:t>作为</w:t>
      </w:r>
      <w:r>
        <w:rPr>
          <w:rFonts w:ascii="宋体" w:hAnsi="宋体"/>
          <w:szCs w:val="21"/>
        </w:rPr>
        <w:t>全日制</w:t>
      </w:r>
      <w:r>
        <w:rPr>
          <w:rFonts w:hint="eastAsia" w:ascii="宋体" w:hAnsi="宋体"/>
          <w:szCs w:val="21"/>
        </w:rPr>
        <w:t>MTI</w:t>
      </w:r>
      <w:r>
        <w:rPr>
          <w:rFonts w:ascii="宋体" w:hAnsi="宋体"/>
          <w:szCs w:val="21"/>
        </w:rPr>
        <w:t>入学考试的</w:t>
      </w:r>
      <w:r>
        <w:rPr>
          <w:rFonts w:hint="eastAsia" w:ascii="宋体" w:hAnsi="宋体"/>
          <w:szCs w:val="21"/>
        </w:rPr>
        <w:t>专业</w:t>
      </w:r>
      <w:r>
        <w:rPr>
          <w:rFonts w:ascii="宋体" w:hAnsi="宋体"/>
          <w:szCs w:val="21"/>
        </w:rPr>
        <w:t>基础课考试，</w:t>
      </w:r>
      <w:r>
        <w:rPr>
          <w:rFonts w:hint="eastAsia" w:ascii="宋体" w:hAnsi="宋体"/>
          <w:szCs w:val="21"/>
        </w:rPr>
        <w:t>旨在</w:t>
      </w:r>
      <w:r>
        <w:rPr>
          <w:rFonts w:ascii="宋体" w:hAnsi="宋体"/>
          <w:szCs w:val="21"/>
        </w:rPr>
        <w:t>测试考生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zCs w:val="21"/>
        </w:rPr>
        <w:t>基</w:t>
      </w: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翻译能力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考察考生的</w:t>
      </w:r>
      <w:r>
        <w:rPr>
          <w:rFonts w:hint="eastAsia" w:ascii="宋体" w:hAnsi="宋体"/>
          <w:szCs w:val="21"/>
        </w:rPr>
        <w:t>基本语言能力和英</w:t>
      </w:r>
      <w:r>
        <w:rPr>
          <w:rFonts w:ascii="宋体" w:hAnsi="宋体"/>
          <w:szCs w:val="21"/>
        </w:rPr>
        <w:t>汉互译实践能力</w:t>
      </w:r>
      <w:r>
        <w:rPr>
          <w:rFonts w:hint="eastAsia" w:ascii="宋体" w:hAnsi="宋体"/>
          <w:szCs w:val="21"/>
        </w:rPr>
        <w:t>是否具有</w:t>
      </w:r>
      <w:r>
        <w:rPr>
          <w:rFonts w:ascii="宋体" w:hAnsi="宋体"/>
          <w:szCs w:val="21"/>
        </w:rPr>
        <w:t>MIT</w:t>
      </w:r>
      <w:r>
        <w:rPr>
          <w:rFonts w:hint="eastAsia" w:ascii="宋体" w:hAnsi="宋体"/>
          <w:szCs w:val="21"/>
        </w:rPr>
        <w:t>课程</w:t>
      </w:r>
      <w:r>
        <w:rPr>
          <w:rFonts w:ascii="宋体" w:hAnsi="宋体"/>
          <w:szCs w:val="21"/>
        </w:rPr>
        <w:t>学习</w:t>
      </w:r>
      <w:r>
        <w:rPr>
          <w:rFonts w:hint="eastAsia" w:ascii="宋体" w:hAnsi="宋体"/>
          <w:szCs w:val="21"/>
        </w:rPr>
        <w:t>和论文写作的潜质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二、考试基本要求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 具备一定中外文化，以及政治、经济、法律</w:t>
      </w:r>
      <w:r>
        <w:rPr>
          <w:rFonts w:hint="eastAsia" w:ascii="宋体" w:hAnsi="宋体"/>
          <w:szCs w:val="21"/>
        </w:rPr>
        <w:t>、社会和科技</w:t>
      </w:r>
      <w:r>
        <w:rPr>
          <w:rFonts w:ascii="宋体" w:hAnsi="宋体"/>
          <w:szCs w:val="21"/>
        </w:rPr>
        <w:t>等方面的</w:t>
      </w:r>
      <w:r>
        <w:rPr>
          <w:rFonts w:hint="eastAsia" w:ascii="宋体" w:hAnsi="宋体"/>
          <w:szCs w:val="21"/>
        </w:rPr>
        <w:t>基础</w:t>
      </w:r>
      <w:r>
        <w:rPr>
          <w:rFonts w:ascii="宋体" w:hAnsi="宋体"/>
          <w:szCs w:val="21"/>
        </w:rPr>
        <w:t>知识。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 具备扎实的</w:t>
      </w:r>
      <w:r>
        <w:rPr>
          <w:rFonts w:hint="eastAsia" w:ascii="宋体" w:hAnsi="宋体"/>
          <w:szCs w:val="21"/>
        </w:rPr>
        <w:t>英汉双语</w:t>
      </w:r>
      <w:r>
        <w:rPr>
          <w:rFonts w:ascii="宋体" w:hAnsi="宋体"/>
          <w:szCs w:val="21"/>
        </w:rPr>
        <w:t>基本功</w:t>
      </w:r>
      <w:r>
        <w:rPr>
          <w:rFonts w:hint="eastAsia" w:ascii="宋体" w:hAnsi="宋体"/>
          <w:szCs w:val="21"/>
        </w:rPr>
        <w:t>和较强的理解和表达能力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 具备较强的</w:t>
      </w:r>
      <w:r>
        <w:rPr>
          <w:rFonts w:hint="eastAsia" w:ascii="宋体" w:hAnsi="宋体"/>
          <w:szCs w:val="21"/>
        </w:rPr>
        <w:t>英汉、汉英互译</w:t>
      </w:r>
      <w:r>
        <w:rPr>
          <w:rFonts w:ascii="宋体" w:hAnsi="宋体"/>
          <w:szCs w:val="21"/>
        </w:rPr>
        <w:t>能力</w:t>
      </w:r>
      <w:r>
        <w:rPr>
          <w:rFonts w:hint="eastAsia" w:ascii="宋体" w:hAnsi="宋体"/>
          <w:szCs w:val="21"/>
        </w:rPr>
        <w:t>和一定的翻译速度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三</w:t>
      </w:r>
      <w:r>
        <w:rPr>
          <w:rFonts w:ascii="宋体" w:hAnsi="宋体"/>
          <w:szCs w:val="21"/>
        </w:rPr>
        <w:t>、</w:t>
      </w:r>
      <w:r>
        <w:rPr>
          <w:rFonts w:ascii="宋体" w:hAnsi="宋体"/>
          <w:b/>
          <w:szCs w:val="21"/>
        </w:rPr>
        <w:t>考试形式和内容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本考试</w:t>
      </w:r>
      <w:r>
        <w:rPr>
          <w:rFonts w:hint="eastAsia" w:ascii="宋体" w:hAnsi="宋体"/>
          <w:szCs w:val="21"/>
        </w:rPr>
        <w:t>主要采取</w:t>
      </w:r>
      <w:r>
        <w:rPr>
          <w:rFonts w:ascii="宋体" w:hAnsi="宋体"/>
          <w:szCs w:val="21"/>
        </w:rPr>
        <w:t>主观试题</w:t>
      </w:r>
      <w:r>
        <w:rPr>
          <w:rFonts w:hint="eastAsia" w:ascii="宋体" w:hAnsi="宋体"/>
          <w:szCs w:val="21"/>
        </w:rPr>
        <w:t>的方式，</w:t>
      </w:r>
      <w:r>
        <w:rPr>
          <w:rFonts w:ascii="宋体" w:hAnsi="宋体"/>
          <w:szCs w:val="21"/>
        </w:rPr>
        <w:t>单项技能测试与综合技能测试相结合的方法，包括</w:t>
      </w:r>
      <w:r>
        <w:rPr>
          <w:rFonts w:hint="eastAsia" w:ascii="宋体" w:hAnsi="宋体"/>
          <w:szCs w:val="21"/>
        </w:rPr>
        <w:t>常用</w:t>
      </w:r>
      <w:r>
        <w:rPr>
          <w:rFonts w:ascii="宋体" w:hAnsi="宋体"/>
          <w:szCs w:val="21"/>
        </w:rPr>
        <w:t>词语翻译</w:t>
      </w:r>
      <w:r>
        <w:rPr>
          <w:rFonts w:hint="eastAsia" w:ascii="宋体" w:hAnsi="宋体"/>
          <w:szCs w:val="21"/>
        </w:rPr>
        <w:t>、单句翻译和段落翻译三</w:t>
      </w:r>
      <w:r>
        <w:rPr>
          <w:rFonts w:ascii="宋体" w:hAnsi="宋体"/>
          <w:szCs w:val="21"/>
        </w:rPr>
        <w:t>个部分</w:t>
      </w:r>
      <w:r>
        <w:rPr>
          <w:rFonts w:hint="eastAsia" w:ascii="宋体" w:hAnsi="宋体"/>
          <w:szCs w:val="21"/>
        </w:rPr>
        <w:t>，满</w:t>
      </w:r>
      <w:r>
        <w:rPr>
          <w:rFonts w:ascii="宋体" w:hAnsi="宋体"/>
          <w:szCs w:val="21"/>
        </w:rPr>
        <w:t>分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szCs w:val="21"/>
        </w:rPr>
        <w:t>150分</w:t>
      </w:r>
      <w:r>
        <w:rPr>
          <w:rFonts w:hint="eastAsia" w:ascii="宋体" w:hAnsi="宋体"/>
          <w:szCs w:val="21"/>
        </w:rPr>
        <w:t>，考试时间180分钟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I. </w:t>
      </w:r>
      <w:r>
        <w:rPr>
          <w:rFonts w:ascii="宋体" w:hAnsi="宋体"/>
          <w:b/>
          <w:sz w:val="24"/>
          <w:szCs w:val="24"/>
        </w:rPr>
        <w:t>词语翻译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 要求</w:t>
      </w:r>
    </w:p>
    <w:p>
      <w:pPr>
        <w:spacing w:line="360" w:lineRule="auto"/>
        <w:ind w:firstLine="36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准确翻译中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文</w:t>
      </w:r>
      <w:r>
        <w:rPr>
          <w:rFonts w:hint="eastAsia" w:ascii="宋体" w:hAnsi="宋体"/>
          <w:szCs w:val="21"/>
        </w:rPr>
        <w:t>词语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题型</w:t>
      </w:r>
    </w:p>
    <w:p>
      <w:pPr>
        <w:spacing w:line="360" w:lineRule="auto"/>
        <w:ind w:left="36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主要为时政类常用词语翻译</w:t>
      </w:r>
      <w:r>
        <w:rPr>
          <w:rFonts w:ascii="宋体" w:hAnsi="宋体"/>
          <w:szCs w:val="21"/>
        </w:rPr>
        <w:t>，包含英译汉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汉译英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句子翻译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 要求</w:t>
      </w:r>
    </w:p>
    <w:p>
      <w:pPr>
        <w:spacing w:line="360" w:lineRule="auto"/>
        <w:ind w:firstLine="315" w:firstLineChars="1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要求考生</w:t>
      </w:r>
      <w:r>
        <w:rPr>
          <w:rFonts w:ascii="宋体" w:hAnsi="宋体"/>
          <w:szCs w:val="21"/>
        </w:rPr>
        <w:t>具备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汉互译的基本技巧和能力；初步了解中国和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语国家的社会、文化等背景知识；译文忠实原文，无明显误译、漏译；译文通顺，用词正确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无明显语法错误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</w:t>
      </w:r>
      <w:r>
        <w:rPr>
          <w:rFonts w:ascii="宋体" w:hAnsi="宋体"/>
          <w:b/>
          <w:szCs w:val="21"/>
        </w:rPr>
        <w:t xml:space="preserve"> 题型</w:t>
      </w:r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本部分试题要求考生</w:t>
      </w:r>
      <w:r>
        <w:rPr>
          <w:rFonts w:ascii="宋体" w:hAnsi="宋体"/>
          <w:szCs w:val="21"/>
        </w:rPr>
        <w:t>将给出的</w:t>
      </w:r>
      <w:r>
        <w:rPr>
          <w:rFonts w:hint="eastAsia" w:ascii="宋体" w:hAnsi="宋体"/>
          <w:szCs w:val="21"/>
        </w:rPr>
        <w:t>独立的英语句子和独立的汉语句子分别将其译为汉语和英语。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宋体" w:hAnsi="宋体"/>
          <w:b/>
          <w:sz w:val="24"/>
          <w:szCs w:val="24"/>
        </w:rPr>
        <w:t>.</w:t>
      </w:r>
      <w:r>
        <w:rPr>
          <w:rFonts w:hint="eastAsia" w:ascii="宋体" w:hAnsi="宋体"/>
          <w:b/>
          <w:sz w:val="24"/>
          <w:szCs w:val="24"/>
        </w:rPr>
        <w:t>段落翻译</w:t>
      </w:r>
    </w:p>
    <w:p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1. 要求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要求</w:t>
      </w:r>
      <w:r>
        <w:rPr>
          <w:rFonts w:hint="eastAsia" w:ascii="宋体" w:hAnsi="宋体"/>
          <w:szCs w:val="21"/>
        </w:rPr>
        <w:t>考生</w:t>
      </w:r>
      <w:r>
        <w:rPr>
          <w:rFonts w:ascii="宋体" w:hAnsi="宋体"/>
          <w:szCs w:val="21"/>
        </w:rPr>
        <w:t>具备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汉互译的基本技巧和能力；初步了解中国和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语国家的社会、文化等背景知识；译文忠实原文，无明显误译、漏译；译文通顺，用词正确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无明显语法错误；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译汉速度每小时</w:t>
      </w:r>
      <w:r>
        <w:rPr>
          <w:rFonts w:hint="eastAsia" w:ascii="宋体" w:hAnsi="宋体"/>
          <w:szCs w:val="21"/>
        </w:rPr>
        <w:t>约250－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0个</w:t>
      </w:r>
      <w:r>
        <w:rPr>
          <w:rFonts w:hint="eastAsia" w:ascii="宋体" w:hAnsi="宋体"/>
          <w:szCs w:val="21"/>
        </w:rPr>
        <w:t>英文</w:t>
      </w:r>
      <w:r>
        <w:rPr>
          <w:rFonts w:ascii="宋体" w:hAnsi="宋体"/>
          <w:szCs w:val="21"/>
        </w:rPr>
        <w:t>单词，汉译</w:t>
      </w:r>
      <w:r>
        <w:rPr>
          <w:rFonts w:hint="eastAsia" w:ascii="宋体" w:hAnsi="宋体"/>
          <w:szCs w:val="21"/>
        </w:rPr>
        <w:t>英</w:t>
      </w:r>
      <w:r>
        <w:rPr>
          <w:rFonts w:ascii="宋体" w:hAnsi="宋体"/>
          <w:szCs w:val="21"/>
        </w:rPr>
        <w:t>速度每小时</w:t>
      </w:r>
      <w:r>
        <w:rPr>
          <w:rFonts w:hint="eastAsia" w:ascii="宋体" w:hAnsi="宋体"/>
          <w:szCs w:val="21"/>
        </w:rPr>
        <w:t>约250－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0个汉字。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题型</w:t>
      </w:r>
    </w:p>
    <w:p>
      <w:pPr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本部分试题共有一篇英文短文和一篇汉语短文，要求考生分别将其译为汉语和英语</w:t>
      </w:r>
      <w:r>
        <w:rPr>
          <w:rFonts w:ascii="宋体" w:hAnsi="宋体"/>
          <w:szCs w:val="21"/>
        </w:rPr>
        <w:t>。</w:t>
      </w:r>
    </w:p>
    <w:p>
      <w:pPr>
        <w:spacing w:line="360" w:lineRule="auto"/>
        <w:rPr>
          <w:rFonts w:hint="eastAsia" w:ascii="宋体" w:hAnsi="宋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aperSrc w:first="257" w:other="2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LG8se0wAAAAIBAAAPAAAAAAAAAAEAIAAAACIAAABkcnMvZG93&#10;bnJldi54bWxQSwECFAAUAAAACACHTuJAzT9wgMwBAACWAwAADgAAAAAAAAABACAAAAAi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8357E"/>
    <w:multiLevelType w:val="multilevel"/>
    <w:tmpl w:val="13F8357E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8140F02"/>
    <w:multiLevelType w:val="multilevel"/>
    <w:tmpl w:val="38140F02"/>
    <w:lvl w:ilvl="0" w:tentative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2"/>
      <w:numFmt w:val="upperRoman"/>
      <w:lvlText w:val="%2.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2101"/>
    <w:rsid w:val="000D6228"/>
    <w:rsid w:val="000D7DDD"/>
    <w:rsid w:val="000F1F1A"/>
    <w:rsid w:val="00110BCE"/>
    <w:rsid w:val="001934C0"/>
    <w:rsid w:val="00195812"/>
    <w:rsid w:val="0019590A"/>
    <w:rsid w:val="001B66FF"/>
    <w:rsid w:val="001E72B7"/>
    <w:rsid w:val="00292A4F"/>
    <w:rsid w:val="00292F30"/>
    <w:rsid w:val="00296726"/>
    <w:rsid w:val="002F0D43"/>
    <w:rsid w:val="00354268"/>
    <w:rsid w:val="0039054C"/>
    <w:rsid w:val="0043685E"/>
    <w:rsid w:val="004F4606"/>
    <w:rsid w:val="006A7A9C"/>
    <w:rsid w:val="006A7F99"/>
    <w:rsid w:val="0070518C"/>
    <w:rsid w:val="007E7EED"/>
    <w:rsid w:val="008D14C7"/>
    <w:rsid w:val="009236C6"/>
    <w:rsid w:val="00931BE3"/>
    <w:rsid w:val="00933B70"/>
    <w:rsid w:val="009A0249"/>
    <w:rsid w:val="00A334EA"/>
    <w:rsid w:val="00AA0BCB"/>
    <w:rsid w:val="00AD353E"/>
    <w:rsid w:val="00AE6022"/>
    <w:rsid w:val="00B14E50"/>
    <w:rsid w:val="00B918A1"/>
    <w:rsid w:val="00BC4066"/>
    <w:rsid w:val="00BE100E"/>
    <w:rsid w:val="00BE187A"/>
    <w:rsid w:val="00C4035E"/>
    <w:rsid w:val="00C80E60"/>
    <w:rsid w:val="00C82108"/>
    <w:rsid w:val="00CB62D9"/>
    <w:rsid w:val="00D76823"/>
    <w:rsid w:val="00DA1618"/>
    <w:rsid w:val="00E425D5"/>
    <w:rsid w:val="00E53793"/>
    <w:rsid w:val="00F33889"/>
    <w:rsid w:val="00F35AFD"/>
    <w:rsid w:val="00F80AFE"/>
    <w:rsid w:val="00FE4067"/>
    <w:rsid w:val="10557D21"/>
    <w:rsid w:val="41D03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iPriority w:val="0"/>
    <w:rPr>
      <w:sz w:val="21"/>
      <w:szCs w:val="21"/>
    </w:rPr>
  </w:style>
  <w:style w:type="character" w:customStyle="1" w:styleId="9">
    <w:name w:val="页眉 Char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.</Company>
  <Pages>2</Pages>
  <Words>115</Words>
  <Characters>657</Characters>
  <Lines>5</Lines>
  <Paragraphs>1</Paragraphs>
  <TotalTime>0</TotalTime>
  <ScaleCrop>false</ScaleCrop>
  <LinksUpToDate>false</LinksUpToDate>
  <CharactersWithSpaces>771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2022-09-16T00:33:00Z</dcterms:created>
  <dc:creator>邵文丽</dc:creator>
  <cp:lastModifiedBy>vertesyuan</cp:lastModifiedBy>
  <dcterms:modified xsi:type="dcterms:W3CDTF">2022-09-17T11:56:54Z</dcterms:modified>
  <dc:title>英语翻译基础考试大纲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155DC892D22A439CB420CF9FFAF2018D</vt:lpwstr>
  </property>
</Properties>
</file>