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人工智能基础</w:t>
      </w:r>
    </w:p>
    <w:p>
      <w:pPr>
        <w:spacing w:after="0" w:line="24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240" w:lineRule="auto"/>
        <w:ind w:left="0" w:right="0"/>
        <w:contextualSpacing/>
        <w:rPr>
          <w:b/>
          <w:sz w:val="28"/>
          <w:szCs w:val="28"/>
        </w:rPr>
      </w:pPr>
    </w:p>
    <w:p>
      <w:pPr>
        <w:widowControl w:val="0"/>
        <w:spacing w:after="0" w:line="240" w:lineRule="auto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（一）要求熟知的章节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第1章：绪论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第2章：知识表示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第3章：自动推理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第4章：不确定性推理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第5章：机器学习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第6章：神经网络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第7章：专家系统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（二）主要内容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人工智能的概念，人工智能研究的基本内容，人工智能研究的主要学派及其观点，以及人工智能应用概况。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知识的概念、分类。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谓词逻辑知识表示方法，谓词公式转换为子句集。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产生式系统知识表示方法，产生式系统的组成。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语义网络知识表示方法。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框架知识表示方法。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搜索的概念、分类、评价标准。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深度优先搜索、宽度优先搜索、迭代加深搜索。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启发式搜索函数、搜索算法、可采纳性。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爬山算法、模拟退火算法、最好优先算法、A*算法。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图搜索的启发式函数、搜索算法。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博弈树的概念、特点。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归结演绎推理的概念、过程、算法、归结反演及搜索策略。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产生式系统的推理、自然演绎推理、非单调推理。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不确定性知识分类、不确定性推理的基本问题、推理方法分类。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主观B</w:t>
      </w:r>
      <w:r>
        <w:rPr>
          <w:sz w:val="28"/>
          <w:szCs w:val="28"/>
        </w:rPr>
        <w:t>ayes方法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可信度方法和证据理论方法知识表示</w:t>
      </w:r>
      <w:r>
        <w:rPr>
          <w:rFonts w:hint="eastAsia"/>
          <w:sz w:val="28"/>
          <w:szCs w:val="28"/>
        </w:rPr>
        <w:t>形式、不确定性复合、传播和积累计算。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模糊逻辑与模糊推理。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机器学习的概念、模型和算法。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决策树概念、构造算法、ID</w:t>
      </w:r>
      <w:r>
        <w:rPr>
          <w:sz w:val="28"/>
          <w:szCs w:val="28"/>
        </w:rPr>
        <w:t>3算法</w:t>
      </w:r>
      <w:r>
        <w:rPr>
          <w:rFonts w:hint="eastAsia"/>
          <w:sz w:val="28"/>
          <w:szCs w:val="28"/>
        </w:rPr>
        <w:t>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类比学习基本概念和方法，基于案例的推理。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统计学习基本概念和方法，支持向量机线性可分、核函数，结构风险。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强化学习基本概念、模型和方法。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遗传算法那基本概念，选择、交叉、变异等遗传算子，遗传算法步骤。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神经网络的基本概念、基本特征、分类、神经元、激励函数。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感知器、BP算法。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神经网络的分类，神经网络的作用。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深度学习的基本概念、模型和方法。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专家系统的基本概念、特点、基本结构和评价方法。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典型的专家系统工具。</w:t>
      </w:r>
    </w:p>
    <w:p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left="825" w:right="0" w:hanging="40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专家系统构建的步骤和方法。</w:t>
      </w:r>
    </w:p>
    <w:p>
      <w:pPr>
        <w:spacing w:after="0" w:line="240" w:lineRule="auto"/>
        <w:ind w:left="0" w:right="0"/>
        <w:contextualSpacing/>
        <w:rPr>
          <w:sz w:val="28"/>
          <w:szCs w:val="28"/>
        </w:rPr>
      </w:pPr>
    </w:p>
    <w:p>
      <w:pPr>
        <w:spacing w:after="0" w:line="240" w:lineRule="auto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240" w:lineRule="auto"/>
        <w:ind w:left="0" w:right="0"/>
        <w:contextualSpacing/>
        <w:rPr>
          <w:b/>
          <w:sz w:val="28"/>
          <w:szCs w:val="28"/>
        </w:rPr>
      </w:pPr>
    </w:p>
    <w:p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要求熟悉人工智能的基本概念、基本理论和基本技术；</w:t>
      </w:r>
    </w:p>
    <w:p>
      <w:pPr>
        <w:numPr>
          <w:ilvl w:val="0"/>
          <w:numId w:val="2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能够运用所掌握的基本概念、基本理论和基本技术分析解决实际问题。</w:t>
      </w:r>
    </w:p>
    <w:p>
      <w:pPr>
        <w:spacing w:line="240" w:lineRule="auto"/>
        <w:ind w:left="783"/>
        <w:rPr>
          <w:rFonts w:hint="eastAsia"/>
          <w:sz w:val="28"/>
          <w:szCs w:val="28"/>
        </w:rPr>
      </w:pP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240" w:lineRule="auto"/>
        <w:ind w:right="0" w:firstLine="280" w:firstLineChars="1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《人工智能》， 史忠植，机械工业出版社，2016年</w:t>
      </w:r>
    </w:p>
    <w:p>
      <w:pPr>
        <w:spacing w:line="240" w:lineRule="auto"/>
        <w:ind w:left="843"/>
        <w:rPr>
          <w:rFonts w:hint="eastAsia"/>
          <w:sz w:val="28"/>
          <w:szCs w:val="28"/>
        </w:rPr>
      </w:pPr>
    </w:p>
    <w:p>
      <w:pPr>
        <w:spacing w:line="240" w:lineRule="auto"/>
        <w:ind w:left="0"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0A3208"/>
    <w:multiLevelType w:val="singleLevel"/>
    <w:tmpl w:val="870A320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B9A01EBB"/>
    <w:multiLevelType w:val="singleLevel"/>
    <w:tmpl w:val="B9A01E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E1D1268"/>
    <w:multiLevelType w:val="multilevel"/>
    <w:tmpl w:val="0E1D1268"/>
    <w:lvl w:ilvl="0" w:tentative="0">
      <w:start w:val="1"/>
      <w:numFmt w:val="bullet"/>
      <w:lvlText w:val=""/>
      <w:lvlJc w:val="left"/>
      <w:pPr>
        <w:ind w:left="84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U1ZDgwMmFmYjVhYTU1OGFiNTg5MThlMzE0YjIifQ=="/>
  </w:docVars>
  <w:rsids>
    <w:rsidRoot w:val="00172A27"/>
    <w:rsid w:val="000D6C8D"/>
    <w:rsid w:val="00101E05"/>
    <w:rsid w:val="00247224"/>
    <w:rsid w:val="0026402D"/>
    <w:rsid w:val="002F3449"/>
    <w:rsid w:val="003370EE"/>
    <w:rsid w:val="003607FF"/>
    <w:rsid w:val="003F65E7"/>
    <w:rsid w:val="004134B9"/>
    <w:rsid w:val="004548BF"/>
    <w:rsid w:val="00541311"/>
    <w:rsid w:val="006F0DC4"/>
    <w:rsid w:val="0083240F"/>
    <w:rsid w:val="0089537F"/>
    <w:rsid w:val="00922833"/>
    <w:rsid w:val="009A421D"/>
    <w:rsid w:val="00A30BA4"/>
    <w:rsid w:val="00A43D11"/>
    <w:rsid w:val="00B66F51"/>
    <w:rsid w:val="00BB22AE"/>
    <w:rsid w:val="00D002AF"/>
    <w:rsid w:val="00D402FC"/>
    <w:rsid w:val="00D61071"/>
    <w:rsid w:val="00D95313"/>
    <w:rsid w:val="00DF77C2"/>
    <w:rsid w:val="00E16EC0"/>
    <w:rsid w:val="00F52C0D"/>
    <w:rsid w:val="097952CF"/>
    <w:rsid w:val="0C924456"/>
    <w:rsid w:val="0DE72B40"/>
    <w:rsid w:val="12DB74D6"/>
    <w:rsid w:val="16AA0A9F"/>
    <w:rsid w:val="1A1F0E4F"/>
    <w:rsid w:val="27B06E01"/>
    <w:rsid w:val="2AAA23A0"/>
    <w:rsid w:val="4F49512C"/>
    <w:rsid w:val="52F32559"/>
    <w:rsid w:val="536160EC"/>
    <w:rsid w:val="70E14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2021-09-01T02:18:00Z</dcterms:created>
  <dc:creator>ZHANG</dc:creator>
  <cp:lastModifiedBy>vertesyuan</cp:lastModifiedBy>
  <dcterms:modified xsi:type="dcterms:W3CDTF">2022-09-15T11:36:24Z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0D2C23B4B1F24430971D8EF678CBE0EB</vt:lpwstr>
  </property>
</Properties>
</file>