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6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《人类学概论》考试大纲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</w:t>
      </w:r>
    </w:p>
    <w:p>
      <w:pPr>
        <w:spacing w:line="36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要求考生全面系统地掌握人类学的基本概念与研究内容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 w:cs="Arial"/>
          <w:sz w:val="24"/>
        </w:rPr>
        <w:t>并能够运用相应的概念、理论分析具体的社会与文化现象。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知识和能力的要求与范围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人类学的基本概念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民族志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整体观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参与观察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人类学的研究内容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亲属制度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物质文化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经济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政治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宗教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艺术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人类学的基本理论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古典进化论与传播论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历史具体主义与心理学派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功能主义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文化与人格理论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新进化论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象征人类学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结构主义与解构马克思主义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政治经济学派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解释人类学与反思人类学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p>
      <w:pPr>
        <w:spacing w:line="360" w:lineRule="exact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题型结构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名词解释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简答题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四、</w:t>
      </w:r>
      <w:r>
        <w:rPr>
          <w:rFonts w:hint="eastAsia" w:ascii="宋体" w:hAnsi="宋体"/>
          <w:b/>
          <w:sz w:val="24"/>
        </w:rPr>
        <w:t>参考书目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《</w:t>
      </w:r>
      <w:r>
        <w:rPr>
          <w:rFonts w:hint="eastAsia"/>
          <w:sz w:val="24"/>
        </w:rPr>
        <w:t>人类学概论</w:t>
      </w:r>
      <w:r>
        <w:rPr>
          <w:rFonts w:hint="eastAsia"/>
          <w:sz w:val="24"/>
          <w:lang w:eastAsia="zh-CN"/>
        </w:rPr>
        <w:t>》</w:t>
      </w:r>
      <w:r>
        <w:rPr>
          <w:rFonts w:hint="eastAsia"/>
          <w:sz w:val="24"/>
        </w:rPr>
        <w:t>庄孔韶.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中国人民大学出版社，2006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562"/>
    <w:multiLevelType w:val="multilevel"/>
    <w:tmpl w:val="11ED7562"/>
    <w:lvl w:ilvl="0" w:tentative="0">
      <w:start w:val="1"/>
      <w:numFmt w:val="decimal"/>
      <w:lvlText w:val="%1）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12D5203B"/>
    <w:multiLevelType w:val="multilevel"/>
    <w:tmpl w:val="12D5203B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20AC21BE"/>
    <w:multiLevelType w:val="multilevel"/>
    <w:tmpl w:val="20AC21BE"/>
    <w:lvl w:ilvl="0" w:tentative="0">
      <w:start w:val="1"/>
      <w:numFmt w:val="decimal"/>
      <w:lvlText w:val="%1）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>
    <w:nsid w:val="28835207"/>
    <w:multiLevelType w:val="multilevel"/>
    <w:tmpl w:val="28835207"/>
    <w:lvl w:ilvl="0" w:tentative="0">
      <w:start w:val="1"/>
      <w:numFmt w:val="decimal"/>
      <w:lvlText w:val="%1）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9"/>
    <w:rsid w:val="0005702B"/>
    <w:rsid w:val="00562D39"/>
    <w:rsid w:val="00607AA5"/>
    <w:rsid w:val="0079698A"/>
    <w:rsid w:val="007D782E"/>
    <w:rsid w:val="008B09E5"/>
    <w:rsid w:val="00AB3431"/>
    <w:rsid w:val="00DD5DF1"/>
    <w:rsid w:val="00F07E98"/>
    <w:rsid w:val="00F5633C"/>
    <w:rsid w:val="00FC74D8"/>
    <w:rsid w:val="0E0B68B3"/>
    <w:rsid w:val="10A4718A"/>
    <w:rsid w:val="1DC31C1D"/>
    <w:rsid w:val="496D4B12"/>
    <w:rsid w:val="709412D4"/>
    <w:rsid w:val="78CE58DF"/>
    <w:rsid w:val="7F1B3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2017-09-11T01:15:00Z</dcterms:created>
  <dc:creator>WM</dc:creator>
  <cp:lastModifiedBy>vertesyuan</cp:lastModifiedBy>
  <dcterms:modified xsi:type="dcterms:W3CDTF">2021-12-10T06:40:30Z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