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ascii="方正小标宋简体" w:eastAsia="方正小标宋简体"/>
          <w:sz w:val="36"/>
          <w:szCs w:val="36"/>
        </w:rPr>
        <w:fldChar w:fldCharType="separate"/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学前教育专业硕士入学考试大纲</w:t>
      </w:r>
    </w:p>
    <w:p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</w:t>
      </w:r>
      <w:r>
        <w:rPr>
          <w:rFonts w:eastAsia="楷体"/>
          <w:b/>
          <w:sz w:val="28"/>
          <w:szCs w:val="28"/>
        </w:rPr>
        <w:t>928儿</w:t>
      </w:r>
      <w:r>
        <w:rPr>
          <w:rFonts w:hint="eastAsia" w:ascii="楷体" w:hAnsi="楷体" w:eastAsia="楷体"/>
          <w:b/>
          <w:sz w:val="28"/>
          <w:szCs w:val="28"/>
        </w:rPr>
        <w:t>童发展心理学</w:t>
      </w:r>
    </w:p>
    <w:p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掌握儿童发展心理学的历史、基本理念、原理和价值，了解儿童心理发展的规律和特点，具备从事学前教育工作所需对儿童心理世界的洞察力和理解力。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（1）儿童心理发展的基本问题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（2）儿童发展心理学的历史与现状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（3）儿童发展心理学研究的方法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（4）儿童心理发展的生物学基础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（5）婴幼儿感知觉的发展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（6）儿童认知发展：传统研究的视角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（7）儿童认知发展：研究新进展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（8）儿童语言的发展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（9）儿童智力的发展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（10）儿童情绪的发展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（11）儿童个性的发展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（12）儿童性别角色的社会化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（13）儿童交往的发展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（14）儿童道德的发展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（15）儿童发展中常见的心理问题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题型结构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（1）名词解释题：约占总分的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%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（2）单项选择题：约占总分的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%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（3）简答题: 约占总分的30%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（4）论述题：约占总分的20%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（5）案例分析题：约占总分的15%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1F497D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《儿童发展心理学(第三版)》：刘金花主编，华东师范大学出版社，2013年。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56A4D"/>
    <w:rsid w:val="000A6D16"/>
    <w:rsid w:val="000C770E"/>
    <w:rsid w:val="000E6DC8"/>
    <w:rsid w:val="00117CFF"/>
    <w:rsid w:val="001508EF"/>
    <w:rsid w:val="0018027C"/>
    <w:rsid w:val="001D1112"/>
    <w:rsid w:val="001D22F3"/>
    <w:rsid w:val="001E75DF"/>
    <w:rsid w:val="00214775"/>
    <w:rsid w:val="00215937"/>
    <w:rsid w:val="00237A76"/>
    <w:rsid w:val="002B663A"/>
    <w:rsid w:val="002C32AA"/>
    <w:rsid w:val="003460CE"/>
    <w:rsid w:val="00381AB7"/>
    <w:rsid w:val="00410346"/>
    <w:rsid w:val="004906A8"/>
    <w:rsid w:val="00500A40"/>
    <w:rsid w:val="005B7536"/>
    <w:rsid w:val="00616979"/>
    <w:rsid w:val="00656051"/>
    <w:rsid w:val="00656550"/>
    <w:rsid w:val="0068388D"/>
    <w:rsid w:val="006841B1"/>
    <w:rsid w:val="0069297D"/>
    <w:rsid w:val="006A7521"/>
    <w:rsid w:val="006C75CC"/>
    <w:rsid w:val="006E0699"/>
    <w:rsid w:val="00721ED9"/>
    <w:rsid w:val="00732038"/>
    <w:rsid w:val="007455EE"/>
    <w:rsid w:val="00746C1F"/>
    <w:rsid w:val="00765A9D"/>
    <w:rsid w:val="00772476"/>
    <w:rsid w:val="00841354"/>
    <w:rsid w:val="00843C85"/>
    <w:rsid w:val="0086115B"/>
    <w:rsid w:val="00862FBA"/>
    <w:rsid w:val="00896E6F"/>
    <w:rsid w:val="008A7004"/>
    <w:rsid w:val="008B6001"/>
    <w:rsid w:val="00971655"/>
    <w:rsid w:val="00983024"/>
    <w:rsid w:val="009E591F"/>
    <w:rsid w:val="00A05778"/>
    <w:rsid w:val="00A1112D"/>
    <w:rsid w:val="00AE764F"/>
    <w:rsid w:val="00B268A9"/>
    <w:rsid w:val="00B648A0"/>
    <w:rsid w:val="00BA23DA"/>
    <w:rsid w:val="00BE159F"/>
    <w:rsid w:val="00C06739"/>
    <w:rsid w:val="00C54641"/>
    <w:rsid w:val="00C7301F"/>
    <w:rsid w:val="00C76943"/>
    <w:rsid w:val="00CB7DC2"/>
    <w:rsid w:val="00D4755B"/>
    <w:rsid w:val="00D7432E"/>
    <w:rsid w:val="00D92CB3"/>
    <w:rsid w:val="00DC4E95"/>
    <w:rsid w:val="00DE159A"/>
    <w:rsid w:val="00DE499B"/>
    <w:rsid w:val="00E13B90"/>
    <w:rsid w:val="00E21ADA"/>
    <w:rsid w:val="00E26DB2"/>
    <w:rsid w:val="00E658E1"/>
    <w:rsid w:val="00ED2C19"/>
    <w:rsid w:val="00EE789F"/>
    <w:rsid w:val="00F0671B"/>
    <w:rsid w:val="00F56CF6"/>
    <w:rsid w:val="00FB28AF"/>
    <w:rsid w:val="00FC094B"/>
    <w:rsid w:val="00FD1D8C"/>
    <w:rsid w:val="00FE43CA"/>
    <w:rsid w:val="00FE488F"/>
    <w:rsid w:val="00FF4E63"/>
    <w:rsid w:val="198415C0"/>
    <w:rsid w:val="44791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2019-07-02T08:51:00Z</dcterms:created>
  <dc:creator>Zheng Zhongyu</dc:creator>
  <cp:lastModifiedBy>vertesyuan</cp:lastModifiedBy>
  <dcterms:modified xsi:type="dcterms:W3CDTF">2021-12-08T07:30:13Z</dcterms:modified>
  <dc:title>2015年社会工作专业硕士入学考试大纲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