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1620"/>
          <w:tab w:val="right" w:pos="3240"/>
        </w:tabs>
        <w:jc w:val="center"/>
        <w:rPr>
          <w:rFonts w:ascii="黑体" w:hAnsi="Times New Roman" w:eastAsia="黑体" w:cs="Times New Roman"/>
          <w:b/>
          <w:bCs/>
          <w:sz w:val="44"/>
          <w:szCs w:val="44"/>
        </w:rPr>
      </w:pPr>
      <w:r>
        <w:rPr>
          <w:rFonts w:hint="eastAsia" w:ascii="黑体" w:hAnsi="Times New Roman" w:eastAsia="黑体" w:cs="Times New Roman"/>
          <w:b/>
          <w:bCs/>
          <w:sz w:val="44"/>
          <w:szCs w:val="44"/>
        </w:rPr>
        <w:t>渤海大学</w:t>
      </w:r>
    </w:p>
    <w:p>
      <w:pPr>
        <w:spacing w:line="500" w:lineRule="exact"/>
        <w:jc w:val="center"/>
        <w:rPr>
          <w:rFonts w:hint="eastAsia" w:ascii="宋体" w:hAnsi="宋体" w:eastAsia="宋体" w:cs="Times New Roman"/>
          <w:b/>
          <w:bCs/>
          <w:sz w:val="32"/>
          <w:szCs w:val="32"/>
        </w:rPr>
      </w:pPr>
      <w:r>
        <w:rPr>
          <w:rFonts w:hint="eastAsia" w:ascii="宋体" w:hAnsi="宋体" w:eastAsia="宋体" w:cs="Times New Roman"/>
          <w:b/>
          <w:bCs/>
          <w:sz w:val="32"/>
          <w:szCs w:val="32"/>
        </w:rPr>
        <w:t>2022年硕士研究生入学考试自命题科目考试大纲</w:t>
      </w:r>
    </w:p>
    <w:p>
      <w:pPr>
        <w:spacing w:line="500" w:lineRule="exact"/>
        <w:jc w:val="center"/>
        <w:rPr>
          <w:rStyle w:val="12"/>
          <w:rFonts w:hint="eastAsia" w:ascii="宋体" w:hAnsi="宋体" w:cs="宋体"/>
          <w:color w:val="FF0000"/>
          <w:sz w:val="30"/>
          <w:szCs w:val="30"/>
          <w:u w:val="single"/>
          <w:shd w:val="clear" w:color="FFFFFF" w:fill="D9D9D9"/>
        </w:rPr>
      </w:pPr>
      <w:r>
        <w:rPr>
          <w:rFonts w:hint="eastAsia" w:cs="宋体"/>
          <w:b/>
          <w:bCs/>
          <w:color w:val="FF0000"/>
          <w:sz w:val="30"/>
          <w:szCs w:val="30"/>
          <w:u w:val="single"/>
          <w:shd w:val="clear" w:color="FFFFFF" w:fill="D9D9D9"/>
          <w:lang w:eastAsia="zh-CN"/>
        </w:rPr>
        <w:t>大纲所列项</w:t>
      </w:r>
      <w:r>
        <w:rPr>
          <w:rFonts w:hint="eastAsia" w:ascii="宋体" w:hAnsi="宋体" w:cs="宋体"/>
          <w:b/>
          <w:bCs/>
          <w:color w:val="FF0000"/>
          <w:sz w:val="30"/>
          <w:szCs w:val="30"/>
          <w:u w:val="single"/>
          <w:shd w:val="clear" w:color="FFFFFF" w:fill="D9D9D9"/>
        </w:rPr>
        <w:t>是考生需要掌握的基本内容</w:t>
      </w:r>
      <w:r>
        <w:rPr>
          <w:rFonts w:hint="eastAsia" w:cs="宋体"/>
          <w:b/>
          <w:bCs/>
          <w:color w:val="FF0000"/>
          <w:sz w:val="30"/>
          <w:szCs w:val="30"/>
          <w:u w:val="single"/>
          <w:shd w:val="clear" w:color="FFFFFF" w:fill="D9D9D9"/>
          <w:lang w:eastAsia="zh-CN"/>
        </w:rPr>
        <w:t>，仅供复习参考使用</w:t>
      </w:r>
      <w:r>
        <w:rPr>
          <w:rFonts w:hint="eastAsia" w:ascii="宋体" w:hAnsi="宋体" w:cs="宋体"/>
          <w:b/>
          <w:bCs/>
          <w:color w:val="FF0000"/>
          <w:sz w:val="30"/>
          <w:szCs w:val="30"/>
          <w:u w:val="single"/>
          <w:shd w:val="clear" w:color="FFFFFF" w:fill="D9D9D9"/>
        </w:rPr>
        <w:t>。</w:t>
      </w:r>
    </w:p>
    <w:p>
      <w:pPr>
        <w:spacing w:line="500" w:lineRule="exact"/>
        <w:jc w:val="center"/>
        <w:rPr>
          <w:rFonts w:hint="eastAsia" w:ascii="宋体" w:hAnsi="宋体" w:eastAsia="宋体" w:cs="Times New Roman"/>
          <w:b/>
          <w:bCs/>
          <w:sz w:val="32"/>
          <w:szCs w:val="32"/>
        </w:rPr>
      </w:pPr>
      <w:bookmarkStart w:id="0" w:name="_GoBack"/>
      <w:bookmarkEnd w:id="0"/>
    </w:p>
    <w:p>
      <w:pPr>
        <w:spacing w:line="360" w:lineRule="auto"/>
        <w:jc w:val="left"/>
        <w:rPr>
          <w:rFonts w:ascii="Times New Roman" w:hAnsi="Times New Roman" w:eastAsia="宋体" w:cs="Times New Roman"/>
          <w:b/>
          <w:sz w:val="24"/>
          <w:szCs w:val="24"/>
        </w:rPr>
      </w:pPr>
      <w:r>
        <w:rPr>
          <w:rFonts w:hint="eastAsia" w:ascii="Times New Roman" w:hAnsi="Times New Roman" w:eastAsia="宋体" w:cs="Times New Roman"/>
          <w:b/>
          <w:sz w:val="24"/>
          <w:szCs w:val="24"/>
        </w:rPr>
        <w:t>科目</w:t>
      </w:r>
      <w:r>
        <w:rPr>
          <w:rFonts w:ascii="Times New Roman" w:hAnsi="Times New Roman" w:eastAsia="宋体" w:cs="Times New Roman"/>
          <w:b/>
          <w:sz w:val="24"/>
          <w:szCs w:val="24"/>
        </w:rPr>
        <w:t>代码：</w:t>
      </w:r>
      <w:r>
        <w:rPr>
          <w:rFonts w:hint="eastAsia" w:ascii="Times New Roman" w:hAnsi="Times New Roman" w:eastAsia="宋体" w:cs="Times New Roman"/>
          <w:b/>
          <w:sz w:val="24"/>
          <w:szCs w:val="24"/>
        </w:rPr>
        <w:t>912</w:t>
      </w:r>
    </w:p>
    <w:p>
      <w:pPr>
        <w:spacing w:line="360" w:lineRule="auto"/>
        <w:jc w:val="left"/>
        <w:rPr>
          <w:rFonts w:ascii="Times New Roman" w:hAnsi="Times New Roman" w:eastAsia="宋体" w:cs="Times New Roman"/>
          <w:bCs/>
          <w:sz w:val="24"/>
          <w:szCs w:val="24"/>
          <w:u w:val="single"/>
        </w:rPr>
      </w:pPr>
      <w:r>
        <w:rPr>
          <w:rFonts w:hint="eastAsia" w:ascii="Times New Roman" w:hAnsi="Times New Roman" w:eastAsia="宋体" w:cs="Times New Roman"/>
          <w:b/>
          <w:sz w:val="24"/>
          <w:szCs w:val="24"/>
        </w:rPr>
        <w:t>科目名称：中西方音乐史</w:t>
      </w:r>
    </w:p>
    <w:p>
      <w:pPr>
        <w:pStyle w:val="2"/>
        <w:rPr>
          <w:rFonts w:ascii="宋体" w:hAnsi="宋体" w:eastAsia="宋体"/>
        </w:rPr>
      </w:pPr>
      <w:r>
        <w:rPr>
          <w:rFonts w:hint="eastAsia" w:ascii="宋体" w:hAnsi="宋体" w:eastAsia="宋体"/>
        </w:rPr>
        <w:t>一、考查目标</w:t>
      </w:r>
    </w:p>
    <w:p>
      <w:pPr>
        <w:spacing w:line="360" w:lineRule="auto"/>
        <w:ind w:firstLine="480" w:firstLineChars="200"/>
        <w:jc w:val="left"/>
        <w:rPr>
          <w:rFonts w:ascii="宋体" w:hAnsi="宋体" w:eastAsia="宋体"/>
          <w:bCs/>
          <w:sz w:val="24"/>
        </w:rPr>
      </w:pPr>
      <w:r>
        <w:rPr>
          <w:rFonts w:hint="eastAsia" w:ascii="宋体" w:hAnsi="宋体" w:eastAsia="宋体"/>
          <w:bCs/>
          <w:sz w:val="24"/>
        </w:rPr>
        <w:t>攻读学科教学（音乐）专业型硕士研究生入学考试中西方音乐史科目考试内容包括中国音乐史和西方音乐史两门学科基础课程，要求考生系统掌握相关学科的基本知识、基础理论和基本方法，并能运用相关理论和方法分析、解决实际问题。</w:t>
      </w:r>
    </w:p>
    <w:p>
      <w:pPr>
        <w:pStyle w:val="2"/>
        <w:rPr>
          <w:rFonts w:ascii="宋体" w:hAnsi="宋体" w:eastAsia="宋体"/>
        </w:rPr>
      </w:pPr>
      <w:r>
        <w:rPr>
          <w:rFonts w:hint="eastAsia" w:ascii="宋体" w:hAnsi="宋体" w:eastAsia="宋体"/>
        </w:rPr>
        <w:t>二、考试形式与试卷结构</w:t>
      </w:r>
    </w:p>
    <w:p>
      <w:pPr>
        <w:spacing w:line="360" w:lineRule="auto"/>
        <w:rPr>
          <w:rFonts w:ascii="宋体" w:hAnsi="宋体" w:eastAsia="宋体" w:cs="宋体"/>
          <w:b/>
          <w:sz w:val="24"/>
          <w:szCs w:val="24"/>
        </w:rPr>
      </w:pPr>
      <w:r>
        <w:rPr>
          <w:rFonts w:hint="eastAsia" w:ascii="宋体" w:hAnsi="宋体" w:eastAsia="宋体" w:cs="宋体"/>
          <w:b/>
          <w:sz w:val="24"/>
          <w:szCs w:val="24"/>
        </w:rPr>
        <w:t>（一）试卷成绩及考试时间</w:t>
      </w:r>
    </w:p>
    <w:p>
      <w:pPr>
        <w:spacing w:line="360" w:lineRule="auto"/>
        <w:rPr>
          <w:rFonts w:ascii="宋体" w:hAnsi="宋体" w:eastAsia="宋体" w:cs="宋体"/>
          <w:sz w:val="24"/>
          <w:szCs w:val="24"/>
        </w:rPr>
      </w:pPr>
      <w:r>
        <w:rPr>
          <w:rFonts w:hint="eastAsia" w:ascii="宋体" w:hAnsi="宋体" w:eastAsia="宋体" w:cs="宋体"/>
          <w:sz w:val="24"/>
          <w:szCs w:val="24"/>
        </w:rPr>
        <w:t>本试卷满分为150分，考试时间为180分钟</w:t>
      </w:r>
    </w:p>
    <w:p>
      <w:pPr>
        <w:spacing w:line="360" w:lineRule="auto"/>
        <w:rPr>
          <w:rFonts w:ascii="宋体" w:hAnsi="宋体" w:eastAsia="宋体" w:cs="宋体"/>
          <w:b/>
          <w:sz w:val="24"/>
          <w:szCs w:val="24"/>
        </w:rPr>
      </w:pPr>
      <w:r>
        <w:rPr>
          <w:rFonts w:ascii="宋体" w:hAnsi="宋体" w:eastAsia="宋体" w:cs="宋体"/>
          <w:b/>
          <w:sz w:val="24"/>
          <w:szCs w:val="24"/>
        </w:rPr>
        <w:t>（二）答题方式</w:t>
      </w:r>
    </w:p>
    <w:p>
      <w:pPr>
        <w:spacing w:line="360" w:lineRule="auto"/>
        <w:rPr>
          <w:rFonts w:ascii="宋体" w:hAnsi="宋体" w:eastAsia="宋体" w:cs="宋体"/>
          <w:sz w:val="24"/>
          <w:szCs w:val="24"/>
        </w:rPr>
      </w:pPr>
      <w:r>
        <w:rPr>
          <w:rFonts w:hint="eastAsia" w:ascii="宋体" w:hAnsi="宋体" w:eastAsia="宋体" w:cs="宋体"/>
          <w:sz w:val="24"/>
          <w:szCs w:val="24"/>
        </w:rPr>
        <w:t>答题方式为闭卷、笔试。</w:t>
      </w:r>
    </w:p>
    <w:p>
      <w:pPr>
        <w:spacing w:line="360" w:lineRule="auto"/>
        <w:rPr>
          <w:rFonts w:ascii="宋体" w:hAnsi="宋体" w:eastAsia="宋体" w:cs="宋体"/>
          <w:b/>
          <w:sz w:val="24"/>
          <w:szCs w:val="24"/>
        </w:rPr>
      </w:pPr>
      <w:r>
        <w:rPr>
          <w:rFonts w:hint="eastAsia" w:ascii="宋体" w:hAnsi="宋体" w:eastAsia="宋体" w:cs="宋体"/>
          <w:b/>
          <w:sz w:val="24"/>
          <w:szCs w:val="24"/>
        </w:rPr>
        <w:t>（三）试卷内容结构</w:t>
      </w:r>
    </w:p>
    <w:p>
      <w:pPr>
        <w:spacing w:line="360" w:lineRule="auto"/>
        <w:rPr>
          <w:rFonts w:ascii="宋体" w:hAnsi="宋体" w:eastAsia="宋体" w:cs="宋体"/>
          <w:sz w:val="24"/>
          <w:szCs w:val="24"/>
        </w:rPr>
      </w:pPr>
      <w:r>
        <w:rPr>
          <w:rFonts w:hint="eastAsia" w:ascii="宋体" w:hAnsi="宋体" w:eastAsia="宋体" w:cs="宋体"/>
          <w:sz w:val="24"/>
          <w:szCs w:val="24"/>
        </w:rPr>
        <w:t>各部分内容所占分值为：</w:t>
      </w:r>
    </w:p>
    <w:p>
      <w:pPr>
        <w:spacing w:line="360" w:lineRule="auto"/>
        <w:rPr>
          <w:rFonts w:ascii="宋体" w:hAnsi="宋体" w:eastAsia="宋体" w:cs="宋体"/>
          <w:sz w:val="24"/>
          <w:szCs w:val="24"/>
        </w:rPr>
      </w:pPr>
      <w:r>
        <w:rPr>
          <w:rFonts w:hint="eastAsia" w:ascii="宋体" w:hAnsi="宋体" w:eastAsia="宋体" w:cs="宋体"/>
          <w:sz w:val="24"/>
          <w:szCs w:val="24"/>
        </w:rPr>
        <w:t>中国音乐史占比总分的50%左右；</w:t>
      </w:r>
    </w:p>
    <w:p>
      <w:pPr>
        <w:spacing w:line="360" w:lineRule="auto"/>
        <w:rPr>
          <w:rFonts w:ascii="宋体" w:hAnsi="宋体" w:eastAsia="宋体" w:cs="宋体"/>
          <w:sz w:val="24"/>
          <w:szCs w:val="24"/>
        </w:rPr>
      </w:pPr>
      <w:r>
        <w:rPr>
          <w:rFonts w:hint="eastAsia" w:ascii="宋体" w:hAnsi="宋体" w:eastAsia="宋体" w:cs="宋体"/>
          <w:sz w:val="24"/>
          <w:szCs w:val="24"/>
        </w:rPr>
        <w:t>西方音乐史占比总分的50%左右；</w:t>
      </w:r>
    </w:p>
    <w:p>
      <w:pPr>
        <w:spacing w:line="360" w:lineRule="auto"/>
        <w:rPr>
          <w:rFonts w:ascii="宋体" w:hAnsi="宋体" w:eastAsia="宋体" w:cs="宋体"/>
          <w:b/>
          <w:sz w:val="24"/>
          <w:szCs w:val="24"/>
        </w:rPr>
      </w:pPr>
      <w:r>
        <w:rPr>
          <w:rFonts w:hint="eastAsia" w:ascii="宋体" w:hAnsi="宋体" w:eastAsia="宋体" w:cs="宋体"/>
          <w:b/>
          <w:sz w:val="24"/>
          <w:szCs w:val="24"/>
        </w:rPr>
        <w:t>（四）试卷题型结构</w:t>
      </w:r>
    </w:p>
    <w:p>
      <w:pPr>
        <w:spacing w:line="360" w:lineRule="auto"/>
        <w:rPr>
          <w:rFonts w:ascii="宋体" w:hAnsi="宋体" w:eastAsia="宋体" w:cs="宋体"/>
          <w:sz w:val="24"/>
          <w:szCs w:val="24"/>
        </w:rPr>
      </w:pPr>
      <w:r>
        <w:rPr>
          <w:rFonts w:hint="eastAsia" w:ascii="宋体" w:hAnsi="宋体" w:eastAsia="宋体" w:cs="宋体"/>
          <w:sz w:val="24"/>
          <w:szCs w:val="24"/>
        </w:rPr>
        <w:t>试卷题型结构如下：</w:t>
      </w:r>
    </w:p>
    <w:p>
      <w:pPr>
        <w:spacing w:line="360" w:lineRule="auto"/>
        <w:rPr>
          <w:rFonts w:ascii="宋体" w:hAnsi="宋体" w:eastAsia="宋体" w:cs="宋体"/>
          <w:sz w:val="24"/>
          <w:szCs w:val="24"/>
        </w:rPr>
      </w:pPr>
      <w:r>
        <w:rPr>
          <w:rFonts w:hint="eastAsia" w:ascii="宋体" w:hAnsi="宋体" w:eastAsia="宋体" w:cs="宋体"/>
          <w:sz w:val="24"/>
          <w:szCs w:val="24"/>
        </w:rPr>
        <w:t>中国音乐史部分 填空题 、</w:t>
      </w:r>
      <w:r>
        <w:rPr>
          <w:rFonts w:ascii="宋体" w:hAnsi="宋体" w:eastAsia="宋体" w:cs="宋体"/>
          <w:sz w:val="24"/>
          <w:szCs w:val="24"/>
        </w:rPr>
        <w:t>判断题</w:t>
      </w:r>
      <w:r>
        <w:rPr>
          <w:rFonts w:hint="eastAsia" w:ascii="宋体" w:hAnsi="宋体" w:eastAsia="宋体" w:cs="宋体"/>
          <w:sz w:val="24"/>
          <w:szCs w:val="24"/>
        </w:rPr>
        <w:t>、</w:t>
      </w:r>
      <w:r>
        <w:rPr>
          <w:rFonts w:ascii="宋体" w:hAnsi="宋体" w:eastAsia="宋体" w:cs="宋体"/>
          <w:sz w:val="24"/>
          <w:szCs w:val="24"/>
        </w:rPr>
        <w:t>单项选择题</w:t>
      </w:r>
      <w:r>
        <w:rPr>
          <w:rFonts w:hint="eastAsia" w:ascii="宋体" w:hAnsi="宋体" w:eastAsia="宋体" w:cs="宋体"/>
          <w:sz w:val="24"/>
          <w:szCs w:val="24"/>
        </w:rPr>
        <w:t>、</w:t>
      </w:r>
      <w:r>
        <w:rPr>
          <w:rFonts w:ascii="宋体" w:hAnsi="宋体" w:eastAsia="宋体" w:cs="宋体"/>
          <w:sz w:val="24"/>
          <w:szCs w:val="24"/>
        </w:rPr>
        <w:t>名词解释题</w:t>
      </w:r>
      <w:r>
        <w:rPr>
          <w:rFonts w:hint="eastAsia" w:ascii="宋体" w:hAnsi="宋体" w:eastAsia="宋体" w:cs="宋体"/>
          <w:sz w:val="24"/>
          <w:szCs w:val="24"/>
        </w:rPr>
        <w:t>、</w:t>
      </w:r>
      <w:r>
        <w:rPr>
          <w:rFonts w:ascii="宋体" w:hAnsi="宋体" w:eastAsia="宋体" w:cs="宋体"/>
          <w:sz w:val="24"/>
          <w:szCs w:val="24"/>
        </w:rPr>
        <w:t>简答</w:t>
      </w:r>
      <w:r>
        <w:rPr>
          <w:rFonts w:hint="eastAsia" w:ascii="宋体" w:hAnsi="宋体" w:eastAsia="宋体" w:cs="宋体"/>
          <w:sz w:val="24"/>
          <w:szCs w:val="24"/>
        </w:rPr>
        <w:t>、论述</w:t>
      </w:r>
      <w:r>
        <w:rPr>
          <w:rFonts w:ascii="宋体" w:hAnsi="宋体" w:eastAsia="宋体" w:cs="宋体"/>
          <w:sz w:val="24"/>
          <w:szCs w:val="24"/>
        </w:rPr>
        <w:t>题</w:t>
      </w:r>
      <w:r>
        <w:rPr>
          <w:rFonts w:hint="eastAsia" w:ascii="宋体" w:hAnsi="宋体" w:eastAsia="宋体" w:cs="宋体"/>
          <w:sz w:val="24"/>
          <w:szCs w:val="24"/>
        </w:rPr>
        <w:t>等。</w:t>
      </w:r>
    </w:p>
    <w:p>
      <w:pPr>
        <w:spacing w:line="360" w:lineRule="auto"/>
        <w:rPr>
          <w:rFonts w:ascii="宋体" w:hAnsi="宋体" w:eastAsia="宋体" w:cs="宋体"/>
          <w:sz w:val="24"/>
          <w:szCs w:val="24"/>
        </w:rPr>
      </w:pPr>
      <w:r>
        <w:rPr>
          <w:rFonts w:hint="eastAsia" w:ascii="宋体" w:hAnsi="宋体" w:eastAsia="宋体" w:cs="宋体"/>
          <w:sz w:val="24"/>
          <w:szCs w:val="24"/>
        </w:rPr>
        <w:t>西方音乐史部分 填空题 、</w:t>
      </w:r>
      <w:r>
        <w:rPr>
          <w:rFonts w:ascii="宋体" w:hAnsi="宋体" w:eastAsia="宋体" w:cs="宋体"/>
          <w:sz w:val="24"/>
          <w:szCs w:val="24"/>
        </w:rPr>
        <w:t>判断题</w:t>
      </w:r>
      <w:r>
        <w:rPr>
          <w:rFonts w:hint="eastAsia" w:ascii="宋体" w:hAnsi="宋体" w:eastAsia="宋体" w:cs="宋体"/>
          <w:sz w:val="24"/>
          <w:szCs w:val="24"/>
        </w:rPr>
        <w:t>、</w:t>
      </w:r>
      <w:r>
        <w:rPr>
          <w:rFonts w:ascii="宋体" w:hAnsi="宋体" w:eastAsia="宋体" w:cs="宋体"/>
          <w:sz w:val="24"/>
          <w:szCs w:val="24"/>
        </w:rPr>
        <w:t>单项选择题</w:t>
      </w:r>
      <w:r>
        <w:rPr>
          <w:rFonts w:hint="eastAsia" w:ascii="宋体" w:hAnsi="宋体" w:eastAsia="宋体" w:cs="宋体"/>
          <w:sz w:val="24"/>
          <w:szCs w:val="24"/>
        </w:rPr>
        <w:t>、</w:t>
      </w:r>
      <w:r>
        <w:rPr>
          <w:rFonts w:ascii="宋体" w:hAnsi="宋体" w:eastAsia="宋体" w:cs="宋体"/>
          <w:sz w:val="24"/>
          <w:szCs w:val="24"/>
        </w:rPr>
        <w:t>名词解释题</w:t>
      </w:r>
      <w:r>
        <w:rPr>
          <w:rFonts w:hint="eastAsia" w:ascii="宋体" w:hAnsi="宋体" w:eastAsia="宋体" w:cs="宋体"/>
          <w:sz w:val="24"/>
          <w:szCs w:val="24"/>
        </w:rPr>
        <w:t>、</w:t>
      </w:r>
      <w:r>
        <w:rPr>
          <w:rFonts w:ascii="宋体" w:hAnsi="宋体" w:eastAsia="宋体" w:cs="宋体"/>
          <w:sz w:val="24"/>
          <w:szCs w:val="24"/>
        </w:rPr>
        <w:t>简答</w:t>
      </w:r>
      <w:r>
        <w:rPr>
          <w:rFonts w:hint="eastAsia" w:ascii="宋体" w:hAnsi="宋体" w:eastAsia="宋体" w:cs="宋体"/>
          <w:sz w:val="24"/>
          <w:szCs w:val="24"/>
        </w:rPr>
        <w:t>、论述</w:t>
      </w:r>
      <w:r>
        <w:rPr>
          <w:rFonts w:ascii="宋体" w:hAnsi="宋体" w:eastAsia="宋体" w:cs="宋体"/>
          <w:sz w:val="24"/>
          <w:szCs w:val="24"/>
        </w:rPr>
        <w:t>题</w:t>
      </w:r>
      <w:r>
        <w:rPr>
          <w:rFonts w:hint="eastAsia" w:ascii="宋体" w:hAnsi="宋体" w:eastAsia="宋体" w:cs="宋体"/>
          <w:sz w:val="24"/>
          <w:szCs w:val="24"/>
        </w:rPr>
        <w:t>等。</w:t>
      </w:r>
    </w:p>
    <w:p>
      <w:pPr>
        <w:pStyle w:val="2"/>
        <w:rPr>
          <w:rFonts w:ascii="宋体" w:hAnsi="宋体" w:eastAsia="宋体"/>
        </w:rPr>
      </w:pPr>
      <w:r>
        <w:rPr>
          <w:rFonts w:hint="eastAsia" w:ascii="宋体" w:hAnsi="宋体" w:eastAsia="宋体"/>
        </w:rPr>
        <w:t>三、考查范围</w:t>
      </w:r>
    </w:p>
    <w:p>
      <w:pPr>
        <w:pStyle w:val="3"/>
        <w:jc w:val="center"/>
      </w:pPr>
      <w:r>
        <w:rPr>
          <w:rFonts w:hint="eastAsia"/>
        </w:rPr>
        <w:t>中国音乐史</w:t>
      </w: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考查目标</w:t>
      </w:r>
    </w:p>
    <w:p>
      <w:pPr>
        <w:spacing w:line="360" w:lineRule="auto"/>
        <w:rPr>
          <w:rFonts w:ascii="宋体" w:hAnsi="宋体" w:eastAsia="宋体" w:cs="宋体"/>
          <w:sz w:val="24"/>
          <w:szCs w:val="24"/>
        </w:rPr>
      </w:pPr>
      <w:r>
        <w:rPr>
          <w:rFonts w:hint="eastAsia" w:ascii="宋体" w:hAnsi="宋体" w:eastAsia="宋体" w:cs="宋体"/>
          <w:sz w:val="24"/>
          <w:szCs w:val="24"/>
        </w:rPr>
        <w:t>1.系统掌握教育学原理的基础知识、基本概念、基本理论。</w:t>
      </w:r>
    </w:p>
    <w:p>
      <w:pPr>
        <w:spacing w:line="360" w:lineRule="auto"/>
        <w:rPr>
          <w:rFonts w:ascii="宋体" w:hAnsi="宋体" w:eastAsia="宋体" w:cs="宋体"/>
          <w:sz w:val="24"/>
          <w:szCs w:val="24"/>
        </w:rPr>
      </w:pPr>
      <w:r>
        <w:rPr>
          <w:rFonts w:hint="eastAsia" w:ascii="宋体" w:hAnsi="宋体" w:eastAsia="宋体" w:cs="宋体"/>
          <w:sz w:val="24"/>
          <w:szCs w:val="24"/>
        </w:rPr>
        <w:t>2.理解不同时期音乐历史的发展现象，掌握史料。</w:t>
      </w:r>
    </w:p>
    <w:p>
      <w:pPr>
        <w:spacing w:line="360" w:lineRule="auto"/>
        <w:rPr>
          <w:rFonts w:ascii="宋体" w:hAnsi="宋体" w:eastAsia="宋体" w:cs="宋体"/>
          <w:sz w:val="24"/>
          <w:szCs w:val="24"/>
        </w:rPr>
      </w:pPr>
      <w:r>
        <w:rPr>
          <w:rFonts w:hint="eastAsia" w:ascii="宋体" w:hAnsi="宋体" w:eastAsia="宋体" w:cs="宋体"/>
          <w:sz w:val="24"/>
          <w:szCs w:val="24"/>
        </w:rPr>
        <w:t>3. 能运用相关理论和方法分析，解决实际问题。</w:t>
      </w: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考查内容</w:t>
      </w: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（注：以“*”表示命题热度，分三个等级，“*”越多表示往年命题热度越高）</w:t>
      </w:r>
    </w:p>
    <w:p>
      <w:pPr>
        <w:autoSpaceDE w:val="0"/>
        <w:autoSpaceDN w:val="0"/>
        <w:adjustRightInd w:val="0"/>
        <w:spacing w:line="360" w:lineRule="auto"/>
        <w:jc w:val="left"/>
        <w:rPr>
          <w:rFonts w:ascii="Times New Roman" w:hAnsi="Times New Roman" w:eastAsia="TimesNewRomanPS-BoldMT" w:cs="Times New Roman"/>
          <w:b/>
          <w:bCs/>
          <w:kern w:val="0"/>
          <w:sz w:val="24"/>
          <w:szCs w:val="24"/>
        </w:rPr>
      </w:pPr>
      <w:r>
        <w:rPr>
          <w:rFonts w:hint="eastAsia" w:ascii="Times New Roman" w:hAnsi="Times New Roman" w:eastAsia="TimesNewRomanPS-BoldMT" w:cs="Times New Roman"/>
          <w:b/>
          <w:bCs/>
          <w:kern w:val="0"/>
          <w:sz w:val="24"/>
          <w:szCs w:val="24"/>
        </w:rPr>
        <w:t>第一章 中国上古音乐</w:t>
      </w:r>
    </w:p>
    <w:p>
      <w:pPr>
        <w:spacing w:line="360" w:lineRule="auto"/>
        <w:rPr>
          <w:rFonts w:ascii="宋体" w:hAnsi="宋体" w:eastAsia="宋体" w:cs="宋体"/>
          <w:sz w:val="24"/>
          <w:szCs w:val="24"/>
        </w:rPr>
      </w:pPr>
      <w:r>
        <w:rPr>
          <w:rFonts w:hint="eastAsia" w:ascii="宋体" w:hAnsi="宋体" w:eastAsia="宋体" w:cs="宋体"/>
          <w:sz w:val="24"/>
          <w:szCs w:val="24"/>
        </w:rPr>
        <w:t>1.1 概述</w:t>
      </w:r>
    </w:p>
    <w:p>
      <w:pPr>
        <w:spacing w:line="360" w:lineRule="auto"/>
        <w:rPr>
          <w:rFonts w:ascii="宋体" w:hAnsi="宋体" w:eastAsia="宋体" w:cs="宋体"/>
          <w:sz w:val="24"/>
          <w:szCs w:val="24"/>
        </w:rPr>
      </w:pPr>
      <w:r>
        <w:rPr>
          <w:rFonts w:hint="eastAsia" w:ascii="宋体" w:hAnsi="宋体" w:eastAsia="宋体" w:cs="宋体"/>
          <w:sz w:val="24"/>
          <w:szCs w:val="24"/>
        </w:rPr>
        <w:t>1.2 音乐起源和先秦律学*</w:t>
      </w:r>
    </w:p>
    <w:p>
      <w:pPr>
        <w:spacing w:line="360" w:lineRule="auto"/>
        <w:rPr>
          <w:rFonts w:ascii="宋体" w:hAnsi="宋体" w:eastAsia="宋体" w:cs="宋体"/>
          <w:sz w:val="24"/>
          <w:szCs w:val="24"/>
        </w:rPr>
      </w:pPr>
      <w:r>
        <w:rPr>
          <w:rFonts w:hint="eastAsia" w:ascii="宋体" w:hAnsi="宋体" w:eastAsia="宋体" w:cs="宋体"/>
          <w:sz w:val="24"/>
          <w:szCs w:val="24"/>
        </w:rPr>
        <w:t>1.3 远古和先秦乐舞**</w:t>
      </w:r>
    </w:p>
    <w:p>
      <w:pPr>
        <w:spacing w:line="360" w:lineRule="auto"/>
        <w:rPr>
          <w:rFonts w:ascii="宋体" w:hAnsi="宋体" w:eastAsia="宋体" w:cs="宋体"/>
          <w:sz w:val="24"/>
          <w:szCs w:val="24"/>
        </w:rPr>
      </w:pPr>
      <w:r>
        <w:rPr>
          <w:rFonts w:hint="eastAsia" w:ascii="宋体" w:hAnsi="宋体" w:eastAsia="宋体" w:cs="宋体"/>
          <w:sz w:val="24"/>
          <w:szCs w:val="24"/>
        </w:rPr>
        <w:t>1.4 西周的礼乐制度**</w:t>
      </w:r>
    </w:p>
    <w:p>
      <w:pPr>
        <w:spacing w:line="360" w:lineRule="auto"/>
        <w:rPr>
          <w:rFonts w:ascii="宋体" w:hAnsi="宋体" w:eastAsia="宋体" w:cs="宋体"/>
          <w:sz w:val="24"/>
          <w:szCs w:val="24"/>
        </w:rPr>
      </w:pPr>
      <w:r>
        <w:rPr>
          <w:rFonts w:hint="eastAsia" w:ascii="宋体" w:hAnsi="宋体" w:eastAsia="宋体" w:cs="宋体"/>
          <w:sz w:val="24"/>
          <w:szCs w:val="24"/>
        </w:rPr>
        <w:t>1.5《诗》的《楚声》*</w:t>
      </w:r>
    </w:p>
    <w:p>
      <w:pPr>
        <w:spacing w:line="360" w:lineRule="auto"/>
        <w:rPr>
          <w:rFonts w:ascii="宋体" w:hAnsi="宋体" w:eastAsia="宋体" w:cs="宋体"/>
          <w:sz w:val="24"/>
          <w:szCs w:val="24"/>
        </w:rPr>
      </w:pPr>
      <w:r>
        <w:rPr>
          <w:rFonts w:hint="eastAsia" w:ascii="宋体" w:hAnsi="宋体" w:eastAsia="宋体" w:cs="宋体"/>
          <w:sz w:val="24"/>
          <w:szCs w:val="24"/>
        </w:rPr>
        <w:t>1.6 乐器与器乐</w:t>
      </w:r>
    </w:p>
    <w:p>
      <w:pPr>
        <w:spacing w:line="360" w:lineRule="auto"/>
        <w:rPr>
          <w:rFonts w:ascii="宋体" w:hAnsi="宋体" w:eastAsia="宋体" w:cs="宋体"/>
          <w:sz w:val="24"/>
          <w:szCs w:val="24"/>
        </w:rPr>
      </w:pPr>
      <w:r>
        <w:rPr>
          <w:rFonts w:hint="eastAsia" w:ascii="宋体" w:hAnsi="宋体" w:eastAsia="宋体" w:cs="宋体"/>
          <w:sz w:val="24"/>
          <w:szCs w:val="24"/>
        </w:rPr>
        <w:t>1.7 先秦音乐论著、音乐美学和《乐记》**</w:t>
      </w:r>
    </w:p>
    <w:p>
      <w:pPr>
        <w:autoSpaceDE w:val="0"/>
        <w:autoSpaceDN w:val="0"/>
        <w:adjustRightInd w:val="0"/>
        <w:spacing w:line="360" w:lineRule="auto"/>
        <w:jc w:val="left"/>
        <w:rPr>
          <w:rFonts w:ascii="Times New Roman" w:hAnsi="Times New Roman" w:eastAsia="TimesNewRomanPS-BoldMT" w:cs="Times New Roman"/>
          <w:b/>
          <w:bCs/>
          <w:kern w:val="0"/>
          <w:sz w:val="24"/>
          <w:szCs w:val="24"/>
        </w:rPr>
      </w:pPr>
      <w:r>
        <w:rPr>
          <w:rFonts w:hint="eastAsia" w:ascii="Times New Roman" w:hAnsi="Times New Roman" w:eastAsia="TimesNewRomanPS-BoldMT" w:cs="Times New Roman"/>
          <w:b/>
          <w:bCs/>
          <w:kern w:val="0"/>
          <w:sz w:val="24"/>
          <w:szCs w:val="24"/>
        </w:rPr>
        <w:t>第二章 中国中古音乐</w:t>
      </w:r>
    </w:p>
    <w:p>
      <w:pPr>
        <w:spacing w:line="360" w:lineRule="auto"/>
        <w:rPr>
          <w:rFonts w:ascii="宋体" w:hAnsi="宋体" w:eastAsia="宋体" w:cs="宋体"/>
          <w:sz w:val="24"/>
          <w:szCs w:val="24"/>
        </w:rPr>
      </w:pPr>
      <w:r>
        <w:rPr>
          <w:rFonts w:hint="eastAsia" w:ascii="宋体" w:hAnsi="宋体" w:eastAsia="宋体" w:cs="宋体"/>
          <w:sz w:val="24"/>
          <w:szCs w:val="24"/>
        </w:rPr>
        <w:t>2.1概述</w:t>
      </w:r>
    </w:p>
    <w:p>
      <w:pPr>
        <w:spacing w:line="360" w:lineRule="auto"/>
        <w:rPr>
          <w:rFonts w:ascii="宋体" w:hAnsi="宋体" w:eastAsia="宋体" w:cs="宋体"/>
          <w:sz w:val="24"/>
          <w:szCs w:val="24"/>
        </w:rPr>
      </w:pPr>
      <w:r>
        <w:rPr>
          <w:rFonts w:hint="eastAsia" w:ascii="宋体" w:hAnsi="宋体" w:eastAsia="宋体" w:cs="宋体"/>
          <w:sz w:val="24"/>
          <w:szCs w:val="24"/>
        </w:rPr>
        <w:t>2.2 乐府*</w:t>
      </w:r>
    </w:p>
    <w:p>
      <w:pPr>
        <w:spacing w:line="360" w:lineRule="auto"/>
        <w:rPr>
          <w:rFonts w:ascii="宋体" w:hAnsi="宋体" w:eastAsia="宋体" w:cs="宋体"/>
          <w:sz w:val="24"/>
          <w:szCs w:val="24"/>
        </w:rPr>
      </w:pPr>
      <w:r>
        <w:rPr>
          <w:rFonts w:hint="eastAsia" w:ascii="宋体" w:hAnsi="宋体" w:eastAsia="宋体" w:cs="宋体"/>
          <w:sz w:val="24"/>
          <w:szCs w:val="24"/>
        </w:rPr>
        <w:t>2.3 歌舞音乐</w:t>
      </w:r>
    </w:p>
    <w:p>
      <w:pPr>
        <w:spacing w:line="360" w:lineRule="auto"/>
        <w:rPr>
          <w:rFonts w:ascii="宋体" w:hAnsi="宋体" w:eastAsia="宋体" w:cs="宋体"/>
          <w:sz w:val="24"/>
          <w:szCs w:val="24"/>
        </w:rPr>
      </w:pPr>
      <w:r>
        <w:rPr>
          <w:rFonts w:hint="eastAsia" w:ascii="宋体" w:hAnsi="宋体" w:eastAsia="宋体" w:cs="宋体"/>
          <w:sz w:val="24"/>
          <w:szCs w:val="24"/>
        </w:rPr>
        <w:t>2.4 乐器与器乐*</w:t>
      </w:r>
    </w:p>
    <w:p>
      <w:pPr>
        <w:spacing w:line="360" w:lineRule="auto"/>
        <w:rPr>
          <w:rFonts w:ascii="宋体" w:hAnsi="宋体" w:eastAsia="宋体" w:cs="宋体"/>
          <w:sz w:val="24"/>
          <w:szCs w:val="24"/>
        </w:rPr>
      </w:pPr>
      <w:r>
        <w:rPr>
          <w:rFonts w:hint="eastAsia" w:ascii="宋体" w:hAnsi="宋体" w:eastAsia="宋体" w:cs="宋体"/>
          <w:sz w:val="24"/>
          <w:szCs w:val="24"/>
        </w:rPr>
        <w:t>2.5 中古乐律学和记谱法**</w:t>
      </w:r>
    </w:p>
    <w:p>
      <w:pPr>
        <w:spacing w:line="360" w:lineRule="auto"/>
        <w:rPr>
          <w:rFonts w:ascii="宋体" w:hAnsi="宋体" w:eastAsia="宋体" w:cs="宋体"/>
          <w:sz w:val="24"/>
          <w:szCs w:val="24"/>
        </w:rPr>
      </w:pPr>
      <w:r>
        <w:rPr>
          <w:rFonts w:hint="eastAsia" w:ascii="宋体" w:hAnsi="宋体" w:eastAsia="宋体" w:cs="宋体"/>
          <w:sz w:val="24"/>
          <w:szCs w:val="24"/>
        </w:rPr>
        <w:t>2.6 音乐美学思想***</w:t>
      </w:r>
    </w:p>
    <w:p>
      <w:pPr>
        <w:autoSpaceDE w:val="0"/>
        <w:autoSpaceDN w:val="0"/>
        <w:adjustRightInd w:val="0"/>
        <w:spacing w:line="360" w:lineRule="auto"/>
        <w:jc w:val="left"/>
        <w:rPr>
          <w:rFonts w:ascii="Times New Roman" w:hAnsi="Times New Roman" w:eastAsia="TimesNewRomanPS-BoldMT" w:cs="Times New Roman"/>
          <w:b/>
          <w:bCs/>
          <w:kern w:val="0"/>
          <w:sz w:val="24"/>
          <w:szCs w:val="24"/>
        </w:rPr>
      </w:pPr>
      <w:r>
        <w:rPr>
          <w:rFonts w:hint="eastAsia" w:ascii="Times New Roman" w:hAnsi="Times New Roman" w:eastAsia="TimesNewRomanPS-BoldMT" w:cs="Times New Roman"/>
          <w:b/>
          <w:bCs/>
          <w:kern w:val="0"/>
          <w:sz w:val="24"/>
          <w:szCs w:val="24"/>
        </w:rPr>
        <w:t>第三章 中国近古音乐</w:t>
      </w:r>
    </w:p>
    <w:p>
      <w:pPr>
        <w:spacing w:line="360" w:lineRule="auto"/>
        <w:rPr>
          <w:rFonts w:ascii="宋体" w:hAnsi="宋体" w:eastAsia="宋体" w:cs="宋体"/>
          <w:sz w:val="24"/>
          <w:szCs w:val="24"/>
        </w:rPr>
      </w:pPr>
      <w:r>
        <w:rPr>
          <w:rFonts w:hint="eastAsia" w:ascii="宋体" w:hAnsi="宋体" w:eastAsia="宋体" w:cs="宋体"/>
          <w:sz w:val="24"/>
          <w:szCs w:val="24"/>
        </w:rPr>
        <w:t>3.1 概述</w:t>
      </w:r>
    </w:p>
    <w:p>
      <w:pPr>
        <w:spacing w:line="360" w:lineRule="auto"/>
        <w:rPr>
          <w:rFonts w:ascii="宋体" w:hAnsi="宋体" w:eastAsia="宋体" w:cs="宋体"/>
          <w:sz w:val="24"/>
          <w:szCs w:val="24"/>
        </w:rPr>
      </w:pPr>
      <w:r>
        <w:rPr>
          <w:rFonts w:hint="eastAsia" w:ascii="宋体" w:hAnsi="宋体" w:eastAsia="宋体" w:cs="宋体"/>
          <w:sz w:val="24"/>
          <w:szCs w:val="24"/>
        </w:rPr>
        <w:t>3.2 音乐发展史料*</w:t>
      </w:r>
    </w:p>
    <w:p>
      <w:pPr>
        <w:spacing w:line="360" w:lineRule="auto"/>
        <w:rPr>
          <w:rFonts w:ascii="宋体" w:hAnsi="宋体" w:eastAsia="宋体" w:cs="宋体"/>
          <w:sz w:val="24"/>
          <w:szCs w:val="24"/>
        </w:rPr>
      </w:pPr>
      <w:r>
        <w:rPr>
          <w:rFonts w:hint="eastAsia" w:ascii="宋体" w:hAnsi="宋体" w:eastAsia="宋体" w:cs="宋体"/>
          <w:sz w:val="24"/>
          <w:szCs w:val="24"/>
        </w:rPr>
        <w:t>3.3 乐器与器乐*</w:t>
      </w:r>
    </w:p>
    <w:p>
      <w:pPr>
        <w:spacing w:line="360" w:lineRule="auto"/>
        <w:rPr>
          <w:rFonts w:ascii="宋体" w:hAnsi="宋体" w:eastAsia="宋体" w:cs="宋体"/>
          <w:sz w:val="24"/>
          <w:szCs w:val="24"/>
        </w:rPr>
      </w:pPr>
      <w:r>
        <w:rPr>
          <w:rFonts w:hint="eastAsia" w:ascii="宋体" w:hAnsi="宋体" w:eastAsia="宋体" w:cs="宋体"/>
          <w:sz w:val="24"/>
          <w:szCs w:val="24"/>
        </w:rPr>
        <w:t>3.4 宋元说唱音乐***</w:t>
      </w:r>
    </w:p>
    <w:p>
      <w:pPr>
        <w:spacing w:line="360" w:lineRule="auto"/>
        <w:rPr>
          <w:rFonts w:ascii="宋体" w:hAnsi="宋体" w:eastAsia="宋体" w:cs="宋体"/>
          <w:sz w:val="24"/>
          <w:szCs w:val="24"/>
        </w:rPr>
      </w:pPr>
      <w:r>
        <w:rPr>
          <w:rFonts w:hint="eastAsia" w:ascii="宋体" w:hAnsi="宋体" w:eastAsia="宋体" w:cs="宋体"/>
          <w:sz w:val="24"/>
          <w:szCs w:val="24"/>
        </w:rPr>
        <w:t>3.5戏曲音乐***</w:t>
      </w:r>
    </w:p>
    <w:p>
      <w:pPr>
        <w:spacing w:line="360" w:lineRule="auto"/>
        <w:rPr>
          <w:rFonts w:ascii="宋体" w:hAnsi="宋体" w:eastAsia="宋体" w:cs="宋体"/>
          <w:sz w:val="24"/>
          <w:szCs w:val="24"/>
        </w:rPr>
      </w:pPr>
      <w:r>
        <w:rPr>
          <w:rFonts w:hint="eastAsia" w:ascii="宋体" w:hAnsi="宋体" w:eastAsia="宋体" w:cs="宋体"/>
          <w:sz w:val="24"/>
          <w:szCs w:val="24"/>
        </w:rPr>
        <w:t>3.6 朱载堉的《新法密率》——十二平均律*</w:t>
      </w:r>
    </w:p>
    <w:p>
      <w:pPr>
        <w:spacing w:line="360" w:lineRule="auto"/>
        <w:rPr>
          <w:rFonts w:ascii="宋体" w:hAnsi="宋体" w:eastAsia="宋体" w:cs="宋体"/>
          <w:sz w:val="24"/>
          <w:szCs w:val="24"/>
        </w:rPr>
      </w:pPr>
      <w:r>
        <w:rPr>
          <w:rFonts w:hint="eastAsia" w:ascii="宋体" w:hAnsi="宋体" w:eastAsia="宋体" w:cs="宋体"/>
          <w:sz w:val="24"/>
          <w:szCs w:val="24"/>
        </w:rPr>
        <w:t>3.7 音乐论著*</w:t>
      </w:r>
    </w:p>
    <w:p>
      <w:pPr>
        <w:autoSpaceDE w:val="0"/>
        <w:autoSpaceDN w:val="0"/>
        <w:adjustRightInd w:val="0"/>
        <w:spacing w:line="360" w:lineRule="auto"/>
        <w:jc w:val="left"/>
        <w:rPr>
          <w:rFonts w:ascii="Times New Roman" w:hAnsi="Times New Roman" w:eastAsia="TimesNewRomanPS-BoldMT" w:cs="Times New Roman"/>
          <w:b/>
          <w:bCs/>
          <w:kern w:val="0"/>
          <w:sz w:val="24"/>
          <w:szCs w:val="24"/>
        </w:rPr>
      </w:pPr>
      <w:r>
        <w:rPr>
          <w:rFonts w:hint="eastAsia" w:ascii="Times New Roman" w:hAnsi="Times New Roman" w:eastAsia="TimesNewRomanPS-BoldMT" w:cs="Times New Roman"/>
          <w:b/>
          <w:bCs/>
          <w:kern w:val="0"/>
          <w:sz w:val="24"/>
          <w:szCs w:val="24"/>
        </w:rPr>
        <w:t>第四章 中国近代音乐</w:t>
      </w:r>
    </w:p>
    <w:p>
      <w:pPr>
        <w:spacing w:line="360" w:lineRule="auto"/>
        <w:rPr>
          <w:rFonts w:ascii="宋体" w:hAnsi="宋体" w:eastAsia="宋体" w:cs="宋体"/>
          <w:sz w:val="24"/>
          <w:szCs w:val="24"/>
        </w:rPr>
      </w:pPr>
      <w:r>
        <w:rPr>
          <w:rFonts w:hint="eastAsia" w:ascii="宋体" w:hAnsi="宋体" w:eastAsia="宋体" w:cs="宋体"/>
          <w:sz w:val="24"/>
          <w:szCs w:val="24"/>
        </w:rPr>
        <w:t>4.1 概述</w:t>
      </w:r>
    </w:p>
    <w:p>
      <w:pPr>
        <w:spacing w:line="360" w:lineRule="auto"/>
        <w:rPr>
          <w:rFonts w:ascii="宋体" w:hAnsi="宋体" w:eastAsia="宋体" w:cs="宋体"/>
          <w:sz w:val="24"/>
          <w:szCs w:val="24"/>
        </w:rPr>
      </w:pPr>
      <w:r>
        <w:rPr>
          <w:rFonts w:hint="eastAsia" w:ascii="宋体" w:hAnsi="宋体" w:eastAsia="宋体" w:cs="宋体"/>
          <w:sz w:val="24"/>
          <w:szCs w:val="24"/>
        </w:rPr>
        <w:t>4.2 西洋音乐的传入和学堂乐歌的兴起***</w:t>
      </w:r>
    </w:p>
    <w:p>
      <w:pPr>
        <w:spacing w:line="360" w:lineRule="auto"/>
        <w:rPr>
          <w:rFonts w:ascii="宋体" w:hAnsi="宋体" w:eastAsia="宋体" w:cs="宋体"/>
          <w:sz w:val="24"/>
          <w:szCs w:val="24"/>
        </w:rPr>
      </w:pPr>
      <w:r>
        <w:rPr>
          <w:rFonts w:hint="eastAsia" w:ascii="宋体" w:hAnsi="宋体" w:eastAsia="宋体" w:cs="宋体"/>
          <w:sz w:val="24"/>
          <w:szCs w:val="24"/>
        </w:rPr>
        <w:t>4.3 学堂乐歌的作者***</w:t>
      </w:r>
    </w:p>
    <w:p>
      <w:pPr>
        <w:spacing w:line="360" w:lineRule="auto"/>
        <w:rPr>
          <w:rFonts w:ascii="宋体" w:hAnsi="宋体" w:eastAsia="宋体" w:cs="宋体"/>
          <w:sz w:val="24"/>
          <w:szCs w:val="24"/>
        </w:rPr>
      </w:pPr>
      <w:r>
        <w:rPr>
          <w:rFonts w:hint="eastAsia" w:ascii="宋体" w:hAnsi="宋体" w:eastAsia="宋体" w:cs="宋体"/>
          <w:sz w:val="24"/>
          <w:szCs w:val="24"/>
        </w:rPr>
        <w:t>4.4 京剧的发展</w:t>
      </w:r>
    </w:p>
    <w:p>
      <w:pPr>
        <w:autoSpaceDE w:val="0"/>
        <w:autoSpaceDN w:val="0"/>
        <w:adjustRightInd w:val="0"/>
        <w:spacing w:line="360" w:lineRule="auto"/>
        <w:jc w:val="left"/>
        <w:rPr>
          <w:rFonts w:ascii="Times New Roman" w:hAnsi="Times New Roman" w:eastAsia="TimesNewRomanPS-BoldMT" w:cs="Times New Roman"/>
          <w:b/>
          <w:bCs/>
          <w:kern w:val="0"/>
          <w:sz w:val="24"/>
          <w:szCs w:val="24"/>
        </w:rPr>
      </w:pPr>
      <w:r>
        <w:rPr>
          <w:rFonts w:hint="eastAsia" w:ascii="Times New Roman" w:hAnsi="Times New Roman" w:eastAsia="TimesNewRomanPS-BoldMT" w:cs="Times New Roman"/>
          <w:b/>
          <w:bCs/>
          <w:kern w:val="0"/>
          <w:sz w:val="24"/>
          <w:szCs w:val="24"/>
        </w:rPr>
        <w:t>第五章 中国现代音乐</w:t>
      </w:r>
    </w:p>
    <w:p>
      <w:pPr>
        <w:spacing w:line="360" w:lineRule="auto"/>
        <w:rPr>
          <w:rFonts w:ascii="宋体" w:hAnsi="宋体" w:eastAsia="宋体" w:cs="宋体"/>
          <w:sz w:val="24"/>
          <w:szCs w:val="24"/>
        </w:rPr>
      </w:pPr>
      <w:r>
        <w:rPr>
          <w:rFonts w:hint="eastAsia" w:ascii="宋体" w:hAnsi="宋体" w:eastAsia="宋体" w:cs="宋体"/>
          <w:sz w:val="24"/>
          <w:szCs w:val="24"/>
        </w:rPr>
        <w:t>5.1 概述</w:t>
      </w:r>
    </w:p>
    <w:p>
      <w:pPr>
        <w:spacing w:line="360" w:lineRule="auto"/>
        <w:rPr>
          <w:rFonts w:ascii="宋体" w:hAnsi="宋体" w:eastAsia="宋体" w:cs="宋体"/>
          <w:sz w:val="24"/>
          <w:szCs w:val="24"/>
        </w:rPr>
      </w:pPr>
      <w:r>
        <w:rPr>
          <w:rFonts w:hint="eastAsia" w:ascii="宋体" w:hAnsi="宋体" w:eastAsia="宋体" w:cs="宋体"/>
          <w:sz w:val="24"/>
          <w:szCs w:val="24"/>
        </w:rPr>
        <w:t>5.2 新式音乐社团的兴起和专业音乐教育的建立***</w:t>
      </w:r>
    </w:p>
    <w:p>
      <w:pPr>
        <w:spacing w:line="360" w:lineRule="auto"/>
        <w:rPr>
          <w:rFonts w:ascii="宋体" w:hAnsi="宋体" w:eastAsia="宋体" w:cs="宋体"/>
          <w:sz w:val="24"/>
          <w:szCs w:val="24"/>
        </w:rPr>
      </w:pPr>
      <w:r>
        <w:rPr>
          <w:rFonts w:hint="eastAsia" w:ascii="宋体" w:hAnsi="宋体" w:eastAsia="宋体" w:cs="宋体"/>
          <w:sz w:val="24"/>
          <w:szCs w:val="24"/>
        </w:rPr>
        <w:t>5.3 声乐创作*</w:t>
      </w:r>
    </w:p>
    <w:p>
      <w:pPr>
        <w:spacing w:line="360" w:lineRule="auto"/>
        <w:rPr>
          <w:rFonts w:ascii="宋体" w:hAnsi="宋体" w:eastAsia="宋体" w:cs="宋体"/>
          <w:sz w:val="24"/>
          <w:szCs w:val="24"/>
        </w:rPr>
      </w:pPr>
      <w:r>
        <w:rPr>
          <w:rFonts w:hint="eastAsia" w:ascii="宋体" w:hAnsi="宋体" w:eastAsia="宋体" w:cs="宋体"/>
          <w:sz w:val="24"/>
          <w:szCs w:val="24"/>
        </w:rPr>
        <w:t>5.4 器乐创作*</w:t>
      </w:r>
    </w:p>
    <w:p>
      <w:pPr>
        <w:spacing w:line="360" w:lineRule="auto"/>
        <w:rPr>
          <w:rFonts w:ascii="宋体" w:hAnsi="宋体" w:eastAsia="宋体" w:cs="宋体"/>
          <w:sz w:val="24"/>
          <w:szCs w:val="24"/>
        </w:rPr>
      </w:pPr>
      <w:r>
        <w:rPr>
          <w:rFonts w:hint="eastAsia" w:ascii="宋体" w:hAnsi="宋体" w:eastAsia="宋体" w:cs="宋体"/>
          <w:sz w:val="24"/>
          <w:szCs w:val="24"/>
        </w:rPr>
        <w:t>5.5 歌（话）、舞剧、秧歌剧和电影音乐*</w:t>
      </w:r>
    </w:p>
    <w:p>
      <w:pPr>
        <w:spacing w:line="360" w:lineRule="auto"/>
        <w:rPr>
          <w:rFonts w:ascii="宋体" w:hAnsi="宋体" w:eastAsia="宋体" w:cs="宋体"/>
          <w:sz w:val="24"/>
          <w:szCs w:val="24"/>
        </w:rPr>
      </w:pPr>
      <w:r>
        <w:rPr>
          <w:rFonts w:hint="eastAsia" w:ascii="宋体" w:hAnsi="宋体" w:eastAsia="宋体" w:cs="宋体"/>
          <w:sz w:val="24"/>
          <w:szCs w:val="24"/>
        </w:rPr>
        <w:t>5.6 音乐论著和音乐美学思想**</w:t>
      </w:r>
    </w:p>
    <w:p>
      <w:pPr>
        <w:pStyle w:val="3"/>
        <w:jc w:val="center"/>
      </w:pPr>
      <w:r>
        <w:rPr>
          <w:rFonts w:hint="eastAsia"/>
        </w:rPr>
        <w:t>西方音乐史</w:t>
      </w: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考查目标</w:t>
      </w:r>
    </w:p>
    <w:p>
      <w:pPr>
        <w:spacing w:line="360" w:lineRule="auto"/>
        <w:rPr>
          <w:rFonts w:ascii="宋体" w:hAnsi="宋体" w:eastAsia="宋体" w:cs="宋体"/>
          <w:sz w:val="24"/>
          <w:szCs w:val="24"/>
        </w:rPr>
      </w:pPr>
      <w:r>
        <w:rPr>
          <w:rFonts w:hint="eastAsia" w:ascii="宋体" w:hAnsi="宋体" w:eastAsia="宋体" w:cs="宋体"/>
          <w:sz w:val="24"/>
          <w:szCs w:val="24"/>
        </w:rPr>
        <w:t>1.系统掌握西方音乐史的基础知识、基本概念、基本理论和研究方法。</w:t>
      </w:r>
    </w:p>
    <w:p>
      <w:pPr>
        <w:spacing w:line="360" w:lineRule="auto"/>
        <w:rPr>
          <w:rFonts w:ascii="宋体" w:hAnsi="宋体" w:eastAsia="宋体" w:cs="宋体"/>
          <w:sz w:val="24"/>
          <w:szCs w:val="24"/>
        </w:rPr>
      </w:pPr>
      <w:r>
        <w:rPr>
          <w:rFonts w:hint="eastAsia" w:ascii="宋体" w:hAnsi="宋体" w:eastAsia="宋体" w:cs="宋体"/>
          <w:sz w:val="24"/>
          <w:szCs w:val="24"/>
        </w:rPr>
        <w:t>2.理解西方音乐史的发展规律和脉络。</w:t>
      </w:r>
    </w:p>
    <w:p>
      <w:pPr>
        <w:spacing w:line="360" w:lineRule="auto"/>
        <w:rPr>
          <w:rFonts w:ascii="宋体" w:hAnsi="宋体" w:eastAsia="宋体" w:cs="宋体"/>
          <w:sz w:val="24"/>
          <w:szCs w:val="24"/>
        </w:rPr>
      </w:pPr>
      <w:r>
        <w:rPr>
          <w:rFonts w:hint="eastAsia" w:ascii="宋体" w:hAnsi="宋体" w:eastAsia="宋体" w:cs="宋体"/>
          <w:sz w:val="24"/>
          <w:szCs w:val="24"/>
        </w:rPr>
        <w:t>3.运用西方音乐史的基本理论分析和解决教学的现实问题。</w:t>
      </w: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（注：以“*”表示命题热度，分三个等级，“*”越多表示往年命题热度越高）</w:t>
      </w: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考查内容</w:t>
      </w:r>
    </w:p>
    <w:p>
      <w:pPr>
        <w:spacing w:line="360" w:lineRule="auto"/>
        <w:rPr>
          <w:rFonts w:ascii="宋体" w:hAnsi="宋体" w:eastAsia="宋体" w:cs="宋体"/>
          <w:b/>
          <w:sz w:val="24"/>
          <w:szCs w:val="24"/>
        </w:rPr>
      </w:pPr>
      <w:r>
        <w:rPr>
          <w:rFonts w:hint="eastAsia" w:ascii="宋体" w:hAnsi="宋体" w:eastAsia="宋体" w:cs="宋体"/>
          <w:b/>
          <w:sz w:val="24"/>
          <w:szCs w:val="24"/>
        </w:rPr>
        <w:t>第一章 古希腊音乐</w:t>
      </w:r>
    </w:p>
    <w:p>
      <w:pPr>
        <w:spacing w:line="360" w:lineRule="auto"/>
        <w:rPr>
          <w:rFonts w:ascii="宋体" w:hAnsi="宋体" w:eastAsia="宋体" w:cs="宋体"/>
          <w:sz w:val="24"/>
          <w:szCs w:val="24"/>
        </w:rPr>
      </w:pPr>
      <w:r>
        <w:rPr>
          <w:rFonts w:hint="eastAsia" w:ascii="宋体" w:hAnsi="宋体" w:eastAsia="宋体" w:cs="宋体"/>
          <w:sz w:val="24"/>
          <w:szCs w:val="24"/>
        </w:rPr>
        <w:t>1.1古希腊历史概述</w:t>
      </w:r>
    </w:p>
    <w:p>
      <w:pPr>
        <w:spacing w:line="360" w:lineRule="auto"/>
        <w:rPr>
          <w:rFonts w:ascii="宋体" w:hAnsi="宋体" w:eastAsia="宋体" w:cs="宋体"/>
          <w:sz w:val="24"/>
          <w:szCs w:val="24"/>
        </w:rPr>
      </w:pPr>
      <w:r>
        <w:rPr>
          <w:rFonts w:hint="eastAsia" w:ascii="宋体" w:hAnsi="宋体" w:eastAsia="宋体" w:cs="宋体"/>
          <w:sz w:val="24"/>
          <w:szCs w:val="24"/>
        </w:rPr>
        <w:t>1.2史料推断高度发展的音乐活动</w:t>
      </w:r>
    </w:p>
    <w:p>
      <w:pPr>
        <w:spacing w:line="360" w:lineRule="auto"/>
        <w:rPr>
          <w:rFonts w:ascii="宋体" w:hAnsi="宋体" w:eastAsia="宋体" w:cs="宋体"/>
          <w:sz w:val="24"/>
          <w:szCs w:val="24"/>
        </w:rPr>
      </w:pPr>
      <w:r>
        <w:rPr>
          <w:rFonts w:hint="eastAsia" w:ascii="宋体" w:hAnsi="宋体" w:eastAsia="宋体" w:cs="宋体"/>
          <w:sz w:val="24"/>
          <w:szCs w:val="24"/>
        </w:rPr>
        <w:t>1.3西方乐器发展的基石</w:t>
      </w:r>
      <w:r>
        <w:rPr>
          <w:rFonts w:hint="eastAsia" w:ascii="宋体" w:hAnsi="宋体" w:eastAsia="宋体" w:cs="Times New Roman"/>
          <w:kern w:val="0"/>
          <w:sz w:val="24"/>
          <w:szCs w:val="24"/>
        </w:rPr>
        <w:t>*</w:t>
      </w:r>
    </w:p>
    <w:p>
      <w:pPr>
        <w:spacing w:line="360" w:lineRule="auto"/>
        <w:rPr>
          <w:rFonts w:ascii="宋体" w:hAnsi="宋体" w:eastAsia="宋体" w:cs="宋体"/>
          <w:sz w:val="24"/>
          <w:szCs w:val="24"/>
        </w:rPr>
      </w:pPr>
      <w:r>
        <w:rPr>
          <w:rFonts w:hint="eastAsia" w:ascii="宋体" w:hAnsi="宋体" w:eastAsia="宋体" w:cs="宋体"/>
          <w:sz w:val="24"/>
          <w:szCs w:val="24"/>
        </w:rPr>
        <w:t>1.4西方音乐技术理论的基础</w:t>
      </w:r>
      <w:r>
        <w:rPr>
          <w:rFonts w:hint="eastAsia" w:ascii="宋体" w:hAnsi="宋体" w:eastAsia="宋体" w:cs="Times New Roman"/>
          <w:kern w:val="0"/>
          <w:sz w:val="24"/>
          <w:szCs w:val="24"/>
        </w:rPr>
        <w:t>**</w:t>
      </w:r>
    </w:p>
    <w:p>
      <w:pPr>
        <w:spacing w:line="360" w:lineRule="auto"/>
        <w:rPr>
          <w:rFonts w:ascii="宋体" w:hAnsi="宋体" w:eastAsia="宋体" w:cs="宋体"/>
          <w:b/>
          <w:sz w:val="24"/>
          <w:szCs w:val="24"/>
        </w:rPr>
      </w:pPr>
      <w:r>
        <w:rPr>
          <w:rFonts w:hint="eastAsia" w:ascii="宋体" w:hAnsi="宋体" w:eastAsia="宋体" w:cs="宋体"/>
          <w:b/>
          <w:sz w:val="24"/>
          <w:szCs w:val="24"/>
        </w:rPr>
        <w:t>第二章 古罗马音乐</w:t>
      </w:r>
    </w:p>
    <w:p>
      <w:pPr>
        <w:spacing w:line="360" w:lineRule="auto"/>
        <w:rPr>
          <w:rFonts w:ascii="宋体" w:hAnsi="宋体" w:eastAsia="宋体" w:cs="宋体"/>
          <w:sz w:val="24"/>
          <w:szCs w:val="24"/>
        </w:rPr>
      </w:pPr>
      <w:r>
        <w:rPr>
          <w:rFonts w:hint="eastAsia" w:ascii="宋体" w:hAnsi="宋体" w:eastAsia="宋体" w:cs="宋体"/>
          <w:sz w:val="24"/>
          <w:szCs w:val="24"/>
        </w:rPr>
        <w:t>2.1古罗马历史概述</w:t>
      </w:r>
    </w:p>
    <w:p>
      <w:pPr>
        <w:spacing w:line="360" w:lineRule="auto"/>
        <w:rPr>
          <w:rFonts w:ascii="宋体" w:hAnsi="宋体" w:eastAsia="宋体" w:cs="宋体"/>
          <w:sz w:val="24"/>
          <w:szCs w:val="24"/>
        </w:rPr>
      </w:pPr>
      <w:r>
        <w:rPr>
          <w:rFonts w:hint="eastAsia" w:ascii="宋体" w:hAnsi="宋体" w:eastAsia="宋体" w:cs="宋体"/>
          <w:sz w:val="24"/>
          <w:szCs w:val="24"/>
        </w:rPr>
        <w:t>2.2中世纪音乐的基石</w:t>
      </w:r>
    </w:p>
    <w:p>
      <w:pPr>
        <w:spacing w:line="360" w:lineRule="auto"/>
        <w:rPr>
          <w:rFonts w:ascii="宋体" w:hAnsi="宋体" w:eastAsia="宋体" w:cs="宋体"/>
          <w:sz w:val="24"/>
          <w:szCs w:val="24"/>
        </w:rPr>
      </w:pPr>
      <w:r>
        <w:rPr>
          <w:rFonts w:hint="eastAsia" w:ascii="宋体" w:hAnsi="宋体" w:eastAsia="宋体" w:cs="宋体"/>
          <w:sz w:val="24"/>
          <w:szCs w:val="24"/>
        </w:rPr>
        <w:t>2.3史料推断音乐的继承与变迁</w:t>
      </w:r>
    </w:p>
    <w:p>
      <w:pPr>
        <w:spacing w:line="360" w:lineRule="auto"/>
        <w:rPr>
          <w:rFonts w:ascii="宋体" w:hAnsi="宋体" w:eastAsia="宋体" w:cs="宋体"/>
          <w:sz w:val="24"/>
          <w:szCs w:val="24"/>
        </w:rPr>
      </w:pPr>
      <w:r>
        <w:rPr>
          <w:rFonts w:hint="eastAsia" w:ascii="宋体" w:hAnsi="宋体" w:eastAsia="宋体" w:cs="宋体"/>
          <w:sz w:val="24"/>
          <w:szCs w:val="24"/>
        </w:rPr>
        <w:t>2.4乐器的进一步发展</w:t>
      </w:r>
      <w:r>
        <w:rPr>
          <w:rFonts w:hint="eastAsia" w:ascii="宋体" w:hAnsi="宋体" w:eastAsia="宋体" w:cs="Times New Roman"/>
          <w:kern w:val="0"/>
          <w:sz w:val="24"/>
          <w:szCs w:val="24"/>
        </w:rPr>
        <w:t>*</w:t>
      </w:r>
    </w:p>
    <w:p>
      <w:pPr>
        <w:spacing w:line="360" w:lineRule="auto"/>
        <w:rPr>
          <w:rFonts w:ascii="宋体" w:hAnsi="宋体" w:eastAsia="宋体" w:cs="宋体"/>
          <w:sz w:val="24"/>
          <w:szCs w:val="24"/>
        </w:rPr>
      </w:pPr>
      <w:r>
        <w:rPr>
          <w:rFonts w:hint="eastAsia" w:ascii="宋体" w:hAnsi="宋体" w:eastAsia="宋体" w:cs="宋体"/>
          <w:sz w:val="24"/>
          <w:szCs w:val="24"/>
        </w:rPr>
        <w:t>2.5基督教音乐的兴起</w:t>
      </w:r>
    </w:p>
    <w:p>
      <w:pPr>
        <w:spacing w:line="360" w:lineRule="auto"/>
        <w:rPr>
          <w:rFonts w:ascii="宋体" w:hAnsi="宋体" w:eastAsia="宋体" w:cs="宋体"/>
          <w:b/>
          <w:sz w:val="24"/>
          <w:szCs w:val="24"/>
        </w:rPr>
      </w:pPr>
      <w:r>
        <w:rPr>
          <w:rFonts w:hint="eastAsia" w:ascii="宋体" w:hAnsi="宋体" w:eastAsia="宋体" w:cs="宋体"/>
          <w:b/>
          <w:sz w:val="24"/>
          <w:szCs w:val="24"/>
        </w:rPr>
        <w:t>第三章 中世纪音乐</w:t>
      </w:r>
    </w:p>
    <w:p>
      <w:pPr>
        <w:spacing w:line="360" w:lineRule="auto"/>
        <w:rPr>
          <w:rFonts w:ascii="宋体" w:hAnsi="宋体" w:eastAsia="宋体" w:cs="宋体"/>
          <w:sz w:val="24"/>
          <w:szCs w:val="24"/>
        </w:rPr>
      </w:pPr>
      <w:r>
        <w:rPr>
          <w:rFonts w:hint="eastAsia" w:ascii="宋体" w:hAnsi="宋体" w:eastAsia="宋体" w:cs="宋体"/>
          <w:sz w:val="24"/>
          <w:szCs w:val="24"/>
        </w:rPr>
        <w:t>3.1中世纪历史概述</w:t>
      </w:r>
    </w:p>
    <w:p>
      <w:pPr>
        <w:spacing w:line="360" w:lineRule="auto"/>
        <w:rPr>
          <w:rFonts w:ascii="宋体" w:hAnsi="宋体" w:eastAsia="宋体" w:cs="宋体"/>
          <w:sz w:val="24"/>
          <w:szCs w:val="24"/>
        </w:rPr>
      </w:pPr>
      <w:r>
        <w:rPr>
          <w:rFonts w:hint="eastAsia" w:ascii="宋体" w:hAnsi="宋体" w:eastAsia="宋体" w:cs="宋体"/>
          <w:sz w:val="24"/>
          <w:szCs w:val="24"/>
        </w:rPr>
        <w:t>3.2西方传统音乐的起步期</w:t>
      </w:r>
    </w:p>
    <w:p>
      <w:pPr>
        <w:spacing w:line="360" w:lineRule="auto"/>
        <w:rPr>
          <w:rFonts w:ascii="宋体" w:hAnsi="宋体" w:eastAsia="宋体" w:cs="宋体"/>
          <w:sz w:val="24"/>
          <w:szCs w:val="24"/>
        </w:rPr>
      </w:pPr>
      <w:r>
        <w:rPr>
          <w:rFonts w:hint="eastAsia" w:ascii="宋体" w:hAnsi="宋体" w:eastAsia="宋体" w:cs="宋体"/>
          <w:sz w:val="24"/>
          <w:szCs w:val="24"/>
        </w:rPr>
        <w:t>3.3早期教会音乐 - 单声部圣咏</w:t>
      </w:r>
      <w:r>
        <w:rPr>
          <w:rFonts w:hint="eastAsia" w:ascii="宋体" w:hAnsi="宋体" w:eastAsia="宋体" w:cs="Times New Roman"/>
          <w:kern w:val="0"/>
          <w:sz w:val="24"/>
          <w:szCs w:val="24"/>
        </w:rPr>
        <w:t>*</w:t>
      </w:r>
    </w:p>
    <w:p>
      <w:pPr>
        <w:spacing w:line="360" w:lineRule="auto"/>
        <w:rPr>
          <w:rFonts w:ascii="宋体" w:hAnsi="宋体" w:eastAsia="宋体" w:cs="宋体"/>
          <w:sz w:val="24"/>
          <w:szCs w:val="24"/>
        </w:rPr>
      </w:pPr>
      <w:r>
        <w:rPr>
          <w:rFonts w:hint="eastAsia" w:ascii="宋体" w:hAnsi="宋体" w:eastAsia="宋体" w:cs="宋体"/>
          <w:sz w:val="24"/>
          <w:szCs w:val="24"/>
        </w:rPr>
        <w:t>3.4教会音乐的发展 - 多声部圣咏</w:t>
      </w:r>
      <w:r>
        <w:rPr>
          <w:rFonts w:hint="eastAsia" w:ascii="宋体" w:hAnsi="宋体" w:eastAsia="宋体" w:cs="Times New Roman"/>
          <w:kern w:val="0"/>
          <w:sz w:val="24"/>
          <w:szCs w:val="24"/>
        </w:rPr>
        <w:t>**</w:t>
      </w:r>
    </w:p>
    <w:p>
      <w:pPr>
        <w:spacing w:line="360" w:lineRule="auto"/>
        <w:rPr>
          <w:rFonts w:ascii="宋体" w:hAnsi="宋体" w:eastAsia="宋体" w:cs="宋体"/>
          <w:sz w:val="24"/>
          <w:szCs w:val="24"/>
        </w:rPr>
      </w:pPr>
      <w:r>
        <w:rPr>
          <w:rFonts w:hint="eastAsia" w:ascii="宋体" w:hAnsi="宋体" w:eastAsia="宋体" w:cs="宋体"/>
          <w:sz w:val="24"/>
          <w:szCs w:val="24"/>
        </w:rPr>
        <w:t>3.5教会音乐技术理论</w:t>
      </w:r>
      <w:r>
        <w:rPr>
          <w:rFonts w:hint="eastAsia" w:ascii="宋体" w:hAnsi="宋体" w:eastAsia="宋体" w:cs="Times New Roman"/>
          <w:kern w:val="0"/>
          <w:sz w:val="24"/>
          <w:szCs w:val="24"/>
        </w:rPr>
        <w:t>*</w:t>
      </w:r>
    </w:p>
    <w:p>
      <w:pPr>
        <w:spacing w:line="360" w:lineRule="auto"/>
        <w:rPr>
          <w:rFonts w:ascii="宋体" w:hAnsi="宋体" w:eastAsia="宋体" w:cs="宋体"/>
          <w:sz w:val="24"/>
          <w:szCs w:val="24"/>
        </w:rPr>
      </w:pPr>
      <w:r>
        <w:rPr>
          <w:rFonts w:hint="eastAsia" w:ascii="宋体" w:hAnsi="宋体" w:eastAsia="宋体" w:cs="宋体"/>
          <w:sz w:val="24"/>
          <w:szCs w:val="24"/>
        </w:rPr>
        <w:t>3.6世俗音乐开始走向艺术化道路</w:t>
      </w:r>
      <w:r>
        <w:rPr>
          <w:rFonts w:hint="eastAsia" w:ascii="宋体" w:hAnsi="宋体" w:eastAsia="宋体" w:cs="Times New Roman"/>
          <w:kern w:val="0"/>
          <w:sz w:val="24"/>
          <w:szCs w:val="24"/>
        </w:rPr>
        <w:t>*</w:t>
      </w:r>
    </w:p>
    <w:p>
      <w:pPr>
        <w:spacing w:line="360" w:lineRule="auto"/>
        <w:rPr>
          <w:rFonts w:ascii="宋体" w:hAnsi="宋体" w:eastAsia="宋体" w:cs="宋体"/>
          <w:sz w:val="24"/>
          <w:szCs w:val="24"/>
        </w:rPr>
      </w:pPr>
      <w:r>
        <w:rPr>
          <w:rFonts w:hint="eastAsia" w:ascii="宋体" w:hAnsi="宋体" w:eastAsia="宋体" w:cs="宋体"/>
          <w:sz w:val="24"/>
          <w:szCs w:val="24"/>
        </w:rPr>
        <w:t>3.7乐器及器乐的缓慢发展</w:t>
      </w:r>
    </w:p>
    <w:p>
      <w:pPr>
        <w:spacing w:line="360" w:lineRule="auto"/>
        <w:rPr>
          <w:rFonts w:ascii="宋体" w:hAnsi="宋体" w:eastAsia="宋体" w:cs="宋体"/>
          <w:b/>
          <w:sz w:val="24"/>
          <w:szCs w:val="24"/>
        </w:rPr>
      </w:pPr>
      <w:r>
        <w:rPr>
          <w:rFonts w:hint="eastAsia" w:ascii="宋体" w:hAnsi="宋体" w:eastAsia="宋体" w:cs="宋体"/>
          <w:b/>
          <w:sz w:val="24"/>
          <w:szCs w:val="24"/>
        </w:rPr>
        <w:t>第四章 文艺复兴时期音乐</w:t>
      </w:r>
    </w:p>
    <w:p>
      <w:pPr>
        <w:spacing w:line="360" w:lineRule="auto"/>
        <w:rPr>
          <w:rFonts w:ascii="宋体" w:hAnsi="宋体" w:eastAsia="宋体" w:cs="宋体"/>
          <w:sz w:val="24"/>
          <w:szCs w:val="24"/>
        </w:rPr>
      </w:pPr>
      <w:r>
        <w:rPr>
          <w:rFonts w:hint="eastAsia" w:ascii="宋体" w:hAnsi="宋体" w:eastAsia="宋体" w:cs="宋体"/>
          <w:sz w:val="24"/>
          <w:szCs w:val="24"/>
        </w:rPr>
        <w:t>4.1文艺复兴时期历史概述</w:t>
      </w:r>
    </w:p>
    <w:p>
      <w:pPr>
        <w:spacing w:line="360" w:lineRule="auto"/>
        <w:rPr>
          <w:rFonts w:ascii="宋体" w:hAnsi="宋体" w:eastAsia="宋体" w:cs="宋体"/>
          <w:sz w:val="24"/>
          <w:szCs w:val="24"/>
        </w:rPr>
      </w:pPr>
      <w:r>
        <w:rPr>
          <w:rFonts w:hint="eastAsia" w:ascii="宋体" w:hAnsi="宋体" w:eastAsia="宋体" w:cs="宋体"/>
          <w:sz w:val="24"/>
          <w:szCs w:val="24"/>
        </w:rPr>
        <w:t>4.2西方传统音乐的上升期</w:t>
      </w:r>
    </w:p>
    <w:p>
      <w:pPr>
        <w:spacing w:line="360" w:lineRule="auto"/>
        <w:rPr>
          <w:rFonts w:ascii="宋体" w:hAnsi="宋体" w:eastAsia="宋体" w:cs="宋体"/>
          <w:sz w:val="24"/>
          <w:szCs w:val="24"/>
        </w:rPr>
      </w:pPr>
      <w:r>
        <w:rPr>
          <w:rFonts w:hint="eastAsia" w:ascii="宋体" w:hAnsi="宋体" w:eastAsia="宋体" w:cs="宋体"/>
          <w:sz w:val="24"/>
          <w:szCs w:val="24"/>
        </w:rPr>
        <w:t>4.3英国音乐是尼德兰音乐的先导</w:t>
      </w:r>
    </w:p>
    <w:p>
      <w:pPr>
        <w:spacing w:line="360" w:lineRule="auto"/>
        <w:rPr>
          <w:rFonts w:ascii="宋体" w:hAnsi="宋体" w:eastAsia="宋体" w:cs="宋体"/>
          <w:sz w:val="24"/>
          <w:szCs w:val="24"/>
        </w:rPr>
      </w:pPr>
      <w:r>
        <w:rPr>
          <w:rFonts w:hint="eastAsia" w:ascii="宋体" w:hAnsi="宋体" w:eastAsia="宋体" w:cs="宋体"/>
          <w:sz w:val="24"/>
          <w:szCs w:val="24"/>
        </w:rPr>
        <w:t>4.4尼德兰音乐作曲技术</w:t>
      </w:r>
      <w:r>
        <w:rPr>
          <w:rFonts w:hint="eastAsia" w:ascii="宋体" w:hAnsi="宋体" w:eastAsia="宋体" w:cs="Times New Roman"/>
          <w:kern w:val="0"/>
          <w:sz w:val="24"/>
          <w:szCs w:val="24"/>
        </w:rPr>
        <w:t>*</w:t>
      </w:r>
    </w:p>
    <w:p>
      <w:pPr>
        <w:spacing w:line="360" w:lineRule="auto"/>
        <w:rPr>
          <w:rFonts w:ascii="宋体" w:hAnsi="宋体" w:eastAsia="宋体" w:cs="宋体"/>
          <w:sz w:val="24"/>
          <w:szCs w:val="24"/>
        </w:rPr>
      </w:pPr>
      <w:r>
        <w:rPr>
          <w:rFonts w:hint="eastAsia" w:ascii="宋体" w:hAnsi="宋体" w:eastAsia="宋体" w:cs="宋体"/>
          <w:sz w:val="24"/>
          <w:szCs w:val="24"/>
        </w:rPr>
        <w:t>4.5尼德兰教堂多声部音乐体裁</w:t>
      </w:r>
      <w:r>
        <w:rPr>
          <w:rFonts w:hint="eastAsia" w:ascii="宋体" w:hAnsi="宋体" w:eastAsia="宋体" w:cs="Times New Roman"/>
          <w:kern w:val="0"/>
          <w:sz w:val="24"/>
          <w:szCs w:val="24"/>
        </w:rPr>
        <w:t>**</w:t>
      </w:r>
    </w:p>
    <w:p>
      <w:pPr>
        <w:spacing w:line="360" w:lineRule="auto"/>
        <w:rPr>
          <w:rFonts w:ascii="宋体" w:hAnsi="宋体" w:eastAsia="宋体" w:cs="宋体"/>
          <w:sz w:val="24"/>
          <w:szCs w:val="24"/>
        </w:rPr>
      </w:pPr>
      <w:r>
        <w:rPr>
          <w:rFonts w:hint="eastAsia" w:ascii="宋体" w:hAnsi="宋体" w:eastAsia="宋体" w:cs="宋体"/>
          <w:sz w:val="24"/>
          <w:szCs w:val="24"/>
        </w:rPr>
        <w:t>4.6世俗音乐的艺术化发展</w:t>
      </w:r>
      <w:r>
        <w:rPr>
          <w:rFonts w:hint="eastAsia" w:ascii="宋体" w:hAnsi="宋体" w:eastAsia="宋体" w:cs="Times New Roman"/>
          <w:kern w:val="0"/>
          <w:sz w:val="24"/>
          <w:szCs w:val="24"/>
        </w:rPr>
        <w:t>*</w:t>
      </w:r>
    </w:p>
    <w:p>
      <w:pPr>
        <w:spacing w:line="360" w:lineRule="auto"/>
        <w:rPr>
          <w:rFonts w:ascii="宋体" w:hAnsi="宋体" w:eastAsia="宋体" w:cs="宋体"/>
          <w:sz w:val="24"/>
          <w:szCs w:val="24"/>
        </w:rPr>
      </w:pPr>
      <w:r>
        <w:rPr>
          <w:rFonts w:hint="eastAsia" w:ascii="宋体" w:hAnsi="宋体" w:eastAsia="宋体" w:cs="宋体"/>
          <w:sz w:val="24"/>
          <w:szCs w:val="24"/>
        </w:rPr>
        <w:t>4.7器乐独奏音乐的孕育期</w:t>
      </w:r>
    </w:p>
    <w:p>
      <w:pPr>
        <w:spacing w:line="360" w:lineRule="auto"/>
        <w:rPr>
          <w:rFonts w:ascii="宋体" w:hAnsi="宋体" w:eastAsia="宋体" w:cs="宋体"/>
          <w:b/>
          <w:sz w:val="24"/>
          <w:szCs w:val="24"/>
        </w:rPr>
      </w:pPr>
      <w:r>
        <w:rPr>
          <w:rFonts w:hint="eastAsia" w:ascii="宋体" w:hAnsi="宋体" w:eastAsia="宋体" w:cs="宋体"/>
          <w:b/>
          <w:sz w:val="24"/>
          <w:szCs w:val="24"/>
        </w:rPr>
        <w:t>第五章 巴洛克时期音乐</w:t>
      </w:r>
    </w:p>
    <w:p>
      <w:pPr>
        <w:spacing w:line="360" w:lineRule="auto"/>
        <w:rPr>
          <w:rFonts w:ascii="宋体" w:hAnsi="宋体" w:eastAsia="宋体" w:cs="宋体"/>
          <w:sz w:val="24"/>
          <w:szCs w:val="24"/>
        </w:rPr>
      </w:pPr>
      <w:r>
        <w:rPr>
          <w:rFonts w:hint="eastAsia" w:ascii="宋体" w:hAnsi="宋体" w:eastAsia="宋体" w:cs="宋体"/>
          <w:sz w:val="24"/>
          <w:szCs w:val="24"/>
        </w:rPr>
        <w:t>5.1巴洛克时期历史概述</w:t>
      </w:r>
    </w:p>
    <w:p>
      <w:pPr>
        <w:spacing w:line="360" w:lineRule="auto"/>
        <w:rPr>
          <w:rFonts w:ascii="宋体" w:hAnsi="宋体" w:eastAsia="宋体" w:cs="宋体"/>
          <w:sz w:val="24"/>
          <w:szCs w:val="24"/>
        </w:rPr>
      </w:pPr>
      <w:r>
        <w:rPr>
          <w:rFonts w:hint="eastAsia" w:ascii="宋体" w:hAnsi="宋体" w:eastAsia="宋体" w:cs="宋体"/>
          <w:sz w:val="24"/>
          <w:szCs w:val="24"/>
        </w:rPr>
        <w:t>5.2西方传统音乐的鼎盛期</w:t>
      </w:r>
    </w:p>
    <w:p>
      <w:pPr>
        <w:spacing w:line="360" w:lineRule="auto"/>
        <w:rPr>
          <w:rFonts w:ascii="宋体" w:hAnsi="宋体" w:eastAsia="宋体" w:cs="宋体"/>
          <w:sz w:val="24"/>
          <w:szCs w:val="24"/>
        </w:rPr>
      </w:pPr>
      <w:r>
        <w:rPr>
          <w:rFonts w:hint="eastAsia" w:ascii="宋体" w:hAnsi="宋体" w:eastAsia="宋体" w:cs="宋体"/>
          <w:sz w:val="24"/>
          <w:szCs w:val="24"/>
        </w:rPr>
        <w:t>5.3作曲技术的变革是跨入新时期的门槛</w:t>
      </w:r>
      <w:r>
        <w:rPr>
          <w:rFonts w:hint="eastAsia" w:ascii="宋体" w:hAnsi="宋体" w:eastAsia="宋体" w:cs="Times New Roman"/>
          <w:kern w:val="0"/>
          <w:sz w:val="24"/>
          <w:szCs w:val="24"/>
        </w:rPr>
        <w:t>*</w:t>
      </w:r>
    </w:p>
    <w:p>
      <w:pPr>
        <w:spacing w:line="360" w:lineRule="auto"/>
        <w:rPr>
          <w:rFonts w:ascii="宋体" w:hAnsi="宋体" w:eastAsia="宋体" w:cs="宋体"/>
          <w:sz w:val="24"/>
          <w:szCs w:val="24"/>
        </w:rPr>
      </w:pPr>
      <w:r>
        <w:rPr>
          <w:rFonts w:hint="eastAsia" w:ascii="宋体" w:hAnsi="宋体" w:eastAsia="宋体" w:cs="宋体"/>
          <w:sz w:val="24"/>
          <w:szCs w:val="24"/>
        </w:rPr>
        <w:t>5.4歌剧的诞生是新时期的重要开端</w:t>
      </w:r>
      <w:r>
        <w:rPr>
          <w:rFonts w:hint="eastAsia" w:ascii="宋体" w:hAnsi="宋体" w:eastAsia="宋体" w:cs="Times New Roman"/>
          <w:kern w:val="0"/>
          <w:sz w:val="24"/>
          <w:szCs w:val="24"/>
        </w:rPr>
        <w:t>***</w:t>
      </w:r>
    </w:p>
    <w:p>
      <w:pPr>
        <w:spacing w:line="360" w:lineRule="auto"/>
        <w:rPr>
          <w:rFonts w:ascii="宋体" w:hAnsi="宋体" w:eastAsia="宋体" w:cs="宋体"/>
          <w:sz w:val="24"/>
          <w:szCs w:val="24"/>
        </w:rPr>
      </w:pPr>
      <w:r>
        <w:rPr>
          <w:rFonts w:hint="eastAsia" w:ascii="宋体" w:hAnsi="宋体" w:eastAsia="宋体" w:cs="宋体"/>
          <w:sz w:val="24"/>
          <w:szCs w:val="24"/>
        </w:rPr>
        <w:t>5.5宗教音乐已经丧失主导地位</w:t>
      </w:r>
    </w:p>
    <w:p>
      <w:pPr>
        <w:spacing w:line="360" w:lineRule="auto"/>
        <w:rPr>
          <w:rFonts w:ascii="宋体" w:hAnsi="宋体" w:eastAsia="宋体" w:cs="宋体"/>
          <w:sz w:val="24"/>
          <w:szCs w:val="24"/>
        </w:rPr>
      </w:pPr>
      <w:r>
        <w:rPr>
          <w:rFonts w:hint="eastAsia" w:ascii="宋体" w:hAnsi="宋体" w:eastAsia="宋体" w:cs="宋体"/>
          <w:sz w:val="24"/>
          <w:szCs w:val="24"/>
        </w:rPr>
        <w:t>5.6器乐音乐繁荣前的准备期</w:t>
      </w:r>
      <w:r>
        <w:rPr>
          <w:rFonts w:hint="eastAsia" w:ascii="宋体" w:hAnsi="宋体" w:eastAsia="宋体" w:cs="Times New Roman"/>
          <w:kern w:val="0"/>
          <w:sz w:val="24"/>
          <w:szCs w:val="24"/>
        </w:rPr>
        <w:t>*</w:t>
      </w:r>
    </w:p>
    <w:p>
      <w:pPr>
        <w:spacing w:line="360" w:lineRule="auto"/>
        <w:rPr>
          <w:rFonts w:ascii="宋体" w:hAnsi="宋体" w:eastAsia="宋体" w:cs="宋体"/>
          <w:b/>
          <w:sz w:val="24"/>
          <w:szCs w:val="24"/>
        </w:rPr>
      </w:pPr>
      <w:r>
        <w:rPr>
          <w:rFonts w:hint="eastAsia" w:ascii="宋体" w:hAnsi="宋体" w:eastAsia="宋体" w:cs="宋体"/>
          <w:b/>
          <w:sz w:val="24"/>
          <w:szCs w:val="24"/>
        </w:rPr>
        <w:t>第六章 古典主义时期音乐</w:t>
      </w:r>
    </w:p>
    <w:p>
      <w:pPr>
        <w:spacing w:line="360" w:lineRule="auto"/>
        <w:rPr>
          <w:rFonts w:ascii="宋体" w:hAnsi="宋体" w:eastAsia="宋体" w:cs="宋体"/>
          <w:sz w:val="24"/>
          <w:szCs w:val="24"/>
        </w:rPr>
      </w:pPr>
      <w:r>
        <w:rPr>
          <w:rFonts w:hint="eastAsia" w:ascii="宋体" w:hAnsi="宋体" w:eastAsia="宋体" w:cs="宋体"/>
          <w:sz w:val="24"/>
          <w:szCs w:val="24"/>
        </w:rPr>
        <w:t>6.1古典主义时期历史概述</w:t>
      </w:r>
    </w:p>
    <w:p>
      <w:pPr>
        <w:spacing w:line="360" w:lineRule="auto"/>
        <w:rPr>
          <w:rFonts w:ascii="宋体" w:hAnsi="宋体" w:eastAsia="宋体" w:cs="宋体"/>
          <w:sz w:val="24"/>
          <w:szCs w:val="24"/>
        </w:rPr>
      </w:pPr>
      <w:r>
        <w:rPr>
          <w:rFonts w:hint="eastAsia" w:ascii="宋体" w:hAnsi="宋体" w:eastAsia="宋体" w:cs="宋体"/>
          <w:sz w:val="24"/>
          <w:szCs w:val="24"/>
        </w:rPr>
        <w:t>6.2西方传统音乐的大变革时期</w:t>
      </w:r>
    </w:p>
    <w:p>
      <w:pPr>
        <w:spacing w:line="360" w:lineRule="auto"/>
        <w:rPr>
          <w:rFonts w:ascii="宋体" w:hAnsi="宋体" w:eastAsia="宋体" w:cs="宋体"/>
          <w:sz w:val="24"/>
          <w:szCs w:val="24"/>
        </w:rPr>
      </w:pPr>
      <w:r>
        <w:rPr>
          <w:rFonts w:hint="eastAsia" w:ascii="宋体" w:hAnsi="宋体" w:eastAsia="宋体" w:cs="宋体"/>
          <w:sz w:val="24"/>
          <w:szCs w:val="24"/>
        </w:rPr>
        <w:t>6.3前古典主义阶段的新音乐</w:t>
      </w:r>
    </w:p>
    <w:p>
      <w:pPr>
        <w:spacing w:line="360" w:lineRule="auto"/>
        <w:rPr>
          <w:rFonts w:ascii="宋体" w:hAnsi="宋体" w:eastAsia="宋体" w:cs="宋体"/>
          <w:sz w:val="24"/>
          <w:szCs w:val="24"/>
        </w:rPr>
      </w:pPr>
      <w:r>
        <w:rPr>
          <w:rFonts w:hint="eastAsia" w:ascii="宋体" w:hAnsi="宋体" w:eastAsia="宋体" w:cs="宋体"/>
          <w:sz w:val="24"/>
          <w:szCs w:val="24"/>
        </w:rPr>
        <w:t>6.4古典主义盛期的辉煌</w:t>
      </w:r>
      <w:r>
        <w:rPr>
          <w:rFonts w:hint="eastAsia" w:ascii="宋体" w:hAnsi="宋体" w:eastAsia="宋体" w:cs="Times New Roman"/>
          <w:kern w:val="0"/>
          <w:sz w:val="24"/>
          <w:szCs w:val="24"/>
        </w:rPr>
        <w:t>***</w:t>
      </w:r>
    </w:p>
    <w:p>
      <w:pPr>
        <w:spacing w:line="360" w:lineRule="auto"/>
        <w:rPr>
          <w:rFonts w:ascii="宋体" w:hAnsi="宋体" w:eastAsia="宋体" w:cs="宋体"/>
          <w:b/>
          <w:sz w:val="24"/>
          <w:szCs w:val="24"/>
        </w:rPr>
      </w:pPr>
      <w:r>
        <w:rPr>
          <w:rFonts w:hint="eastAsia" w:ascii="宋体" w:hAnsi="宋体" w:eastAsia="宋体" w:cs="宋体"/>
          <w:b/>
          <w:sz w:val="24"/>
          <w:szCs w:val="24"/>
        </w:rPr>
        <w:t>第七章 浪漫主义时期音乐</w:t>
      </w:r>
    </w:p>
    <w:p>
      <w:pPr>
        <w:spacing w:line="360" w:lineRule="auto"/>
        <w:rPr>
          <w:rFonts w:ascii="宋体" w:hAnsi="宋体" w:eastAsia="宋体" w:cs="宋体"/>
          <w:sz w:val="24"/>
          <w:szCs w:val="24"/>
        </w:rPr>
      </w:pPr>
      <w:r>
        <w:rPr>
          <w:rFonts w:hint="eastAsia" w:ascii="宋体" w:hAnsi="宋体" w:eastAsia="宋体" w:cs="宋体"/>
          <w:sz w:val="24"/>
          <w:szCs w:val="24"/>
        </w:rPr>
        <w:t>7.1浪漫主义时期历史概述</w:t>
      </w:r>
    </w:p>
    <w:p>
      <w:pPr>
        <w:spacing w:line="360" w:lineRule="auto"/>
        <w:rPr>
          <w:rFonts w:ascii="宋体" w:hAnsi="宋体" w:eastAsia="宋体" w:cs="宋体"/>
          <w:sz w:val="24"/>
          <w:szCs w:val="24"/>
        </w:rPr>
      </w:pPr>
      <w:r>
        <w:rPr>
          <w:rFonts w:hint="eastAsia" w:ascii="宋体" w:hAnsi="宋体" w:eastAsia="宋体" w:cs="宋体"/>
          <w:sz w:val="24"/>
          <w:szCs w:val="24"/>
        </w:rPr>
        <w:t>7.2西方传统音乐的瓦解期</w:t>
      </w:r>
    </w:p>
    <w:p>
      <w:pPr>
        <w:spacing w:line="360" w:lineRule="auto"/>
        <w:rPr>
          <w:rFonts w:ascii="宋体" w:hAnsi="宋体" w:eastAsia="宋体" w:cs="宋体"/>
          <w:sz w:val="24"/>
          <w:szCs w:val="24"/>
        </w:rPr>
      </w:pPr>
      <w:r>
        <w:rPr>
          <w:rFonts w:hint="eastAsia" w:ascii="宋体" w:hAnsi="宋体" w:eastAsia="宋体" w:cs="宋体"/>
          <w:sz w:val="24"/>
          <w:szCs w:val="24"/>
        </w:rPr>
        <w:t>7.3浪漫主义早期（1800-1830）</w:t>
      </w:r>
      <w:r>
        <w:rPr>
          <w:rFonts w:hint="eastAsia" w:ascii="宋体" w:hAnsi="宋体" w:eastAsia="宋体" w:cs="Times New Roman"/>
          <w:kern w:val="0"/>
          <w:sz w:val="24"/>
          <w:szCs w:val="24"/>
        </w:rPr>
        <w:t>*</w:t>
      </w:r>
    </w:p>
    <w:p>
      <w:pPr>
        <w:spacing w:line="360" w:lineRule="auto"/>
        <w:rPr>
          <w:rFonts w:ascii="宋体" w:hAnsi="宋体" w:eastAsia="宋体" w:cs="宋体"/>
          <w:sz w:val="24"/>
          <w:szCs w:val="24"/>
        </w:rPr>
      </w:pPr>
      <w:r>
        <w:rPr>
          <w:rFonts w:hint="eastAsia" w:ascii="宋体" w:hAnsi="宋体" w:eastAsia="宋体" w:cs="宋体"/>
          <w:sz w:val="24"/>
          <w:szCs w:val="24"/>
        </w:rPr>
        <w:t>7.4浪漫主义盛期（1830-1850）</w:t>
      </w:r>
      <w:r>
        <w:rPr>
          <w:rFonts w:hint="eastAsia" w:ascii="宋体" w:hAnsi="宋体" w:eastAsia="宋体" w:cs="Times New Roman"/>
          <w:kern w:val="0"/>
          <w:sz w:val="24"/>
          <w:szCs w:val="24"/>
        </w:rPr>
        <w:t>***</w:t>
      </w:r>
    </w:p>
    <w:p>
      <w:pPr>
        <w:spacing w:line="360" w:lineRule="auto"/>
        <w:rPr>
          <w:rFonts w:ascii="宋体" w:hAnsi="宋体" w:eastAsia="宋体" w:cs="宋体"/>
          <w:sz w:val="24"/>
          <w:szCs w:val="24"/>
        </w:rPr>
      </w:pPr>
      <w:r>
        <w:rPr>
          <w:rFonts w:hint="eastAsia" w:ascii="宋体" w:hAnsi="宋体" w:eastAsia="宋体" w:cs="宋体"/>
          <w:sz w:val="24"/>
          <w:szCs w:val="24"/>
        </w:rPr>
        <w:t>7.5浪漫主义晚期（1850-1890）</w:t>
      </w:r>
      <w:r>
        <w:rPr>
          <w:rFonts w:hint="eastAsia" w:ascii="宋体" w:hAnsi="宋体" w:eastAsia="宋体" w:cs="Times New Roman"/>
          <w:kern w:val="0"/>
          <w:sz w:val="24"/>
          <w:szCs w:val="24"/>
        </w:rPr>
        <w:t>**</w:t>
      </w:r>
    </w:p>
    <w:p>
      <w:pPr>
        <w:spacing w:line="360" w:lineRule="auto"/>
        <w:rPr>
          <w:rFonts w:ascii="宋体" w:hAnsi="宋体" w:eastAsia="宋体" w:cs="宋体"/>
          <w:sz w:val="24"/>
          <w:szCs w:val="24"/>
        </w:rPr>
      </w:pPr>
      <w:r>
        <w:rPr>
          <w:rFonts w:hint="eastAsia" w:ascii="宋体" w:hAnsi="宋体" w:eastAsia="宋体" w:cs="宋体"/>
          <w:sz w:val="24"/>
          <w:szCs w:val="24"/>
        </w:rPr>
        <w:t>7.6世纪之交（1890-1914）</w:t>
      </w:r>
      <w:r>
        <w:rPr>
          <w:rFonts w:hint="eastAsia" w:ascii="宋体" w:hAnsi="宋体" w:eastAsia="宋体" w:cs="Times New Roman"/>
          <w:kern w:val="0"/>
          <w:sz w:val="24"/>
          <w:szCs w:val="24"/>
        </w:rPr>
        <w:t>*</w:t>
      </w:r>
    </w:p>
    <w:p>
      <w:pPr>
        <w:spacing w:line="360" w:lineRule="auto"/>
        <w:rPr>
          <w:rFonts w:ascii="宋体" w:hAnsi="宋体" w:eastAsia="宋体" w:cs="宋体"/>
          <w:b/>
          <w:sz w:val="24"/>
          <w:szCs w:val="24"/>
        </w:rPr>
      </w:pPr>
      <w:r>
        <w:rPr>
          <w:rFonts w:hint="eastAsia" w:ascii="宋体" w:hAnsi="宋体" w:eastAsia="宋体" w:cs="宋体"/>
          <w:b/>
          <w:sz w:val="24"/>
          <w:szCs w:val="24"/>
        </w:rPr>
        <w:t>第八章 20世纪音乐</w:t>
      </w:r>
    </w:p>
    <w:p>
      <w:pPr>
        <w:spacing w:line="360" w:lineRule="auto"/>
        <w:rPr>
          <w:rFonts w:ascii="宋体" w:hAnsi="宋体" w:eastAsia="宋体" w:cs="宋体"/>
          <w:sz w:val="24"/>
          <w:szCs w:val="24"/>
        </w:rPr>
      </w:pPr>
      <w:r>
        <w:rPr>
          <w:rFonts w:hint="eastAsia" w:ascii="宋体" w:hAnsi="宋体" w:eastAsia="宋体" w:cs="宋体"/>
          <w:sz w:val="24"/>
          <w:szCs w:val="24"/>
        </w:rPr>
        <w:t>8.1 20世纪历史概述</w:t>
      </w:r>
    </w:p>
    <w:p>
      <w:pPr>
        <w:spacing w:line="360" w:lineRule="auto"/>
        <w:rPr>
          <w:rFonts w:ascii="宋体" w:hAnsi="宋体" w:eastAsia="宋体" w:cs="宋体"/>
          <w:sz w:val="24"/>
          <w:szCs w:val="24"/>
        </w:rPr>
      </w:pPr>
      <w:r>
        <w:rPr>
          <w:rFonts w:hint="eastAsia" w:ascii="宋体" w:hAnsi="宋体" w:eastAsia="宋体" w:cs="宋体"/>
          <w:sz w:val="24"/>
          <w:szCs w:val="24"/>
        </w:rPr>
        <w:t>8.2．继往开来的新时代</w:t>
      </w:r>
    </w:p>
    <w:p>
      <w:pPr>
        <w:spacing w:line="360" w:lineRule="auto"/>
        <w:rPr>
          <w:rFonts w:ascii="宋体" w:hAnsi="宋体" w:eastAsia="宋体" w:cs="宋体"/>
          <w:sz w:val="24"/>
          <w:szCs w:val="24"/>
        </w:rPr>
      </w:pPr>
      <w:r>
        <w:rPr>
          <w:rFonts w:hint="eastAsia" w:ascii="宋体" w:hAnsi="宋体" w:eastAsia="宋体" w:cs="宋体"/>
          <w:sz w:val="24"/>
          <w:szCs w:val="24"/>
        </w:rPr>
        <w:t>8.3 20世纪上半叶</w:t>
      </w:r>
      <w:r>
        <w:rPr>
          <w:rFonts w:hint="eastAsia" w:ascii="宋体" w:hAnsi="宋体" w:eastAsia="宋体" w:cs="Times New Roman"/>
          <w:kern w:val="0"/>
          <w:sz w:val="24"/>
          <w:szCs w:val="24"/>
        </w:rPr>
        <w:t>*</w:t>
      </w:r>
    </w:p>
    <w:p>
      <w:pPr>
        <w:spacing w:line="360" w:lineRule="auto"/>
        <w:rPr>
          <w:rFonts w:ascii="宋体" w:hAnsi="宋体" w:eastAsia="宋体" w:cs="宋体"/>
          <w:sz w:val="24"/>
          <w:szCs w:val="24"/>
        </w:rPr>
      </w:pPr>
      <w:r>
        <w:rPr>
          <w:rFonts w:hint="eastAsia" w:ascii="宋体" w:hAnsi="宋体" w:eastAsia="宋体" w:cs="宋体"/>
          <w:sz w:val="24"/>
          <w:szCs w:val="24"/>
        </w:rPr>
        <w:t>8.4 20世纪50、60年代</w:t>
      </w:r>
      <w:r>
        <w:rPr>
          <w:rFonts w:hint="eastAsia" w:ascii="宋体" w:hAnsi="宋体" w:eastAsia="宋体" w:cs="Times New Roman"/>
          <w:kern w:val="0"/>
          <w:sz w:val="24"/>
          <w:szCs w:val="24"/>
        </w:rPr>
        <w:t>*</w:t>
      </w:r>
    </w:p>
    <w:p>
      <w:pPr>
        <w:spacing w:line="360" w:lineRule="auto"/>
        <w:rPr>
          <w:rFonts w:ascii="宋体" w:hAnsi="宋体" w:eastAsia="宋体" w:cs="宋体"/>
          <w:sz w:val="24"/>
          <w:szCs w:val="24"/>
        </w:rPr>
      </w:pPr>
      <w:r>
        <w:rPr>
          <w:rFonts w:hint="eastAsia" w:ascii="宋体" w:hAnsi="宋体" w:eastAsia="宋体" w:cs="宋体"/>
          <w:sz w:val="24"/>
          <w:szCs w:val="24"/>
        </w:rPr>
        <w:t>8.5 20世纪70年代后</w:t>
      </w:r>
    </w:p>
    <w:p>
      <w:pPr>
        <w:pStyle w:val="2"/>
        <w:rPr>
          <w:rFonts w:ascii="宋体" w:hAnsi="宋体" w:eastAsia="宋体"/>
        </w:rPr>
      </w:pPr>
      <w:r>
        <w:rPr>
          <w:rFonts w:hint="eastAsia" w:ascii="宋体" w:hAnsi="宋体" w:eastAsia="宋体"/>
        </w:rPr>
        <w:t xml:space="preserve">主要参考书目（所列参考书目仅供参考） </w:t>
      </w:r>
    </w:p>
    <w:p>
      <w:pPr>
        <w:spacing w:line="360" w:lineRule="auto"/>
        <w:rPr>
          <w:rFonts w:hint="eastAsia" w:ascii="宋体" w:hAnsi="宋体" w:eastAsia="宋体" w:cs="宋体"/>
          <w:sz w:val="24"/>
          <w:szCs w:val="24"/>
        </w:rPr>
      </w:pPr>
      <w:r>
        <w:rPr>
          <w:rFonts w:hint="eastAsia" w:ascii="宋体" w:hAnsi="宋体" w:eastAsia="宋体" w:cs="宋体"/>
          <w:sz w:val="24"/>
          <w:szCs w:val="24"/>
        </w:rPr>
        <w:t>1、《西方音乐通史》，于润洋，上海音乐出版社，201</w:t>
      </w:r>
      <w:r>
        <w:rPr>
          <w:rFonts w:hint="eastAsia" w:ascii="宋体" w:hAnsi="宋体" w:eastAsia="宋体" w:cs="宋体"/>
          <w:sz w:val="24"/>
          <w:szCs w:val="24"/>
          <w:lang w:val="en-US" w:eastAsia="zh-CN"/>
        </w:rPr>
        <w:t>6</w:t>
      </w:r>
      <w:r>
        <w:rPr>
          <w:rFonts w:hint="eastAsia" w:ascii="宋体" w:hAnsi="宋体" w:eastAsia="宋体" w:cs="宋体"/>
          <w:sz w:val="24"/>
          <w:szCs w:val="24"/>
        </w:rPr>
        <w:t>。</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、《中国音乐通史概述》，陈秉义，西南师范大学出版社，20</w:t>
      </w:r>
      <w:r>
        <w:rPr>
          <w:rFonts w:hint="eastAsia" w:ascii="宋体" w:hAnsi="宋体" w:eastAsia="宋体" w:cs="宋体"/>
          <w:sz w:val="24"/>
          <w:szCs w:val="24"/>
          <w:lang w:val="en-US" w:eastAsia="zh-CN"/>
        </w:rPr>
        <w:t>13</w:t>
      </w:r>
      <w:r>
        <w:rPr>
          <w:rFonts w:hint="eastAsia" w:ascii="宋体" w:hAnsi="宋体" w:eastAsia="宋体" w:cs="宋体"/>
          <w:sz w:val="24"/>
          <w:szCs w:val="24"/>
        </w:rPr>
        <w:t>年。</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TimesNewRomanPS-BoldMT">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5420665"/>
    </w:sdtPr>
    <w:sdtContent>
      <w:sdt>
        <w:sdtPr>
          <w:id w:val="1728636285"/>
        </w:sdtPr>
        <w:sdtContent>
          <w:p>
            <w:pPr>
              <w:pStyle w:val="7"/>
              <w:jc w:val="cente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sdtContent>
      </w:sdt>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97"/>
    <w:rsid w:val="00002494"/>
    <w:rsid w:val="00010A8B"/>
    <w:rsid w:val="00015758"/>
    <w:rsid w:val="000364CE"/>
    <w:rsid w:val="00064357"/>
    <w:rsid w:val="000673EE"/>
    <w:rsid w:val="00067758"/>
    <w:rsid w:val="000830C8"/>
    <w:rsid w:val="000850BF"/>
    <w:rsid w:val="00097F75"/>
    <w:rsid w:val="000B31D8"/>
    <w:rsid w:val="000B7931"/>
    <w:rsid w:val="000B7EA3"/>
    <w:rsid w:val="000F2393"/>
    <w:rsid w:val="00102525"/>
    <w:rsid w:val="001051EC"/>
    <w:rsid w:val="00105E73"/>
    <w:rsid w:val="00115608"/>
    <w:rsid w:val="001404A8"/>
    <w:rsid w:val="001466F4"/>
    <w:rsid w:val="0015296C"/>
    <w:rsid w:val="00170400"/>
    <w:rsid w:val="00195129"/>
    <w:rsid w:val="001A3F91"/>
    <w:rsid w:val="001B3207"/>
    <w:rsid w:val="001B45AD"/>
    <w:rsid w:val="001B6C22"/>
    <w:rsid w:val="001B794B"/>
    <w:rsid w:val="001D0AC1"/>
    <w:rsid w:val="001E3318"/>
    <w:rsid w:val="0020561F"/>
    <w:rsid w:val="002123EA"/>
    <w:rsid w:val="002229CB"/>
    <w:rsid w:val="00234700"/>
    <w:rsid w:val="00242AA5"/>
    <w:rsid w:val="00247DC2"/>
    <w:rsid w:val="002513D1"/>
    <w:rsid w:val="002540D6"/>
    <w:rsid w:val="00267933"/>
    <w:rsid w:val="002710EA"/>
    <w:rsid w:val="00283B3D"/>
    <w:rsid w:val="002841BC"/>
    <w:rsid w:val="0028495C"/>
    <w:rsid w:val="00293431"/>
    <w:rsid w:val="00295BD8"/>
    <w:rsid w:val="002A334C"/>
    <w:rsid w:val="002A63A8"/>
    <w:rsid w:val="002A669A"/>
    <w:rsid w:val="002C008C"/>
    <w:rsid w:val="002C25D4"/>
    <w:rsid w:val="002C4D95"/>
    <w:rsid w:val="002E10A5"/>
    <w:rsid w:val="002E6805"/>
    <w:rsid w:val="002F4F0B"/>
    <w:rsid w:val="00313E0A"/>
    <w:rsid w:val="00321B5D"/>
    <w:rsid w:val="00343F85"/>
    <w:rsid w:val="00360ACE"/>
    <w:rsid w:val="00364A80"/>
    <w:rsid w:val="00364B44"/>
    <w:rsid w:val="00364C79"/>
    <w:rsid w:val="00374E1C"/>
    <w:rsid w:val="00376565"/>
    <w:rsid w:val="00377D20"/>
    <w:rsid w:val="00381C72"/>
    <w:rsid w:val="00385EAE"/>
    <w:rsid w:val="003A7985"/>
    <w:rsid w:val="003B2F4D"/>
    <w:rsid w:val="003B6FFF"/>
    <w:rsid w:val="003C0B5E"/>
    <w:rsid w:val="003F6BC6"/>
    <w:rsid w:val="004146D6"/>
    <w:rsid w:val="004323ED"/>
    <w:rsid w:val="00433A37"/>
    <w:rsid w:val="00444207"/>
    <w:rsid w:val="00445B50"/>
    <w:rsid w:val="00450597"/>
    <w:rsid w:val="004534B8"/>
    <w:rsid w:val="00453871"/>
    <w:rsid w:val="00457422"/>
    <w:rsid w:val="00457597"/>
    <w:rsid w:val="00482BF9"/>
    <w:rsid w:val="00487FCE"/>
    <w:rsid w:val="004B7FCD"/>
    <w:rsid w:val="004D47B6"/>
    <w:rsid w:val="004E2491"/>
    <w:rsid w:val="004E3DDC"/>
    <w:rsid w:val="004F3A22"/>
    <w:rsid w:val="004F3F22"/>
    <w:rsid w:val="005004AF"/>
    <w:rsid w:val="00505CEA"/>
    <w:rsid w:val="005104F0"/>
    <w:rsid w:val="005172CF"/>
    <w:rsid w:val="005273F2"/>
    <w:rsid w:val="00532D55"/>
    <w:rsid w:val="00532DCC"/>
    <w:rsid w:val="0053510A"/>
    <w:rsid w:val="00547F6B"/>
    <w:rsid w:val="00552441"/>
    <w:rsid w:val="005678EB"/>
    <w:rsid w:val="00570718"/>
    <w:rsid w:val="005862B3"/>
    <w:rsid w:val="00592943"/>
    <w:rsid w:val="005D1ED6"/>
    <w:rsid w:val="005F4CEB"/>
    <w:rsid w:val="005F4E02"/>
    <w:rsid w:val="00600320"/>
    <w:rsid w:val="006011BF"/>
    <w:rsid w:val="00612062"/>
    <w:rsid w:val="00615C3C"/>
    <w:rsid w:val="006235E3"/>
    <w:rsid w:val="00632DB7"/>
    <w:rsid w:val="00644965"/>
    <w:rsid w:val="006552A3"/>
    <w:rsid w:val="00657F44"/>
    <w:rsid w:val="0066425D"/>
    <w:rsid w:val="00672A4B"/>
    <w:rsid w:val="00675322"/>
    <w:rsid w:val="0068069F"/>
    <w:rsid w:val="00684628"/>
    <w:rsid w:val="006858CF"/>
    <w:rsid w:val="00690F77"/>
    <w:rsid w:val="006A73BA"/>
    <w:rsid w:val="006B3138"/>
    <w:rsid w:val="006B3D83"/>
    <w:rsid w:val="006C0CE2"/>
    <w:rsid w:val="006D248F"/>
    <w:rsid w:val="006F0017"/>
    <w:rsid w:val="006F2137"/>
    <w:rsid w:val="006F5012"/>
    <w:rsid w:val="006F5B6D"/>
    <w:rsid w:val="006F700A"/>
    <w:rsid w:val="00714665"/>
    <w:rsid w:val="00717D01"/>
    <w:rsid w:val="00725132"/>
    <w:rsid w:val="007251C3"/>
    <w:rsid w:val="00730723"/>
    <w:rsid w:val="00731610"/>
    <w:rsid w:val="00731668"/>
    <w:rsid w:val="007345C6"/>
    <w:rsid w:val="00736232"/>
    <w:rsid w:val="00736D1F"/>
    <w:rsid w:val="00740000"/>
    <w:rsid w:val="00760757"/>
    <w:rsid w:val="007620D1"/>
    <w:rsid w:val="00775565"/>
    <w:rsid w:val="00781E89"/>
    <w:rsid w:val="00786446"/>
    <w:rsid w:val="0078798C"/>
    <w:rsid w:val="007939F6"/>
    <w:rsid w:val="007A619B"/>
    <w:rsid w:val="007A73DF"/>
    <w:rsid w:val="007B224B"/>
    <w:rsid w:val="007B2AE3"/>
    <w:rsid w:val="007C4E47"/>
    <w:rsid w:val="007D590D"/>
    <w:rsid w:val="007D7762"/>
    <w:rsid w:val="007E6980"/>
    <w:rsid w:val="007F0616"/>
    <w:rsid w:val="007F45E9"/>
    <w:rsid w:val="00801595"/>
    <w:rsid w:val="00802FE8"/>
    <w:rsid w:val="00811BFA"/>
    <w:rsid w:val="0081633F"/>
    <w:rsid w:val="00820F0D"/>
    <w:rsid w:val="008230A6"/>
    <w:rsid w:val="00831BF1"/>
    <w:rsid w:val="00844841"/>
    <w:rsid w:val="00847FA9"/>
    <w:rsid w:val="00850B9B"/>
    <w:rsid w:val="0085313F"/>
    <w:rsid w:val="00855FF9"/>
    <w:rsid w:val="00857D32"/>
    <w:rsid w:val="00861D47"/>
    <w:rsid w:val="008645DD"/>
    <w:rsid w:val="008673CD"/>
    <w:rsid w:val="00867455"/>
    <w:rsid w:val="0087274B"/>
    <w:rsid w:val="00872A2C"/>
    <w:rsid w:val="00876EA1"/>
    <w:rsid w:val="008A5D71"/>
    <w:rsid w:val="008A5F3B"/>
    <w:rsid w:val="008A68BC"/>
    <w:rsid w:val="008B580A"/>
    <w:rsid w:val="008B6790"/>
    <w:rsid w:val="008D0E30"/>
    <w:rsid w:val="0090168B"/>
    <w:rsid w:val="00905466"/>
    <w:rsid w:val="00915E08"/>
    <w:rsid w:val="00922405"/>
    <w:rsid w:val="00923403"/>
    <w:rsid w:val="009340ED"/>
    <w:rsid w:val="00950451"/>
    <w:rsid w:val="00964277"/>
    <w:rsid w:val="009709CA"/>
    <w:rsid w:val="00973119"/>
    <w:rsid w:val="009776CF"/>
    <w:rsid w:val="00991EA3"/>
    <w:rsid w:val="009B18C4"/>
    <w:rsid w:val="009B2FF7"/>
    <w:rsid w:val="009B4C82"/>
    <w:rsid w:val="009C06D4"/>
    <w:rsid w:val="009C1654"/>
    <w:rsid w:val="009C7E1A"/>
    <w:rsid w:val="009D7E65"/>
    <w:rsid w:val="009E22B5"/>
    <w:rsid w:val="009E74A5"/>
    <w:rsid w:val="009E7E22"/>
    <w:rsid w:val="009F30DD"/>
    <w:rsid w:val="009F3CF8"/>
    <w:rsid w:val="00A109D1"/>
    <w:rsid w:val="00A1312A"/>
    <w:rsid w:val="00A210D0"/>
    <w:rsid w:val="00A247FF"/>
    <w:rsid w:val="00A349D9"/>
    <w:rsid w:val="00A44015"/>
    <w:rsid w:val="00A54C12"/>
    <w:rsid w:val="00A55C4E"/>
    <w:rsid w:val="00A6670F"/>
    <w:rsid w:val="00A70E25"/>
    <w:rsid w:val="00A85108"/>
    <w:rsid w:val="00A87ABB"/>
    <w:rsid w:val="00A913B8"/>
    <w:rsid w:val="00A95C8C"/>
    <w:rsid w:val="00AA0930"/>
    <w:rsid w:val="00AC2A43"/>
    <w:rsid w:val="00AD7942"/>
    <w:rsid w:val="00AF35D4"/>
    <w:rsid w:val="00AF6BFF"/>
    <w:rsid w:val="00B01A06"/>
    <w:rsid w:val="00B13BAE"/>
    <w:rsid w:val="00B23417"/>
    <w:rsid w:val="00B328B7"/>
    <w:rsid w:val="00B40D0C"/>
    <w:rsid w:val="00B61242"/>
    <w:rsid w:val="00B6246D"/>
    <w:rsid w:val="00B6471D"/>
    <w:rsid w:val="00B67148"/>
    <w:rsid w:val="00B70252"/>
    <w:rsid w:val="00B706AC"/>
    <w:rsid w:val="00B70B2F"/>
    <w:rsid w:val="00B936DD"/>
    <w:rsid w:val="00BA0BD0"/>
    <w:rsid w:val="00BA5DE7"/>
    <w:rsid w:val="00BB30DF"/>
    <w:rsid w:val="00BC2D6F"/>
    <w:rsid w:val="00BD20AA"/>
    <w:rsid w:val="00BD3128"/>
    <w:rsid w:val="00BE6221"/>
    <w:rsid w:val="00BE7C54"/>
    <w:rsid w:val="00BF1AF1"/>
    <w:rsid w:val="00C045C5"/>
    <w:rsid w:val="00C217C6"/>
    <w:rsid w:val="00C2343A"/>
    <w:rsid w:val="00C26C84"/>
    <w:rsid w:val="00C31CD6"/>
    <w:rsid w:val="00C32C80"/>
    <w:rsid w:val="00C33357"/>
    <w:rsid w:val="00C551D9"/>
    <w:rsid w:val="00C6031D"/>
    <w:rsid w:val="00C75A77"/>
    <w:rsid w:val="00C77C83"/>
    <w:rsid w:val="00C82711"/>
    <w:rsid w:val="00C96D96"/>
    <w:rsid w:val="00CA0357"/>
    <w:rsid w:val="00CA0906"/>
    <w:rsid w:val="00CA2154"/>
    <w:rsid w:val="00CD7A6A"/>
    <w:rsid w:val="00CE0544"/>
    <w:rsid w:val="00CE5A32"/>
    <w:rsid w:val="00D01C3F"/>
    <w:rsid w:val="00D070A5"/>
    <w:rsid w:val="00D07379"/>
    <w:rsid w:val="00D1449E"/>
    <w:rsid w:val="00D149A9"/>
    <w:rsid w:val="00D17A1D"/>
    <w:rsid w:val="00D23AF1"/>
    <w:rsid w:val="00D367F8"/>
    <w:rsid w:val="00D52C1D"/>
    <w:rsid w:val="00D63F8B"/>
    <w:rsid w:val="00D6499F"/>
    <w:rsid w:val="00D7166B"/>
    <w:rsid w:val="00D75570"/>
    <w:rsid w:val="00D75B42"/>
    <w:rsid w:val="00D7638B"/>
    <w:rsid w:val="00D91562"/>
    <w:rsid w:val="00D91593"/>
    <w:rsid w:val="00D945E6"/>
    <w:rsid w:val="00D977CE"/>
    <w:rsid w:val="00DA4D87"/>
    <w:rsid w:val="00DA730C"/>
    <w:rsid w:val="00DD01B9"/>
    <w:rsid w:val="00DD3B38"/>
    <w:rsid w:val="00DF1D9F"/>
    <w:rsid w:val="00DF4ECF"/>
    <w:rsid w:val="00E16D28"/>
    <w:rsid w:val="00E24441"/>
    <w:rsid w:val="00E32AE5"/>
    <w:rsid w:val="00E44105"/>
    <w:rsid w:val="00E447F4"/>
    <w:rsid w:val="00E776A5"/>
    <w:rsid w:val="00E80410"/>
    <w:rsid w:val="00E838C6"/>
    <w:rsid w:val="00EA126B"/>
    <w:rsid w:val="00EA2BA7"/>
    <w:rsid w:val="00EA6601"/>
    <w:rsid w:val="00EB0235"/>
    <w:rsid w:val="00EB0DD2"/>
    <w:rsid w:val="00EB53B5"/>
    <w:rsid w:val="00EF134A"/>
    <w:rsid w:val="00F04155"/>
    <w:rsid w:val="00F22E3E"/>
    <w:rsid w:val="00F242B9"/>
    <w:rsid w:val="00F405AD"/>
    <w:rsid w:val="00F40DB5"/>
    <w:rsid w:val="00F4293B"/>
    <w:rsid w:val="00F504DA"/>
    <w:rsid w:val="00F50586"/>
    <w:rsid w:val="00F6793B"/>
    <w:rsid w:val="00F821F7"/>
    <w:rsid w:val="00F905A1"/>
    <w:rsid w:val="00F93EF6"/>
    <w:rsid w:val="00F9534C"/>
    <w:rsid w:val="00FA21A6"/>
    <w:rsid w:val="00FA3431"/>
    <w:rsid w:val="00FC3FEA"/>
    <w:rsid w:val="00FD4CEB"/>
    <w:rsid w:val="00FD66C6"/>
    <w:rsid w:val="00FE07D2"/>
    <w:rsid w:val="00FF126E"/>
    <w:rsid w:val="0EF6792D"/>
    <w:rsid w:val="11D30694"/>
    <w:rsid w:val="1AE818C3"/>
    <w:rsid w:val="32CA2301"/>
    <w:rsid w:val="4083722F"/>
    <w:rsid w:val="4920554E"/>
    <w:rsid w:val="49230F10"/>
    <w:rsid w:val="4B1770E8"/>
    <w:rsid w:val="52935516"/>
    <w:rsid w:val="535E4C95"/>
    <w:rsid w:val="5FD143B1"/>
    <w:rsid w:val="60DC0294"/>
    <w:rsid w:val="6294290B"/>
    <w:rsid w:val="63AA6278"/>
    <w:rsid w:val="64E05A08"/>
    <w:rsid w:val="65632414"/>
    <w:rsid w:val="720D1298"/>
    <w:rsid w:val="795B036F"/>
    <w:rsid w:val="7B417D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5"/>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Plain Text"/>
    <w:basedOn w:val="1"/>
    <w:link w:val="20"/>
    <w:uiPriority w:val="0"/>
    <w:rPr>
      <w:rFonts w:ascii="宋体" w:hAnsi="Courier New" w:eastAsia="宋体" w:cs="Courier New"/>
      <w:szCs w:val="21"/>
    </w:rPr>
  </w:style>
  <w:style w:type="paragraph" w:styleId="6">
    <w:name w:val="Balloon Text"/>
    <w:basedOn w:val="1"/>
    <w:link w:val="18"/>
    <w:semiHidden/>
    <w:qFormat/>
    <w:uiPriority w:val="0"/>
    <w:rPr>
      <w:rFonts w:ascii="Times New Roman" w:hAnsi="Times New Roman" w:eastAsia="宋体" w:cs="Times New Roman"/>
      <w:sz w:val="18"/>
      <w:szCs w:val="18"/>
    </w:rPr>
  </w:style>
  <w:style w:type="paragraph" w:styleId="7">
    <w:name w:val="footer"/>
    <w:basedOn w:val="1"/>
    <w:link w:val="14"/>
    <w:qFormat/>
    <w:uiPriority w:val="99"/>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Strong"/>
    <w:qFormat/>
    <w:uiPriority w:val="0"/>
    <w:rPr>
      <w:b/>
    </w:rPr>
  </w:style>
  <w:style w:type="character" w:styleId="13">
    <w:name w:val="annotation reference"/>
    <w:basedOn w:val="11"/>
    <w:semiHidden/>
    <w:unhideWhenUsed/>
    <w:qFormat/>
    <w:uiPriority w:val="99"/>
    <w:rPr>
      <w:sz w:val="21"/>
      <w:szCs w:val="21"/>
    </w:rPr>
  </w:style>
  <w:style w:type="character" w:customStyle="1" w:styleId="14">
    <w:name w:val="页脚 Char"/>
    <w:link w:val="7"/>
    <w:qFormat/>
    <w:uiPriority w:val="0"/>
    <w:rPr>
      <w:sz w:val="18"/>
      <w:szCs w:val="18"/>
    </w:rPr>
  </w:style>
  <w:style w:type="character" w:customStyle="1" w:styleId="15">
    <w:name w:val="页眉 Char"/>
    <w:link w:val="8"/>
    <w:qFormat/>
    <w:uiPriority w:val="0"/>
    <w:rPr>
      <w:sz w:val="18"/>
      <w:szCs w:val="18"/>
    </w:rPr>
  </w:style>
  <w:style w:type="character" w:customStyle="1" w:styleId="16">
    <w:name w:val="页眉 字符"/>
    <w:basedOn w:val="11"/>
    <w:semiHidden/>
    <w:qFormat/>
    <w:uiPriority w:val="99"/>
    <w:rPr>
      <w:sz w:val="18"/>
      <w:szCs w:val="18"/>
    </w:rPr>
  </w:style>
  <w:style w:type="character" w:customStyle="1" w:styleId="17">
    <w:name w:val="页脚 字符"/>
    <w:basedOn w:val="11"/>
    <w:qFormat/>
    <w:uiPriority w:val="99"/>
    <w:rPr>
      <w:sz w:val="18"/>
      <w:szCs w:val="18"/>
    </w:rPr>
  </w:style>
  <w:style w:type="character" w:customStyle="1" w:styleId="18">
    <w:name w:val="批注框文本 Char"/>
    <w:basedOn w:val="11"/>
    <w:link w:val="6"/>
    <w:semiHidden/>
    <w:qFormat/>
    <w:uiPriority w:val="0"/>
    <w:rPr>
      <w:rFonts w:ascii="Times New Roman" w:hAnsi="Times New Roman" w:eastAsia="宋体" w:cs="Times New Roman"/>
      <w:sz w:val="18"/>
      <w:szCs w:val="18"/>
    </w:rPr>
  </w:style>
  <w:style w:type="character" w:customStyle="1" w:styleId="19">
    <w:name w:val="纯文本 字符"/>
    <w:basedOn w:val="11"/>
    <w:semiHidden/>
    <w:qFormat/>
    <w:uiPriority w:val="99"/>
    <w:rPr>
      <w:rFonts w:hAnsi="Courier New" w:cs="Courier New" w:asciiTheme="minorEastAsia"/>
    </w:rPr>
  </w:style>
  <w:style w:type="character" w:customStyle="1" w:styleId="20">
    <w:name w:val="纯文本 Char"/>
    <w:link w:val="5"/>
    <w:qFormat/>
    <w:uiPriority w:val="0"/>
    <w:rPr>
      <w:rFonts w:ascii="宋体" w:hAnsi="Courier New" w:eastAsia="宋体" w:cs="Courier New"/>
      <w:szCs w:val="21"/>
    </w:rPr>
  </w:style>
  <w:style w:type="paragraph" w:customStyle="1" w:styleId="21">
    <w:name w:val="_Style 14"/>
    <w:basedOn w:val="1"/>
    <w:next w:val="22"/>
    <w:qFormat/>
    <w:uiPriority w:val="0"/>
    <w:pPr>
      <w:ind w:firstLine="420" w:firstLineChars="200"/>
    </w:pPr>
    <w:rPr>
      <w:rFonts w:ascii="Times New Roman" w:hAnsi="Times New Roman" w:eastAsia="宋体" w:cs="Times New Roman"/>
      <w:szCs w:val="24"/>
    </w:rPr>
  </w:style>
  <w:style w:type="paragraph" w:styleId="22">
    <w:name w:val="List Paragraph"/>
    <w:basedOn w:val="1"/>
    <w:qFormat/>
    <w:uiPriority w:val="34"/>
    <w:pPr>
      <w:ind w:firstLine="420" w:firstLineChars="200"/>
    </w:pPr>
  </w:style>
  <w:style w:type="paragraph" w:customStyle="1" w:styleId="23">
    <w:name w:val="ztext-empty-paragraph"/>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4">
    <w:name w:val="标题 2 Char"/>
    <w:basedOn w:val="11"/>
    <w:link w:val="2"/>
    <w:uiPriority w:val="9"/>
    <w:rPr>
      <w:rFonts w:asciiTheme="majorHAnsi" w:hAnsiTheme="majorHAnsi" w:eastAsiaTheme="majorEastAsia" w:cstheme="majorBidi"/>
      <w:b/>
      <w:bCs/>
      <w:kern w:val="2"/>
      <w:sz w:val="32"/>
      <w:szCs w:val="32"/>
    </w:rPr>
  </w:style>
  <w:style w:type="character" w:customStyle="1" w:styleId="25">
    <w:name w:val="标题 3 Char"/>
    <w:basedOn w:val="11"/>
    <w:link w:val="3"/>
    <w:qFormat/>
    <w:uiPriority w:val="9"/>
    <w:rPr>
      <w:rFonts w:asciiTheme="minorHAnsi" w:hAnsiTheme="minorHAnsi" w:eastAsiaTheme="minorEastAsia" w:cstheme="min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315</Words>
  <Characters>1797</Characters>
  <Lines>14</Lines>
  <Paragraphs>4</Paragraphs>
  <TotalTime>0</TotalTime>
  <ScaleCrop>false</ScaleCrop>
  <LinksUpToDate>false</LinksUpToDate>
  <CharactersWithSpaces>2108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2021-09-15T07:45:00Z</dcterms:created>
  <dc:creator>朱 成科</dc:creator>
  <cp:lastModifiedBy>渤海大学 翟先生</cp:lastModifiedBy>
  <cp:lastPrinted>2020-11-09T05:19:00Z</cp:lastPrinted>
  <dcterms:modified xsi:type="dcterms:W3CDTF">2021-10-09T02:07:48Z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0EB76E94B26F49FBBAFFAE81B563B2DF</vt:lpwstr>
  </property>
</Properties>
</file>