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40" w:lineRule="exact"/>
        <w:jc w:val="center"/>
        <w:rPr>
          <w:rFonts w:ascii="华文中宋" w:hAnsi="华文中宋" w:eastAsia="华文中宋"/>
          <w:sz w:val="32"/>
          <w:szCs w:val="32"/>
        </w:rPr>
      </w:pPr>
      <w:r>
        <w:rPr>
          <w:rFonts w:hint="eastAsia" w:ascii="华文中宋" w:hAnsi="华文中宋" w:eastAsia="华文中宋"/>
          <w:sz w:val="32"/>
          <w:szCs w:val="32"/>
        </w:rPr>
        <w:t>2022年硕士研究生入学考试自命题考试大纲</w:t>
      </w:r>
    </w:p>
    <w:p>
      <w:pPr>
        <w:spacing w:line="440" w:lineRule="exact"/>
        <w:rPr>
          <w:b/>
          <w:sz w:val="24"/>
        </w:rPr>
      </w:pPr>
    </w:p>
    <w:p>
      <w:pPr>
        <w:spacing w:line="44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 xml:space="preserve">考试科目代码：614 </w:t>
      </w:r>
    </w:p>
    <w:p>
      <w:pPr>
        <w:spacing w:line="44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考试科目名称：比较文学原理</w:t>
      </w:r>
    </w:p>
    <w:p>
      <w:pPr>
        <w:spacing w:line="440" w:lineRule="exact"/>
        <w:rPr>
          <w:rFonts w:asciiTheme="minorEastAsia" w:hAnsiTheme="minorEastAsia" w:eastAsiaTheme="minorEastAsia"/>
          <w:color w:val="FF0000"/>
        </w:rPr>
      </w:pPr>
    </w:p>
    <w:p>
      <w:pPr>
        <w:numPr>
          <w:ilvl w:val="0"/>
          <w:numId w:val="1"/>
        </w:numPr>
        <w:spacing w:line="440" w:lineRule="exact"/>
        <w:rPr>
          <w:rFonts w:ascii="宋体" w:hAnsi="宋体"/>
          <w:b/>
          <w:sz w:val="24"/>
        </w:rPr>
      </w:pPr>
      <w:r>
        <w:rPr>
          <w:rFonts w:hint="eastAsia" w:ascii="宋体" w:hAnsi="宋体"/>
          <w:b/>
          <w:sz w:val="24"/>
        </w:rPr>
        <w:t>考核目标</w:t>
      </w:r>
    </w:p>
    <w:p>
      <w:pPr>
        <w:numPr>
          <w:ilvl w:val="0"/>
          <w:numId w:val="2"/>
        </w:numPr>
        <w:spacing w:line="440" w:lineRule="exact"/>
        <w:rPr>
          <w:sz w:val="24"/>
        </w:rPr>
      </w:pPr>
      <w:r>
        <w:rPr>
          <w:rFonts w:hint="eastAsia"/>
          <w:sz w:val="24"/>
        </w:rPr>
        <w:t>考查学生对比较文学的定义、特征、历史、学派及主要方法的掌握程度。</w:t>
      </w:r>
    </w:p>
    <w:p>
      <w:pPr>
        <w:numPr>
          <w:ilvl w:val="0"/>
          <w:numId w:val="2"/>
        </w:numPr>
        <w:spacing w:line="440" w:lineRule="exact"/>
        <w:rPr>
          <w:sz w:val="24"/>
        </w:rPr>
      </w:pPr>
      <w:r>
        <w:rPr>
          <w:rFonts w:hint="eastAsia"/>
          <w:sz w:val="24"/>
        </w:rPr>
        <w:t>考查学生应用比较文学的方法研究与阐释文学文本、文学现象，理解比较文学中的现象与问题的能力。</w:t>
      </w:r>
    </w:p>
    <w:p>
      <w:pPr>
        <w:spacing w:line="440" w:lineRule="exact"/>
        <w:rPr>
          <w:rFonts w:ascii="宋体" w:hAnsi="宋体"/>
          <w:b/>
          <w:sz w:val="24"/>
        </w:rPr>
      </w:pPr>
      <w:r>
        <w:rPr>
          <w:rFonts w:hint="eastAsia" w:ascii="宋体" w:hAnsi="宋体"/>
          <w:b/>
          <w:sz w:val="24"/>
        </w:rPr>
        <w:t>二、试卷结构</w:t>
      </w:r>
    </w:p>
    <w:p>
      <w:pPr>
        <w:spacing w:line="440" w:lineRule="exact"/>
        <w:rPr>
          <w:sz w:val="24"/>
        </w:rPr>
      </w:pPr>
      <w:r>
        <w:rPr>
          <w:rFonts w:hint="eastAsia"/>
          <w:sz w:val="24"/>
        </w:rPr>
        <w:t>（一）考试时间：180分钟，满分：150分</w:t>
      </w:r>
    </w:p>
    <w:p>
      <w:pPr>
        <w:spacing w:line="440" w:lineRule="exact"/>
        <w:rPr>
          <w:sz w:val="24"/>
        </w:rPr>
      </w:pPr>
      <w:r>
        <w:rPr>
          <w:rFonts w:hint="eastAsia"/>
          <w:sz w:val="24"/>
        </w:rPr>
        <w:t>（二）题型结构</w:t>
      </w:r>
    </w:p>
    <w:p>
      <w:pPr>
        <w:spacing w:line="440" w:lineRule="exact"/>
        <w:rPr>
          <w:rFonts w:ascii="宋体" w:hAnsi="宋体"/>
          <w:sz w:val="24"/>
        </w:rPr>
      </w:pPr>
      <w:r>
        <w:rPr>
          <w:rFonts w:hint="eastAsia"/>
          <w:sz w:val="24"/>
        </w:rPr>
        <w:t>1、</w:t>
      </w:r>
      <w:r>
        <w:rPr>
          <w:rFonts w:hint="eastAsia" w:ascii="宋体" w:hAnsi="宋体"/>
          <w:sz w:val="24"/>
        </w:rPr>
        <w:t>名词解释题：6小题，每小题5分，共30分</w:t>
      </w:r>
    </w:p>
    <w:p>
      <w:pPr>
        <w:spacing w:line="440" w:lineRule="exact"/>
        <w:rPr>
          <w:rFonts w:ascii="宋体" w:hAnsi="宋体"/>
          <w:sz w:val="24"/>
        </w:rPr>
      </w:pPr>
      <w:r>
        <w:rPr>
          <w:rFonts w:hint="eastAsia" w:ascii="宋体" w:hAnsi="宋体"/>
          <w:sz w:val="24"/>
        </w:rPr>
        <w:t>2、简答题：3小题，每小题20分，共60分</w:t>
      </w:r>
    </w:p>
    <w:p>
      <w:pPr>
        <w:spacing w:line="440" w:lineRule="exact"/>
        <w:rPr>
          <w:rFonts w:ascii="宋体" w:hAnsi="宋体"/>
          <w:sz w:val="24"/>
        </w:rPr>
      </w:pPr>
      <w:r>
        <w:rPr>
          <w:rFonts w:hint="eastAsia"/>
          <w:sz w:val="24"/>
        </w:rPr>
        <w:t>3、</w:t>
      </w:r>
      <w:r>
        <w:rPr>
          <w:rFonts w:hint="eastAsia" w:ascii="宋体" w:hAnsi="宋体"/>
          <w:sz w:val="24"/>
        </w:rPr>
        <w:t>论述题：2小题，每小题30分，共60分</w:t>
      </w:r>
    </w:p>
    <w:p>
      <w:pPr>
        <w:spacing w:line="440" w:lineRule="exact"/>
        <w:rPr>
          <w:b/>
          <w:sz w:val="24"/>
        </w:rPr>
      </w:pPr>
      <w:r>
        <w:rPr>
          <w:rFonts w:hint="eastAsia"/>
          <w:b/>
          <w:sz w:val="24"/>
        </w:rPr>
        <w:t>三、答题方式</w:t>
      </w:r>
    </w:p>
    <w:p>
      <w:pPr>
        <w:spacing w:line="440" w:lineRule="exact"/>
        <w:rPr>
          <w:sz w:val="24"/>
        </w:rPr>
      </w:pPr>
      <w:r>
        <w:rPr>
          <w:rFonts w:hint="eastAsia"/>
          <w:sz w:val="24"/>
        </w:rPr>
        <w:t>答题方式为闭卷、笔试</w:t>
      </w:r>
    </w:p>
    <w:p>
      <w:pPr>
        <w:numPr>
          <w:ilvl w:val="0"/>
          <w:numId w:val="3"/>
        </w:numPr>
        <w:spacing w:line="440" w:lineRule="exact"/>
        <w:rPr>
          <w:rFonts w:ascii="宋体" w:hAnsi="宋体"/>
          <w:b/>
          <w:sz w:val="24"/>
        </w:rPr>
      </w:pPr>
      <w:r>
        <w:rPr>
          <w:rFonts w:hint="eastAsia" w:ascii="宋体" w:hAnsi="宋体"/>
          <w:b/>
          <w:sz w:val="24"/>
        </w:rPr>
        <w:t>考试内容</w:t>
      </w:r>
    </w:p>
    <w:p>
      <w:pPr>
        <w:spacing w:line="440" w:lineRule="exact"/>
        <w:rPr>
          <w:rFonts w:ascii="宋体" w:hAnsi="宋体"/>
          <w:b/>
          <w:sz w:val="24"/>
        </w:rPr>
      </w:pPr>
      <w:r>
        <w:rPr>
          <w:rFonts w:hint="eastAsia" w:ascii="宋体" w:hAnsi="宋体"/>
          <w:b/>
          <w:sz w:val="24"/>
        </w:rPr>
        <w:t>（一）</w:t>
      </w:r>
    </w:p>
    <w:p>
      <w:pPr>
        <w:numPr>
          <w:ilvl w:val="0"/>
          <w:numId w:val="4"/>
        </w:numPr>
        <w:spacing w:line="440" w:lineRule="exact"/>
        <w:rPr>
          <w:rFonts w:ascii="宋体" w:hAnsi="宋体"/>
          <w:b/>
          <w:sz w:val="24"/>
        </w:rPr>
      </w:pPr>
      <w:r>
        <w:rPr>
          <w:rFonts w:hint="eastAsia" w:ascii="宋体" w:hAnsi="宋体"/>
          <w:b/>
          <w:sz w:val="24"/>
        </w:rPr>
        <w:t>比较文学总论，20%（30分）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比较文学的定义；比较文学的发展历程；比较文学的主要方法。</w:t>
      </w:r>
    </w:p>
    <w:p>
      <w:pPr>
        <w:spacing w:line="440" w:lineRule="exact"/>
        <w:rPr>
          <w:rFonts w:ascii="宋体" w:hAnsi="宋体"/>
          <w:b/>
          <w:sz w:val="24"/>
        </w:rPr>
      </w:pPr>
      <w:r>
        <w:rPr>
          <w:rFonts w:hint="eastAsia" w:ascii="宋体" w:hAnsi="宋体"/>
          <w:b/>
          <w:sz w:val="24"/>
        </w:rPr>
        <w:t>考试要求：</w:t>
      </w:r>
    </w:p>
    <w:p>
      <w:pPr>
        <w:numPr>
          <w:ilvl w:val="0"/>
          <w:numId w:val="5"/>
        </w:numPr>
        <w:spacing w:line="440" w:lineRule="exact"/>
        <w:rPr>
          <w:rFonts w:ascii="宋体" w:hAnsi="宋体"/>
          <w:bCs/>
          <w:sz w:val="24"/>
        </w:rPr>
      </w:pPr>
      <w:r>
        <w:rPr>
          <w:rFonts w:hint="eastAsia" w:ascii="宋体" w:hAnsi="宋体"/>
          <w:bCs/>
          <w:sz w:val="24"/>
        </w:rPr>
        <w:t>了解不同学派对比较文学的界定，理解比较文学的定义。</w:t>
      </w:r>
    </w:p>
    <w:p>
      <w:pPr>
        <w:numPr>
          <w:ilvl w:val="0"/>
          <w:numId w:val="5"/>
        </w:numPr>
        <w:spacing w:line="440" w:lineRule="exact"/>
        <w:rPr>
          <w:rFonts w:ascii="宋体" w:hAnsi="宋体"/>
          <w:bCs/>
          <w:sz w:val="24"/>
        </w:rPr>
      </w:pPr>
      <w:r>
        <w:rPr>
          <w:rFonts w:hint="eastAsia" w:ascii="宋体" w:hAnsi="宋体"/>
          <w:bCs/>
          <w:sz w:val="24"/>
        </w:rPr>
        <w:t>了解比较文学发展的三个阶段，了解发展过程中的重要人物，重要观念，理解法国学派、美国学派。</w:t>
      </w:r>
    </w:p>
    <w:p>
      <w:pPr>
        <w:numPr>
          <w:ilvl w:val="0"/>
          <w:numId w:val="5"/>
        </w:numPr>
        <w:spacing w:line="440" w:lineRule="exact"/>
        <w:rPr>
          <w:rFonts w:ascii="宋体" w:hAnsi="宋体"/>
          <w:bCs/>
          <w:sz w:val="24"/>
        </w:rPr>
      </w:pPr>
      <w:r>
        <w:rPr>
          <w:rFonts w:hint="eastAsia" w:ascii="宋体" w:hAnsi="宋体"/>
          <w:bCs/>
          <w:sz w:val="24"/>
        </w:rPr>
        <w:t>了解比较文学的可比性，理解比较文学的主要方法。</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国际文学关系与相互影响，10%（15分）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影响研究；流传学；渊源学；媒介学。</w:t>
      </w:r>
    </w:p>
    <w:p>
      <w:pPr>
        <w:spacing w:line="440" w:lineRule="exact"/>
        <w:rPr>
          <w:rFonts w:ascii="宋体" w:hAnsi="宋体"/>
          <w:b/>
          <w:sz w:val="24"/>
        </w:rPr>
      </w:pPr>
      <w:r>
        <w:rPr>
          <w:rFonts w:hint="eastAsia" w:ascii="宋体" w:hAnsi="宋体"/>
          <w:b/>
          <w:sz w:val="24"/>
        </w:rPr>
        <w:t>考试要求：</w:t>
      </w:r>
    </w:p>
    <w:p>
      <w:pPr>
        <w:numPr>
          <w:ilvl w:val="0"/>
          <w:numId w:val="6"/>
        </w:numPr>
        <w:spacing w:line="440" w:lineRule="exact"/>
        <w:rPr>
          <w:rFonts w:ascii="宋体" w:hAnsi="宋体"/>
          <w:bCs/>
          <w:sz w:val="24"/>
        </w:rPr>
      </w:pPr>
      <w:r>
        <w:rPr>
          <w:rFonts w:hint="eastAsia" w:ascii="宋体" w:hAnsi="宋体"/>
          <w:bCs/>
          <w:sz w:val="24"/>
        </w:rPr>
        <w:t>理解影响研究的特征、方法论基础、研究途径，理解影响研究的缺陷。能够应用影响研究。</w:t>
      </w:r>
    </w:p>
    <w:p>
      <w:pPr>
        <w:numPr>
          <w:ilvl w:val="0"/>
          <w:numId w:val="6"/>
        </w:numPr>
        <w:spacing w:line="440" w:lineRule="exact"/>
        <w:rPr>
          <w:rFonts w:ascii="宋体" w:hAnsi="宋体"/>
          <w:bCs/>
          <w:sz w:val="24"/>
        </w:rPr>
      </w:pPr>
      <w:r>
        <w:rPr>
          <w:rFonts w:hint="eastAsia" w:ascii="宋体" w:hAnsi="宋体"/>
          <w:bCs/>
          <w:sz w:val="24"/>
        </w:rPr>
        <w:t>理解流传学的定义、特征、主要内容与形态。</w:t>
      </w:r>
    </w:p>
    <w:p>
      <w:pPr>
        <w:numPr>
          <w:ilvl w:val="0"/>
          <w:numId w:val="6"/>
        </w:numPr>
        <w:spacing w:line="440" w:lineRule="exact"/>
        <w:rPr>
          <w:rFonts w:ascii="宋体" w:hAnsi="宋体"/>
          <w:bCs/>
          <w:sz w:val="24"/>
        </w:rPr>
      </w:pPr>
      <w:r>
        <w:rPr>
          <w:rFonts w:hint="eastAsia" w:ascii="宋体" w:hAnsi="宋体"/>
          <w:bCs/>
          <w:sz w:val="24"/>
        </w:rPr>
        <w:t>理解渊源学的定义、特征、主要内容、对象、类型。</w:t>
      </w:r>
    </w:p>
    <w:p>
      <w:pPr>
        <w:numPr>
          <w:ilvl w:val="0"/>
          <w:numId w:val="6"/>
        </w:numPr>
        <w:spacing w:line="440" w:lineRule="exact"/>
        <w:rPr>
          <w:rFonts w:ascii="宋体" w:hAnsi="宋体"/>
          <w:bCs/>
          <w:sz w:val="24"/>
        </w:rPr>
      </w:pPr>
      <w:r>
        <w:rPr>
          <w:rFonts w:hint="eastAsia" w:ascii="宋体" w:hAnsi="宋体"/>
          <w:bCs/>
          <w:sz w:val="24"/>
        </w:rPr>
        <w:t>理解媒介学的定义、特征、类型与展开方式。</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比较文学与翻译文学，10%（15分）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译介学；创造性翻译；文化意象。</w:t>
      </w:r>
    </w:p>
    <w:p>
      <w:pPr>
        <w:spacing w:line="440" w:lineRule="exact"/>
        <w:rPr>
          <w:rFonts w:ascii="宋体" w:hAnsi="宋体"/>
          <w:b/>
          <w:sz w:val="24"/>
        </w:rPr>
      </w:pPr>
      <w:r>
        <w:rPr>
          <w:rFonts w:hint="eastAsia" w:ascii="宋体" w:hAnsi="宋体"/>
          <w:b/>
          <w:sz w:val="24"/>
        </w:rPr>
        <w:t>考试要求：</w:t>
      </w:r>
    </w:p>
    <w:p>
      <w:pPr>
        <w:numPr>
          <w:ilvl w:val="0"/>
          <w:numId w:val="7"/>
        </w:numPr>
        <w:spacing w:line="440" w:lineRule="exact"/>
        <w:rPr>
          <w:rFonts w:ascii="宋体" w:hAnsi="宋体"/>
          <w:bCs/>
          <w:sz w:val="24"/>
        </w:rPr>
      </w:pPr>
      <w:r>
        <w:rPr>
          <w:rFonts w:hint="eastAsia" w:ascii="宋体" w:hAnsi="宋体"/>
          <w:bCs/>
          <w:sz w:val="24"/>
        </w:rPr>
        <w:t>理解译介学，创造性翻译，了解创造性翻译的体现。</w:t>
      </w:r>
    </w:p>
    <w:p>
      <w:pPr>
        <w:numPr>
          <w:ilvl w:val="0"/>
          <w:numId w:val="7"/>
        </w:numPr>
        <w:spacing w:line="440" w:lineRule="exact"/>
        <w:rPr>
          <w:rFonts w:ascii="宋体" w:hAnsi="宋体"/>
          <w:bCs/>
          <w:sz w:val="24"/>
        </w:rPr>
      </w:pPr>
      <w:r>
        <w:rPr>
          <w:rFonts w:hint="eastAsia" w:ascii="宋体" w:hAnsi="宋体"/>
          <w:bCs/>
          <w:sz w:val="24"/>
        </w:rPr>
        <w:t>了解文化意象的失落与传递。</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形象学、接受学与变异学，10%（15分）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形象学；接受学；变异学。</w:t>
      </w:r>
    </w:p>
    <w:p>
      <w:pPr>
        <w:spacing w:line="440" w:lineRule="exact"/>
        <w:rPr>
          <w:rFonts w:ascii="宋体" w:hAnsi="宋体"/>
          <w:b/>
          <w:sz w:val="24"/>
        </w:rPr>
      </w:pPr>
      <w:r>
        <w:rPr>
          <w:rFonts w:hint="eastAsia" w:ascii="宋体" w:hAnsi="宋体"/>
          <w:b/>
          <w:sz w:val="24"/>
        </w:rPr>
        <w:t>考试要求：</w:t>
      </w:r>
    </w:p>
    <w:p>
      <w:pPr>
        <w:numPr>
          <w:ilvl w:val="0"/>
          <w:numId w:val="8"/>
        </w:numPr>
        <w:spacing w:line="440" w:lineRule="exact"/>
        <w:rPr>
          <w:rFonts w:ascii="宋体" w:hAnsi="宋体"/>
          <w:bCs/>
          <w:sz w:val="24"/>
        </w:rPr>
      </w:pPr>
      <w:r>
        <w:rPr>
          <w:rFonts w:hint="eastAsia" w:ascii="宋体" w:hAnsi="宋体"/>
          <w:bCs/>
          <w:sz w:val="24"/>
        </w:rPr>
        <w:t>了解形象学的历史与现状。理解形象学的性质与定义。理解形象学的内容与方法。</w:t>
      </w:r>
    </w:p>
    <w:p>
      <w:pPr>
        <w:numPr>
          <w:ilvl w:val="0"/>
          <w:numId w:val="8"/>
        </w:numPr>
        <w:spacing w:line="440" w:lineRule="exact"/>
        <w:rPr>
          <w:rFonts w:ascii="宋体" w:hAnsi="宋体"/>
          <w:bCs/>
          <w:sz w:val="24"/>
        </w:rPr>
      </w:pPr>
      <w:r>
        <w:rPr>
          <w:rFonts w:hint="eastAsia" w:ascii="宋体" w:hAnsi="宋体"/>
          <w:bCs/>
          <w:sz w:val="24"/>
        </w:rPr>
        <w:t>了解接受学的历史与现状。理解接受学的性质与定义。理解接受学的内容与方法。</w:t>
      </w:r>
    </w:p>
    <w:p>
      <w:pPr>
        <w:numPr>
          <w:ilvl w:val="0"/>
          <w:numId w:val="8"/>
        </w:numPr>
        <w:spacing w:line="440" w:lineRule="exact"/>
        <w:rPr>
          <w:rFonts w:ascii="宋体" w:hAnsi="宋体"/>
          <w:bCs/>
          <w:sz w:val="24"/>
        </w:rPr>
      </w:pPr>
      <w:r>
        <w:rPr>
          <w:rFonts w:hint="eastAsia" w:ascii="宋体" w:hAnsi="宋体"/>
          <w:bCs/>
          <w:sz w:val="24"/>
        </w:rPr>
        <w:t>理解变异学的定义与理论核心。</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文学的类型研究,10%（15分）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类型学；主题学；文类学。</w:t>
      </w:r>
    </w:p>
    <w:p>
      <w:pPr>
        <w:spacing w:line="440" w:lineRule="exact"/>
        <w:rPr>
          <w:rFonts w:ascii="宋体" w:hAnsi="宋体"/>
          <w:b/>
          <w:sz w:val="24"/>
        </w:rPr>
      </w:pPr>
      <w:r>
        <w:rPr>
          <w:rFonts w:hint="eastAsia" w:ascii="宋体" w:hAnsi="宋体"/>
          <w:b/>
          <w:sz w:val="24"/>
        </w:rPr>
        <w:t>考试要求：</w:t>
      </w:r>
    </w:p>
    <w:p>
      <w:pPr>
        <w:numPr>
          <w:ilvl w:val="0"/>
          <w:numId w:val="9"/>
        </w:numPr>
        <w:spacing w:line="440" w:lineRule="exact"/>
        <w:rPr>
          <w:rFonts w:ascii="宋体" w:hAnsi="宋体"/>
          <w:bCs/>
          <w:sz w:val="24"/>
        </w:rPr>
      </w:pPr>
      <w:r>
        <w:rPr>
          <w:rFonts w:hint="eastAsia" w:ascii="宋体" w:hAnsi="宋体"/>
          <w:bCs/>
          <w:sz w:val="24"/>
        </w:rPr>
        <w:t>理解类型学的定义与研究对象。了解文学现象类似的原因。</w:t>
      </w:r>
    </w:p>
    <w:p>
      <w:pPr>
        <w:numPr>
          <w:ilvl w:val="0"/>
          <w:numId w:val="9"/>
        </w:numPr>
        <w:spacing w:line="440" w:lineRule="exact"/>
        <w:rPr>
          <w:rFonts w:ascii="宋体" w:hAnsi="宋体"/>
          <w:bCs/>
          <w:sz w:val="24"/>
        </w:rPr>
      </w:pPr>
      <w:r>
        <w:rPr>
          <w:rFonts w:hint="eastAsia" w:ascii="宋体" w:hAnsi="宋体"/>
          <w:bCs/>
          <w:sz w:val="24"/>
        </w:rPr>
        <w:t>了解主题与主题学的区别与联系。理解主题学研究的分类。</w:t>
      </w:r>
    </w:p>
    <w:p>
      <w:pPr>
        <w:numPr>
          <w:ilvl w:val="0"/>
          <w:numId w:val="9"/>
        </w:numPr>
        <w:spacing w:line="440" w:lineRule="exact"/>
        <w:rPr>
          <w:rFonts w:ascii="宋体" w:hAnsi="宋体"/>
          <w:bCs/>
          <w:sz w:val="24"/>
        </w:rPr>
      </w:pPr>
      <w:r>
        <w:rPr>
          <w:rFonts w:hint="eastAsia" w:ascii="宋体" w:hAnsi="宋体"/>
          <w:bCs/>
          <w:sz w:val="24"/>
        </w:rPr>
        <w:t>理解文类学的定义。了解缺类研究。</w:t>
      </w:r>
    </w:p>
    <w:p>
      <w:pPr>
        <w:numPr>
          <w:ilvl w:val="0"/>
          <w:numId w:val="4"/>
        </w:numPr>
        <w:spacing w:line="440" w:lineRule="exact"/>
        <w:rPr>
          <w:rFonts w:ascii="宋体" w:hAnsi="宋体"/>
          <w:b/>
          <w:sz w:val="24"/>
        </w:rPr>
      </w:pPr>
      <w:r>
        <w:rPr>
          <w:rFonts w:hint="eastAsia" w:ascii="宋体" w:hAnsi="宋体"/>
          <w:b/>
          <w:sz w:val="24"/>
        </w:rPr>
        <w:t>比较诗学，10%（15分）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诗学；比较诗学；理论旅行。</w:t>
      </w:r>
    </w:p>
    <w:p>
      <w:pPr>
        <w:spacing w:line="440" w:lineRule="exact"/>
        <w:rPr>
          <w:rFonts w:ascii="宋体" w:hAnsi="宋体"/>
          <w:bCs/>
          <w:sz w:val="24"/>
        </w:rPr>
      </w:pPr>
    </w:p>
    <w:p>
      <w:pPr>
        <w:spacing w:line="440" w:lineRule="exact"/>
        <w:rPr>
          <w:rFonts w:ascii="宋体" w:hAnsi="宋体"/>
          <w:b/>
          <w:sz w:val="24"/>
        </w:rPr>
      </w:pPr>
      <w:r>
        <w:rPr>
          <w:rFonts w:hint="eastAsia" w:ascii="宋体" w:hAnsi="宋体"/>
          <w:b/>
          <w:sz w:val="24"/>
        </w:rPr>
        <w:t>考试要求：</w:t>
      </w:r>
    </w:p>
    <w:p>
      <w:pPr>
        <w:numPr>
          <w:ilvl w:val="0"/>
          <w:numId w:val="10"/>
        </w:numPr>
        <w:spacing w:line="440" w:lineRule="exact"/>
        <w:rPr>
          <w:rFonts w:ascii="宋体" w:hAnsi="宋体"/>
          <w:bCs/>
          <w:sz w:val="24"/>
        </w:rPr>
      </w:pPr>
      <w:r>
        <w:rPr>
          <w:rFonts w:hint="eastAsia" w:ascii="宋体" w:hAnsi="宋体"/>
          <w:bCs/>
          <w:sz w:val="24"/>
        </w:rPr>
        <w:t>了解中西诗学概念的差异。了解比较诗学的发展历程，现状。</w:t>
      </w:r>
    </w:p>
    <w:p>
      <w:pPr>
        <w:numPr>
          <w:ilvl w:val="0"/>
          <w:numId w:val="10"/>
        </w:numPr>
        <w:spacing w:line="440" w:lineRule="exact"/>
        <w:rPr>
          <w:rFonts w:ascii="宋体" w:hAnsi="宋体"/>
          <w:bCs/>
          <w:sz w:val="24"/>
        </w:rPr>
      </w:pPr>
      <w:r>
        <w:rPr>
          <w:rFonts w:hint="eastAsia" w:ascii="宋体" w:hAnsi="宋体"/>
          <w:bCs/>
          <w:sz w:val="24"/>
        </w:rPr>
        <w:t>理解比较诗学的定义。理解比较诗学的基本方法与研究类型。理解理论旅行的定义与条件。</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文学的跨学科研究，10%（15分）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文学与艺术；文学与人文社会科学；文学与自然科学。</w:t>
      </w:r>
    </w:p>
    <w:p>
      <w:pPr>
        <w:spacing w:line="440" w:lineRule="exact"/>
        <w:rPr>
          <w:rFonts w:ascii="宋体" w:hAnsi="宋体"/>
          <w:bCs/>
          <w:sz w:val="24"/>
        </w:rPr>
      </w:pPr>
    </w:p>
    <w:p>
      <w:pPr>
        <w:spacing w:line="440" w:lineRule="exact"/>
        <w:rPr>
          <w:rFonts w:ascii="宋体" w:hAnsi="宋体"/>
          <w:b/>
          <w:sz w:val="24"/>
        </w:rPr>
      </w:pPr>
      <w:r>
        <w:rPr>
          <w:rFonts w:hint="eastAsia" w:ascii="宋体" w:hAnsi="宋体"/>
          <w:b/>
          <w:sz w:val="24"/>
        </w:rPr>
        <w:t>考试要求：</w:t>
      </w:r>
    </w:p>
    <w:p>
      <w:pPr>
        <w:numPr>
          <w:ilvl w:val="0"/>
          <w:numId w:val="11"/>
        </w:numPr>
        <w:spacing w:line="440" w:lineRule="exact"/>
        <w:rPr>
          <w:rFonts w:ascii="宋体" w:hAnsi="宋体"/>
          <w:bCs/>
          <w:sz w:val="24"/>
        </w:rPr>
      </w:pPr>
      <w:r>
        <w:rPr>
          <w:rFonts w:hint="eastAsia" w:ascii="宋体" w:hAnsi="宋体"/>
          <w:bCs/>
          <w:sz w:val="24"/>
        </w:rPr>
        <w:t>了解文学与艺术的关系。了解文学与绘画的关系。了解文学与影响的关系。</w:t>
      </w:r>
    </w:p>
    <w:p>
      <w:pPr>
        <w:numPr>
          <w:ilvl w:val="0"/>
          <w:numId w:val="11"/>
        </w:numPr>
        <w:spacing w:line="440" w:lineRule="exact"/>
        <w:rPr>
          <w:rFonts w:ascii="宋体" w:hAnsi="宋体"/>
          <w:bCs/>
          <w:sz w:val="24"/>
        </w:rPr>
      </w:pPr>
      <w:r>
        <w:rPr>
          <w:rFonts w:hint="eastAsia" w:ascii="宋体" w:hAnsi="宋体"/>
          <w:bCs/>
          <w:sz w:val="24"/>
        </w:rPr>
        <w:t>了解文学与哲学的关系。了解文学与历史的关系。了解文学与心理学的关系。</w:t>
      </w:r>
    </w:p>
    <w:p>
      <w:pPr>
        <w:numPr>
          <w:ilvl w:val="0"/>
          <w:numId w:val="11"/>
        </w:numPr>
        <w:spacing w:line="440" w:lineRule="exact"/>
        <w:rPr>
          <w:rFonts w:ascii="宋体" w:hAnsi="宋体"/>
          <w:bCs/>
          <w:sz w:val="24"/>
        </w:rPr>
      </w:pPr>
      <w:r>
        <w:rPr>
          <w:rFonts w:hint="eastAsia" w:ascii="宋体" w:hAnsi="宋体"/>
          <w:bCs/>
          <w:sz w:val="24"/>
        </w:rPr>
        <w:t>了解文学与科学的关系。</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总体文学</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区域文学；世界文学；总体文学。</w:t>
      </w:r>
    </w:p>
    <w:p>
      <w:pPr>
        <w:spacing w:line="440" w:lineRule="exact"/>
        <w:rPr>
          <w:rFonts w:ascii="宋体" w:hAnsi="宋体"/>
          <w:bCs/>
          <w:sz w:val="24"/>
        </w:rPr>
      </w:pPr>
    </w:p>
    <w:p>
      <w:pPr>
        <w:spacing w:line="440" w:lineRule="exact"/>
        <w:rPr>
          <w:rFonts w:ascii="宋体" w:hAnsi="宋体"/>
          <w:b/>
          <w:sz w:val="24"/>
        </w:rPr>
      </w:pPr>
      <w:r>
        <w:rPr>
          <w:rFonts w:hint="eastAsia" w:ascii="宋体" w:hAnsi="宋体"/>
          <w:b/>
          <w:sz w:val="24"/>
        </w:rPr>
        <w:t>考试要求：</w:t>
      </w:r>
    </w:p>
    <w:p>
      <w:pPr>
        <w:numPr>
          <w:ilvl w:val="0"/>
          <w:numId w:val="12"/>
        </w:numPr>
        <w:spacing w:line="440" w:lineRule="exact"/>
        <w:rPr>
          <w:rFonts w:ascii="宋体" w:hAnsi="宋体"/>
          <w:bCs/>
          <w:sz w:val="24"/>
        </w:rPr>
      </w:pPr>
      <w:r>
        <w:rPr>
          <w:rFonts w:hint="eastAsia" w:ascii="宋体" w:hAnsi="宋体"/>
          <w:bCs/>
          <w:sz w:val="24"/>
        </w:rPr>
        <w:t>理解区域文学的定义，形成的条件。</w:t>
      </w:r>
    </w:p>
    <w:p>
      <w:pPr>
        <w:numPr>
          <w:ilvl w:val="0"/>
          <w:numId w:val="12"/>
        </w:numPr>
        <w:spacing w:line="440" w:lineRule="exact"/>
        <w:rPr>
          <w:rFonts w:ascii="宋体" w:hAnsi="宋体"/>
          <w:bCs/>
          <w:sz w:val="24"/>
        </w:rPr>
      </w:pPr>
      <w:r>
        <w:rPr>
          <w:rFonts w:hint="eastAsia" w:ascii="宋体" w:hAnsi="宋体"/>
          <w:bCs/>
          <w:sz w:val="24"/>
        </w:rPr>
        <w:t>了解世界文学的形成，价值。</w:t>
      </w:r>
    </w:p>
    <w:p>
      <w:pPr>
        <w:numPr>
          <w:ilvl w:val="0"/>
          <w:numId w:val="12"/>
        </w:numPr>
        <w:spacing w:line="440" w:lineRule="exact"/>
        <w:rPr>
          <w:rFonts w:ascii="宋体" w:hAnsi="宋体"/>
          <w:bCs/>
          <w:sz w:val="24"/>
        </w:rPr>
      </w:pPr>
      <w:r>
        <w:rPr>
          <w:rFonts w:hint="eastAsia" w:ascii="宋体" w:hAnsi="宋体"/>
          <w:bCs/>
          <w:sz w:val="24"/>
        </w:rPr>
        <w:t>理解总体文学的定义与内涵。了解总体文学的学术文化背景。</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跨文明比较文学，10%（15分）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文明冲突；文明对话；跨文明研究的比较文学。</w:t>
      </w:r>
    </w:p>
    <w:p>
      <w:pPr>
        <w:spacing w:line="440" w:lineRule="exact"/>
        <w:rPr>
          <w:rFonts w:ascii="宋体" w:hAnsi="宋体"/>
          <w:b/>
          <w:sz w:val="24"/>
        </w:rPr>
      </w:pPr>
    </w:p>
    <w:p>
      <w:pPr>
        <w:spacing w:line="440" w:lineRule="exact"/>
        <w:rPr>
          <w:rFonts w:ascii="宋体" w:hAnsi="宋体"/>
          <w:b/>
          <w:sz w:val="24"/>
        </w:rPr>
      </w:pPr>
      <w:r>
        <w:rPr>
          <w:rFonts w:hint="eastAsia" w:ascii="宋体" w:hAnsi="宋体"/>
          <w:b/>
          <w:sz w:val="24"/>
        </w:rPr>
        <w:t>考试要求：</w:t>
      </w:r>
    </w:p>
    <w:p>
      <w:pPr>
        <w:numPr>
          <w:ilvl w:val="0"/>
          <w:numId w:val="13"/>
        </w:numPr>
        <w:spacing w:line="440" w:lineRule="exact"/>
        <w:rPr>
          <w:rFonts w:ascii="宋体" w:hAnsi="宋体"/>
          <w:bCs/>
          <w:sz w:val="24"/>
        </w:rPr>
      </w:pPr>
      <w:r>
        <w:rPr>
          <w:rFonts w:hint="eastAsia" w:ascii="宋体" w:hAnsi="宋体"/>
          <w:bCs/>
          <w:sz w:val="24"/>
        </w:rPr>
        <w:t>理解文明冲突的定义。</w:t>
      </w:r>
    </w:p>
    <w:p>
      <w:pPr>
        <w:numPr>
          <w:ilvl w:val="0"/>
          <w:numId w:val="13"/>
        </w:numPr>
        <w:spacing w:line="440" w:lineRule="exact"/>
        <w:rPr>
          <w:rFonts w:ascii="宋体" w:hAnsi="宋体"/>
          <w:bCs/>
          <w:sz w:val="24"/>
        </w:rPr>
      </w:pPr>
      <w:r>
        <w:rPr>
          <w:rFonts w:hint="eastAsia" w:ascii="宋体" w:hAnsi="宋体"/>
          <w:bCs/>
          <w:sz w:val="24"/>
        </w:rPr>
        <w:t>理解文明对话的形成与意义价值。</w:t>
      </w:r>
    </w:p>
    <w:p>
      <w:pPr>
        <w:numPr>
          <w:ilvl w:val="0"/>
          <w:numId w:val="13"/>
        </w:numPr>
        <w:spacing w:line="440" w:lineRule="exact"/>
        <w:rPr>
          <w:rFonts w:ascii="宋体" w:hAnsi="宋体"/>
          <w:bCs/>
          <w:sz w:val="24"/>
        </w:rPr>
      </w:pPr>
      <w:r>
        <w:rPr>
          <w:rFonts w:hint="eastAsia" w:ascii="宋体" w:hAnsi="宋体"/>
          <w:bCs/>
          <w:sz w:val="24"/>
        </w:rPr>
        <w:t>了解跨文明研究的比较文学的体现。</w:t>
      </w:r>
    </w:p>
    <w:p>
      <w:pPr>
        <w:spacing w:line="440" w:lineRule="exact"/>
        <w:rPr>
          <w:rFonts w:ascii="宋体" w:hAnsi="宋体"/>
          <w:bCs/>
          <w:sz w:val="24"/>
        </w:rPr>
      </w:pPr>
    </w:p>
    <w:p>
      <w:pPr>
        <w:numPr>
          <w:ilvl w:val="0"/>
          <w:numId w:val="4"/>
        </w:numPr>
        <w:spacing w:line="440" w:lineRule="exact"/>
        <w:rPr>
          <w:rFonts w:ascii="宋体" w:hAnsi="宋体"/>
          <w:b/>
          <w:sz w:val="24"/>
        </w:rPr>
      </w:pPr>
      <w:r>
        <w:rPr>
          <w:rFonts w:hint="eastAsia" w:ascii="宋体" w:hAnsi="宋体"/>
          <w:b/>
          <w:sz w:val="24"/>
        </w:rPr>
        <w:t>比较文学的前景展望，10%（15分）</w:t>
      </w:r>
    </w:p>
    <w:p>
      <w:pPr>
        <w:spacing w:line="440" w:lineRule="exact"/>
        <w:rPr>
          <w:rFonts w:ascii="宋体" w:hAnsi="宋体"/>
          <w:b/>
          <w:sz w:val="24"/>
        </w:rPr>
      </w:pPr>
      <w:r>
        <w:rPr>
          <w:rFonts w:hint="eastAsia" w:ascii="宋体" w:hAnsi="宋体"/>
          <w:b/>
          <w:sz w:val="24"/>
        </w:rPr>
        <w:t>考试内容：</w:t>
      </w:r>
    </w:p>
    <w:p>
      <w:pPr>
        <w:spacing w:line="440" w:lineRule="exact"/>
        <w:rPr>
          <w:rFonts w:ascii="宋体" w:hAnsi="宋体"/>
          <w:bCs/>
          <w:sz w:val="24"/>
        </w:rPr>
      </w:pPr>
      <w:r>
        <w:rPr>
          <w:rFonts w:hint="eastAsia" w:ascii="宋体" w:hAnsi="宋体"/>
          <w:bCs/>
          <w:sz w:val="24"/>
        </w:rPr>
        <w:t>比较文学的困境；比较文学的新方向。</w:t>
      </w:r>
    </w:p>
    <w:p>
      <w:pPr>
        <w:spacing w:line="440" w:lineRule="exact"/>
        <w:rPr>
          <w:rFonts w:ascii="宋体" w:hAnsi="宋体"/>
          <w:bCs/>
          <w:sz w:val="24"/>
        </w:rPr>
      </w:pPr>
    </w:p>
    <w:p>
      <w:pPr>
        <w:spacing w:line="440" w:lineRule="exact"/>
        <w:rPr>
          <w:rFonts w:ascii="宋体" w:hAnsi="宋体"/>
          <w:b/>
          <w:sz w:val="24"/>
        </w:rPr>
      </w:pPr>
      <w:r>
        <w:rPr>
          <w:rFonts w:hint="eastAsia" w:ascii="宋体" w:hAnsi="宋体"/>
          <w:b/>
          <w:sz w:val="24"/>
        </w:rPr>
        <w:t>考试要求：</w:t>
      </w:r>
    </w:p>
    <w:p>
      <w:pPr>
        <w:numPr>
          <w:ilvl w:val="0"/>
          <w:numId w:val="14"/>
        </w:numPr>
        <w:spacing w:line="440" w:lineRule="exact"/>
        <w:rPr>
          <w:rFonts w:ascii="宋体" w:hAnsi="宋体"/>
          <w:bCs/>
          <w:sz w:val="24"/>
        </w:rPr>
      </w:pPr>
      <w:r>
        <w:rPr>
          <w:rFonts w:hint="eastAsia" w:ascii="宋体" w:hAnsi="宋体"/>
          <w:bCs/>
          <w:sz w:val="24"/>
        </w:rPr>
        <w:t>了解比较文学在当下的困境。</w:t>
      </w:r>
    </w:p>
    <w:p>
      <w:pPr>
        <w:numPr>
          <w:ilvl w:val="0"/>
          <w:numId w:val="14"/>
        </w:numPr>
        <w:spacing w:line="440" w:lineRule="exact"/>
        <w:rPr>
          <w:rFonts w:ascii="宋体" w:hAnsi="宋体"/>
          <w:bCs/>
          <w:sz w:val="24"/>
        </w:rPr>
      </w:pPr>
      <w:r>
        <w:rPr>
          <w:rFonts w:hint="eastAsia" w:ascii="宋体" w:hAnsi="宋体"/>
          <w:bCs/>
          <w:sz w:val="24"/>
        </w:rPr>
        <w:t>理解比较文学的解决路径与新方向。</w:t>
      </w:r>
    </w:p>
    <w:p>
      <w:pPr>
        <w:spacing w:line="440" w:lineRule="exact"/>
        <w:rPr>
          <w:b/>
          <w:sz w:val="24"/>
        </w:rPr>
      </w:pPr>
    </w:p>
    <w:p>
      <w:pPr>
        <w:spacing w:line="440" w:lineRule="exact"/>
        <w:rPr>
          <w:b/>
          <w:sz w:val="24"/>
        </w:rPr>
      </w:pPr>
      <w:r>
        <w:rPr>
          <w:rFonts w:hint="eastAsia"/>
          <w:b/>
          <w:sz w:val="24"/>
        </w:rPr>
        <w:t>五、主要参考书目</w:t>
      </w:r>
    </w:p>
    <w:p>
      <w:pPr>
        <w:spacing w:line="440" w:lineRule="exact"/>
        <w:rPr>
          <w:sz w:val="24"/>
        </w:rPr>
      </w:pPr>
      <w:r>
        <w:rPr>
          <w:rFonts w:hint="eastAsia"/>
          <w:sz w:val="24"/>
        </w:rPr>
        <w:t>（一）《比较文学概论》编写组：《比较文学概论》（第二版），高等教育出版社，2018年第2版。</w:t>
      </w:r>
    </w:p>
    <w:p>
      <w:pPr>
        <w:spacing w:line="440" w:lineRule="exact"/>
        <w:rPr>
          <w:rFonts w:ascii="宋体" w:hAnsi="宋体"/>
          <w:sz w:val="24"/>
        </w:rPr>
      </w:pPr>
      <w:r>
        <w:rPr>
          <w:rFonts w:hint="eastAsia"/>
          <w:sz w:val="24"/>
        </w:rPr>
        <w:t>（二）陈惇 孙景尧 谢天振</w:t>
      </w:r>
      <w:r>
        <w:rPr>
          <w:rFonts w:hint="eastAsia" w:ascii="宋体" w:hAnsi="宋体"/>
          <w:sz w:val="24"/>
        </w:rPr>
        <w:t>主编：《比较文学》，高等教育出版社，2014年第3版。</w:t>
      </w:r>
    </w:p>
    <w:p>
      <w:pPr>
        <w:spacing w:line="440" w:lineRule="exact"/>
        <w:rPr>
          <w:rFonts w:ascii="宋体" w:hAnsi="宋体"/>
          <w:sz w:val="24"/>
        </w:rPr>
      </w:pPr>
    </w:p>
    <w:p>
      <w:pPr>
        <w:widowControl/>
        <w:spacing w:line="440" w:lineRule="exact"/>
        <w:jc w:val="left"/>
        <w:rPr>
          <w:rFonts w:ascii="Tahoma" w:hAnsi="Tahoma" w:cs="Tahoma"/>
          <w:b/>
          <w:bCs/>
          <w:color w:val="FF0000"/>
          <w:kern w:val="0"/>
          <w:sz w:val="28"/>
          <w:szCs w:val="28"/>
        </w:rPr>
      </w:pPr>
    </w:p>
    <w:p>
      <w:pPr>
        <w:widowControl/>
        <w:spacing w:line="440" w:lineRule="exact"/>
        <w:jc w:val="left"/>
        <w:rPr>
          <w:rFonts w:ascii="Tahoma" w:hAnsi="Tahoma" w:cs="Tahoma"/>
          <w:b/>
          <w:bCs/>
          <w:color w:val="auto"/>
          <w:kern w:val="0"/>
          <w:sz w:val="28"/>
          <w:szCs w:val="28"/>
        </w:rPr>
      </w:pPr>
      <w:r>
        <w:rPr>
          <w:rFonts w:hint="eastAsia" w:ascii="Tahoma" w:hAnsi="Tahoma" w:cs="Tahoma"/>
          <w:b/>
          <w:bCs/>
          <w:color w:val="auto"/>
          <w:kern w:val="0"/>
          <w:sz w:val="28"/>
          <w:szCs w:val="28"/>
        </w:rPr>
        <w:t>考试科目代码：806</w:t>
      </w:r>
    </w:p>
    <w:p>
      <w:pPr>
        <w:widowControl/>
        <w:spacing w:line="440" w:lineRule="exact"/>
        <w:jc w:val="left"/>
        <w:rPr>
          <w:rFonts w:ascii="Tahoma" w:hAnsi="Tahoma" w:cs="Tahoma"/>
          <w:color w:val="auto"/>
          <w:kern w:val="0"/>
          <w:szCs w:val="21"/>
        </w:rPr>
      </w:pPr>
      <w:r>
        <w:rPr>
          <w:rFonts w:ascii="Tahoma" w:hAnsi="Tahoma" w:cs="Tahoma"/>
          <w:b/>
          <w:bCs/>
          <w:color w:val="auto"/>
          <w:kern w:val="0"/>
          <w:sz w:val="28"/>
          <w:szCs w:val="28"/>
        </w:rPr>
        <w:t>考试科目名称:外国文学史</w:t>
      </w: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一、考核目标</w:t>
      </w:r>
    </w:p>
    <w:p>
      <w:pPr>
        <w:widowControl/>
        <w:spacing w:line="440" w:lineRule="exact"/>
        <w:jc w:val="left"/>
        <w:rPr>
          <w:rFonts w:ascii="Tahoma" w:hAnsi="Tahoma" w:cs="Tahoma"/>
          <w:color w:val="333333"/>
          <w:kern w:val="0"/>
          <w:szCs w:val="21"/>
        </w:rPr>
      </w:pPr>
      <w:r>
        <w:rPr>
          <w:rFonts w:ascii="Tahoma" w:hAnsi="Tahoma" w:cs="Tahoma"/>
          <w:color w:val="333333"/>
          <w:kern w:val="0"/>
          <w:sz w:val="24"/>
        </w:rPr>
        <w:t>（一）考查考生对外国文学史（欧美部分）的基本内容、基本特点和基本规律的掌握程度。</w:t>
      </w:r>
    </w:p>
    <w:p>
      <w:pPr>
        <w:widowControl/>
        <w:spacing w:line="440" w:lineRule="exact"/>
        <w:jc w:val="left"/>
        <w:rPr>
          <w:rFonts w:ascii="Tahoma" w:hAnsi="Tahoma" w:cs="Tahoma"/>
          <w:color w:val="333333"/>
          <w:kern w:val="0"/>
          <w:szCs w:val="21"/>
        </w:rPr>
      </w:pPr>
      <w:r>
        <w:rPr>
          <w:rFonts w:ascii="Tahoma" w:hAnsi="Tahoma" w:cs="Tahoma"/>
          <w:color w:val="333333"/>
          <w:kern w:val="0"/>
          <w:sz w:val="24"/>
        </w:rPr>
        <w:t>（二）考查考生运用正确的思维能力辨别是非，分清善恶，提高分析问题和解决问题的实际能力。</w:t>
      </w: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二、试卷结构</w:t>
      </w:r>
    </w:p>
    <w:p>
      <w:pPr>
        <w:widowControl/>
        <w:spacing w:line="440" w:lineRule="exact"/>
        <w:jc w:val="left"/>
        <w:rPr>
          <w:rFonts w:ascii="Tahoma" w:hAnsi="Tahoma" w:cs="Tahoma"/>
          <w:color w:val="333333"/>
          <w:kern w:val="0"/>
          <w:sz w:val="24"/>
        </w:rPr>
      </w:pPr>
      <w:r>
        <w:rPr>
          <w:rFonts w:ascii="Tahoma" w:hAnsi="Tahoma" w:cs="Tahoma"/>
          <w:color w:val="333333"/>
          <w:kern w:val="0"/>
          <w:sz w:val="24"/>
        </w:rPr>
        <w:t>（一）考试时间：</w:t>
      </w:r>
      <w:r>
        <w:rPr>
          <w:rFonts w:hint="eastAsia" w:ascii="Tahoma" w:hAnsi="Tahoma" w:cs="Tahoma"/>
          <w:color w:val="333333"/>
          <w:kern w:val="0"/>
          <w:sz w:val="24"/>
        </w:rPr>
        <w:t>180</w:t>
      </w:r>
      <w:r>
        <w:rPr>
          <w:rFonts w:ascii="Tahoma" w:hAnsi="Tahoma" w:cs="Tahoma"/>
          <w:color w:val="333333"/>
          <w:kern w:val="0"/>
          <w:sz w:val="24"/>
        </w:rPr>
        <w:t>分钟，满分：1</w:t>
      </w:r>
      <w:r>
        <w:rPr>
          <w:rFonts w:hint="eastAsia" w:ascii="Tahoma" w:hAnsi="Tahoma" w:cs="Tahoma"/>
          <w:color w:val="333333"/>
          <w:kern w:val="0"/>
          <w:sz w:val="24"/>
        </w:rPr>
        <w:t>5</w:t>
      </w:r>
      <w:r>
        <w:rPr>
          <w:rFonts w:ascii="Tahoma" w:hAnsi="Tahoma" w:cs="Tahoma"/>
          <w:color w:val="333333"/>
          <w:kern w:val="0"/>
          <w:sz w:val="24"/>
        </w:rPr>
        <w:t>0分</w:t>
      </w:r>
    </w:p>
    <w:p>
      <w:pPr>
        <w:widowControl/>
        <w:spacing w:line="440" w:lineRule="exact"/>
        <w:jc w:val="left"/>
        <w:rPr>
          <w:rFonts w:ascii="Tahoma" w:hAnsi="Tahoma" w:cs="Tahoma"/>
          <w:color w:val="333333"/>
          <w:kern w:val="0"/>
          <w:szCs w:val="21"/>
        </w:rPr>
      </w:pPr>
      <w:r>
        <w:rPr>
          <w:rFonts w:ascii="Tahoma" w:hAnsi="Tahoma" w:cs="Tahoma"/>
          <w:color w:val="333333"/>
          <w:kern w:val="0"/>
          <w:sz w:val="24"/>
        </w:rPr>
        <w:t>（二）题型结构</w:t>
      </w:r>
    </w:p>
    <w:p>
      <w:pPr>
        <w:widowControl/>
        <w:spacing w:line="440" w:lineRule="exact"/>
        <w:jc w:val="left"/>
        <w:rPr>
          <w:rFonts w:ascii="Tahoma" w:hAnsi="Tahoma" w:cs="Tahoma"/>
          <w:color w:val="333333"/>
          <w:kern w:val="0"/>
          <w:szCs w:val="21"/>
        </w:rPr>
      </w:pPr>
      <w:r>
        <w:rPr>
          <w:rFonts w:ascii="Tahoma" w:hAnsi="Tahoma" w:cs="Tahoma"/>
          <w:color w:val="333333"/>
          <w:kern w:val="0"/>
          <w:sz w:val="24"/>
        </w:rPr>
        <w:t>1、名词解释题：</w:t>
      </w:r>
      <w:r>
        <w:rPr>
          <w:rFonts w:hint="eastAsia" w:ascii="Tahoma" w:hAnsi="Tahoma" w:cs="Tahoma"/>
          <w:color w:val="333333"/>
          <w:kern w:val="0"/>
          <w:sz w:val="24"/>
        </w:rPr>
        <w:t>5</w:t>
      </w:r>
      <w:r>
        <w:rPr>
          <w:rFonts w:ascii="Tahoma" w:hAnsi="Tahoma" w:cs="Tahoma"/>
          <w:color w:val="333333"/>
          <w:kern w:val="0"/>
          <w:sz w:val="24"/>
        </w:rPr>
        <w:t>小题，每小题</w:t>
      </w:r>
      <w:r>
        <w:rPr>
          <w:rFonts w:hint="eastAsia" w:ascii="Tahoma" w:hAnsi="Tahoma" w:cs="Tahoma"/>
          <w:color w:val="333333"/>
          <w:kern w:val="0"/>
          <w:sz w:val="24"/>
        </w:rPr>
        <w:t>6</w:t>
      </w:r>
      <w:r>
        <w:rPr>
          <w:rFonts w:ascii="Tahoma" w:hAnsi="Tahoma" w:cs="Tahoma"/>
          <w:color w:val="333333"/>
          <w:kern w:val="0"/>
          <w:sz w:val="24"/>
        </w:rPr>
        <w:t>分，共</w:t>
      </w:r>
      <w:r>
        <w:rPr>
          <w:rFonts w:hint="eastAsia" w:ascii="Tahoma" w:hAnsi="Tahoma" w:cs="Tahoma"/>
          <w:color w:val="333333"/>
          <w:kern w:val="0"/>
          <w:sz w:val="24"/>
        </w:rPr>
        <w:t>3</w:t>
      </w:r>
      <w:r>
        <w:rPr>
          <w:rFonts w:ascii="Tahoma" w:hAnsi="Tahoma" w:cs="Tahoma"/>
          <w:color w:val="333333"/>
          <w:kern w:val="0"/>
          <w:sz w:val="24"/>
        </w:rPr>
        <w:t>0分</w:t>
      </w:r>
    </w:p>
    <w:p>
      <w:pPr>
        <w:widowControl/>
        <w:spacing w:line="440" w:lineRule="exact"/>
        <w:jc w:val="left"/>
        <w:rPr>
          <w:rFonts w:ascii="Tahoma" w:hAnsi="Tahoma" w:cs="Tahoma"/>
          <w:color w:val="333333"/>
          <w:kern w:val="0"/>
          <w:szCs w:val="21"/>
        </w:rPr>
      </w:pPr>
      <w:r>
        <w:rPr>
          <w:rFonts w:ascii="Tahoma" w:hAnsi="Tahoma" w:cs="Tahoma"/>
          <w:color w:val="333333"/>
          <w:kern w:val="0"/>
          <w:sz w:val="24"/>
        </w:rPr>
        <w:t>2、简答题：4小题，每小题1</w:t>
      </w:r>
      <w:r>
        <w:rPr>
          <w:rFonts w:hint="eastAsia" w:ascii="Tahoma" w:hAnsi="Tahoma" w:cs="Tahoma"/>
          <w:color w:val="333333"/>
          <w:kern w:val="0"/>
          <w:sz w:val="24"/>
        </w:rPr>
        <w:t>5</w:t>
      </w:r>
      <w:r>
        <w:rPr>
          <w:rFonts w:ascii="Tahoma" w:hAnsi="Tahoma" w:cs="Tahoma"/>
          <w:color w:val="333333"/>
          <w:kern w:val="0"/>
          <w:sz w:val="24"/>
        </w:rPr>
        <w:t>分，共</w:t>
      </w:r>
      <w:r>
        <w:rPr>
          <w:rFonts w:hint="eastAsia" w:ascii="Tahoma" w:hAnsi="Tahoma" w:cs="Tahoma"/>
          <w:color w:val="333333"/>
          <w:kern w:val="0"/>
          <w:sz w:val="24"/>
        </w:rPr>
        <w:t>6</w:t>
      </w:r>
      <w:r>
        <w:rPr>
          <w:rFonts w:ascii="Tahoma" w:hAnsi="Tahoma" w:cs="Tahoma"/>
          <w:color w:val="333333"/>
          <w:kern w:val="0"/>
          <w:sz w:val="24"/>
        </w:rPr>
        <w:t>0分</w:t>
      </w:r>
    </w:p>
    <w:p>
      <w:pPr>
        <w:widowControl/>
        <w:spacing w:line="440" w:lineRule="exact"/>
        <w:jc w:val="left"/>
        <w:rPr>
          <w:rFonts w:ascii="Tahoma" w:hAnsi="Tahoma" w:cs="Tahoma"/>
          <w:color w:val="333333"/>
          <w:kern w:val="0"/>
          <w:szCs w:val="21"/>
        </w:rPr>
      </w:pPr>
      <w:r>
        <w:rPr>
          <w:rFonts w:ascii="Tahoma" w:hAnsi="Tahoma" w:cs="Tahoma"/>
          <w:color w:val="333333"/>
          <w:kern w:val="0"/>
          <w:sz w:val="24"/>
        </w:rPr>
        <w:t>3、论述题：2小题，每小题</w:t>
      </w:r>
      <w:r>
        <w:rPr>
          <w:rFonts w:hint="eastAsia" w:ascii="Tahoma" w:hAnsi="Tahoma" w:cs="Tahoma"/>
          <w:color w:val="333333"/>
          <w:kern w:val="0"/>
          <w:sz w:val="24"/>
        </w:rPr>
        <w:t>30</w:t>
      </w:r>
      <w:r>
        <w:rPr>
          <w:rFonts w:ascii="Tahoma" w:hAnsi="Tahoma" w:cs="Tahoma"/>
          <w:color w:val="333333"/>
          <w:kern w:val="0"/>
          <w:sz w:val="24"/>
        </w:rPr>
        <w:t>分，共</w:t>
      </w:r>
      <w:r>
        <w:rPr>
          <w:rFonts w:hint="eastAsia" w:ascii="Tahoma" w:hAnsi="Tahoma" w:cs="Tahoma"/>
          <w:color w:val="333333"/>
          <w:kern w:val="0"/>
          <w:sz w:val="24"/>
        </w:rPr>
        <w:t>6</w:t>
      </w:r>
      <w:r>
        <w:rPr>
          <w:rFonts w:ascii="Tahoma" w:hAnsi="Tahoma" w:cs="Tahoma"/>
          <w:color w:val="333333"/>
          <w:kern w:val="0"/>
          <w:sz w:val="24"/>
        </w:rPr>
        <w:t>0分</w:t>
      </w: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三、答题方式</w:t>
      </w:r>
    </w:p>
    <w:p>
      <w:pPr>
        <w:widowControl/>
        <w:spacing w:line="440" w:lineRule="exact"/>
        <w:jc w:val="left"/>
        <w:rPr>
          <w:rFonts w:ascii="Tahoma" w:hAnsi="Tahoma" w:cs="Tahoma"/>
          <w:color w:val="333333"/>
          <w:kern w:val="0"/>
          <w:szCs w:val="21"/>
        </w:rPr>
      </w:pPr>
      <w:r>
        <w:rPr>
          <w:rFonts w:ascii="Tahoma" w:hAnsi="Tahoma" w:cs="Tahoma"/>
          <w:color w:val="333333"/>
          <w:kern w:val="0"/>
          <w:sz w:val="24"/>
        </w:rPr>
        <w:t>答题方式为闭卷， 笔试</w:t>
      </w: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四、考试内容</w:t>
      </w: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（一）古代文学史，20%（</w:t>
      </w:r>
      <w:r>
        <w:rPr>
          <w:rFonts w:hint="eastAsia" w:ascii="Tahoma" w:hAnsi="Tahoma" w:cs="Tahoma"/>
          <w:b/>
          <w:bCs/>
          <w:color w:val="333333"/>
          <w:kern w:val="0"/>
          <w:sz w:val="24"/>
        </w:rPr>
        <w:t>3</w:t>
      </w:r>
      <w:r>
        <w:rPr>
          <w:rFonts w:ascii="Tahoma" w:hAnsi="Tahoma" w:cs="Tahoma"/>
          <w:b/>
          <w:bCs/>
          <w:color w:val="333333"/>
          <w:kern w:val="0"/>
          <w:sz w:val="24"/>
        </w:rPr>
        <w:t>0分）</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1、古代文学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古希腊文学的主要成就及其在欧洲文学史上的意义；古罗马文学的主要成就。</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（1）了解古希腊神话的特点及其在欧洲文学史上的特殊意义。</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（2）了解荷马史诗的形成过程及其艺术成就。</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（3）理解古希腊戏剧的起源与繁荣发展，三大悲剧家及其代表作品。</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（4）了解《埃涅阿斯纪》的文学成就。</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2、中世纪文学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骑士文学；但丁与《神曲》。</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（1）理解骑士文学的基本类别与特点。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（2）论述但丁《神曲》的新旧双重性。</w:t>
      </w:r>
    </w:p>
    <w:p>
      <w:pPr>
        <w:widowControl/>
        <w:spacing w:line="440" w:lineRule="exact"/>
        <w:ind w:firstLine="480"/>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（二）近代文学，</w:t>
      </w:r>
      <w:r>
        <w:rPr>
          <w:rFonts w:hint="eastAsia" w:ascii="Tahoma" w:hAnsi="Tahoma" w:cs="Tahoma"/>
          <w:b/>
          <w:bCs/>
          <w:color w:val="333333"/>
          <w:kern w:val="0"/>
          <w:sz w:val="24"/>
        </w:rPr>
        <w:t>4</w:t>
      </w:r>
      <w:r>
        <w:rPr>
          <w:rFonts w:ascii="Tahoma" w:hAnsi="Tahoma" w:cs="Tahoma"/>
          <w:b/>
          <w:bCs/>
          <w:color w:val="333333"/>
          <w:kern w:val="0"/>
          <w:sz w:val="24"/>
        </w:rPr>
        <w:t>0%（</w:t>
      </w:r>
      <w:r>
        <w:rPr>
          <w:rFonts w:hint="eastAsia" w:ascii="Tahoma" w:hAnsi="Tahoma" w:cs="Tahoma"/>
          <w:b/>
          <w:bCs/>
          <w:color w:val="333333"/>
          <w:kern w:val="0"/>
          <w:sz w:val="24"/>
        </w:rPr>
        <w:t>6</w:t>
      </w:r>
      <w:r>
        <w:rPr>
          <w:rFonts w:ascii="Tahoma" w:hAnsi="Tahoma" w:cs="Tahoma"/>
          <w:b/>
          <w:bCs/>
          <w:color w:val="333333"/>
          <w:kern w:val="0"/>
          <w:sz w:val="24"/>
        </w:rPr>
        <w:t>0分）</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1、文艺复兴时期的文学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文艺复兴与人文主义；塞万提斯与《堂吉诃德》；莎士比亚</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（1）了解文艺复兴与人文主义的基本主张和历史意义。</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（2）理解《堂吉诃德》的艺术成就、《堂吉诃德》与骑士文学的关系。</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（3）理解哈姆雷特的踌躇延宕的原因；论述《哈姆雷特》的艺术特色；论述莎士比亚的艺术成就。</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2、17世纪古典主义文学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巴洛克文学、莫里哀的喜剧。</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（1）了解巴洛克文学的起源、主要特征及其与现代派文学的关联。</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（2）理解莫里哀喜剧在欧洲文学史上的意义；《伪君子》的艺术成就。</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3、18世纪启蒙主义文学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启蒙主义文学、狂飙突进运动、卢梭、歌德</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（1）了解启蒙主义文学的基本特征，并能适当评判。</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（2）了解狂飙突进运动的基本情况。</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（3）了解歌德创作的基本情况；理解歌德《浮士德》的内涵和艺术特点。</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4、19世纪浪漫主义文学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浪漫主义文学的基本情况、雨果、拜伦、麦尔维尔</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（1）了解欧洲与美洲浪漫主义文学的基本情况。</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（2）了解拜伦的东方叙事组诗、拜伦式的英雄。</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（3）论述雨果在浪漫主义文学运动中的特殊地位；论述《巴黎圣母院》与《悲惨世界》艺术风格。</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（4）论述麦尔维尔《白鲸》主题与艺术特征</w:t>
      </w:r>
      <w:r>
        <w:rPr>
          <w:rFonts w:hint="eastAsia" w:ascii="Tahoma" w:hAnsi="Tahoma" w:cs="Tahoma"/>
          <w:color w:val="333333"/>
          <w:kern w:val="0"/>
          <w:sz w:val="24"/>
        </w:rPr>
        <w:t>。</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5、19世纪现实主义文学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19世纪现实主义的基本情况。司汤达、巴尔扎克、狄更斯、哈代、普希金、托尔斯泰、陀思妥耶夫斯基、马克吐温、易卜生等人的主要文学成就。</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（1）了解19世纪欧美现实主义文学的基本情况。</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（2）理解司汤达《红与黑》的主题与艺术特征。</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（3）了解巴尔扎克的《人间喜剧》构思、基本主题与艺术特点；掌握《高老头》中的拉斯蒂涅、高老头等形象。</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（4）理解狄更斯的创作特色及其在《双城记》中的体现。</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（5）论述哈代文学创作中的独特风格。</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（6）了解19世纪俄罗斯文学中的“小人物”与“多余人”。</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（7）了解托尔斯泰的三大长篇小说。论述《安娜卡列尼娜》中安娜、列文这两条线索的关系。理解《复活》中聂赫留朵夫和玛丝洛娃的“复活”。</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（8）理解陀思妥耶夫斯基《罪与罚》的主题与艺术风格。</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（9）了解马克吐温《哈克贝利 芬历险记》的主题及其在美国文学史上的特殊地位。</w:t>
      </w: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r>
        <w:rPr>
          <w:rFonts w:ascii="Tahoma" w:hAnsi="Tahoma" w:cs="Tahoma"/>
          <w:color w:val="333333"/>
          <w:kern w:val="0"/>
          <w:sz w:val="24"/>
        </w:rPr>
        <w:t>（三）</w:t>
      </w:r>
      <w:r>
        <w:rPr>
          <w:rFonts w:ascii="Tahoma" w:hAnsi="Tahoma" w:cs="Tahoma"/>
          <w:b/>
          <w:bCs/>
          <w:color w:val="333333"/>
          <w:kern w:val="0"/>
          <w:sz w:val="24"/>
        </w:rPr>
        <w:t>现当代文学，</w:t>
      </w:r>
      <w:r>
        <w:rPr>
          <w:rFonts w:hint="eastAsia" w:ascii="Tahoma" w:hAnsi="Tahoma" w:cs="Tahoma"/>
          <w:b/>
          <w:bCs/>
          <w:color w:val="333333"/>
          <w:kern w:val="0"/>
          <w:sz w:val="24"/>
        </w:rPr>
        <w:t>4</w:t>
      </w:r>
      <w:r>
        <w:rPr>
          <w:rFonts w:ascii="Tahoma" w:hAnsi="Tahoma" w:cs="Tahoma"/>
          <w:b/>
          <w:bCs/>
          <w:color w:val="333333"/>
          <w:kern w:val="0"/>
          <w:sz w:val="24"/>
        </w:rPr>
        <w:t>0%（</w:t>
      </w:r>
      <w:r>
        <w:rPr>
          <w:rFonts w:hint="eastAsia" w:ascii="Tahoma" w:hAnsi="Tahoma" w:cs="Tahoma"/>
          <w:b/>
          <w:bCs/>
          <w:color w:val="333333"/>
          <w:kern w:val="0"/>
          <w:sz w:val="24"/>
        </w:rPr>
        <w:t>6</w:t>
      </w:r>
      <w:r>
        <w:rPr>
          <w:rFonts w:ascii="Tahoma" w:hAnsi="Tahoma" w:cs="Tahoma"/>
          <w:b/>
          <w:bCs/>
          <w:color w:val="333333"/>
          <w:kern w:val="0"/>
          <w:sz w:val="24"/>
        </w:rPr>
        <w:t>0分）</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1、20世纪现实主义文学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20世纪现实主义文学的基本情况、劳伦斯、海明威。</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（1）了解20世纪现实主义文学的基本特点。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（2）了解劳伦斯成名作《儿子与情人》的主题与艺术；理解劳伦斯创作中传统与现代的双重性。</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（3）理解海明威创作中的个性化特点。</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2、20世纪现代主义文学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现代主义文学的基本情况、卡夫卡、奥尼尔、乔伊斯、福克纳。</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（1）论述现代主义文学形成的原因；了解现代主义文学的基本特征。</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（2）理解卡夫卡创作中的基本主题和表现手法。</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（3）了解奥尼尔在美国戏剧史上的地位；理解奥尼尔《毛猿》的主题和表现方式。</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（4）理解《尤利西斯》中的神话隐喻结构；论述《尤利西斯》对传统小说的创造性突破。</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（5）了解福克纳的创作情况；理解《喧哗与骚动》中的结构与表现手法。</w:t>
      </w:r>
    </w:p>
    <w:p>
      <w:pPr>
        <w:widowControl/>
        <w:spacing w:line="440" w:lineRule="exact"/>
        <w:ind w:firstLine="480"/>
        <w:jc w:val="left"/>
        <w:rPr>
          <w:rFonts w:ascii="Tahoma" w:hAnsi="Tahoma" w:cs="Tahoma"/>
          <w:color w:val="333333"/>
          <w:kern w:val="0"/>
          <w:szCs w:val="21"/>
        </w:rPr>
      </w:pP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3、20世纪后现代主义文学</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考试内容：</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后现代主义文学的基本情况与基本特征、萨特、贝克特、海勒、马尔克斯。</w:t>
      </w:r>
    </w:p>
    <w:p>
      <w:pPr>
        <w:widowControl/>
        <w:spacing w:line="440" w:lineRule="exact"/>
        <w:ind w:firstLine="480"/>
        <w:jc w:val="left"/>
        <w:rPr>
          <w:rFonts w:ascii="Tahoma" w:hAnsi="Tahoma" w:cs="Tahoma"/>
          <w:color w:val="333333"/>
          <w:kern w:val="0"/>
          <w:szCs w:val="21"/>
        </w:rPr>
      </w:pPr>
      <w:r>
        <w:rPr>
          <w:rFonts w:ascii="Tahoma" w:hAnsi="Tahoma" w:cs="Tahoma"/>
          <w:b/>
          <w:bCs/>
          <w:color w:val="333333"/>
          <w:kern w:val="0"/>
          <w:sz w:val="24"/>
        </w:rPr>
        <w:t>考试要求：</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（1）了解后现代主义文学的基本特征。</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（2）了解萨特的存在主义及其在文学创作中的体现。</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（3）了解荒诞派戏剧的基本主张；理解贝克特《等待戈多》的主题和表现手法。</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（4）理解黑色幽默在海勒《第二十二条军规》中的体现。</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（5）理解马尔克斯《百年孤独》中魔幻现实主义的运用及其意义。</w:t>
      </w:r>
    </w:p>
    <w:p>
      <w:pPr>
        <w:widowControl/>
        <w:spacing w:line="440" w:lineRule="exact"/>
        <w:ind w:firstLine="480"/>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r>
        <w:rPr>
          <w:rFonts w:ascii="Tahoma" w:hAnsi="Tahoma" w:cs="Tahoma"/>
          <w:b/>
          <w:bCs/>
          <w:color w:val="333333"/>
          <w:kern w:val="0"/>
          <w:sz w:val="24"/>
        </w:rPr>
        <w:t>五、主要参考书目</w:t>
      </w:r>
    </w:p>
    <w:p>
      <w:pPr>
        <w:widowControl/>
        <w:spacing w:line="440" w:lineRule="exact"/>
        <w:jc w:val="left"/>
        <w:rPr>
          <w:rFonts w:ascii="Tahoma" w:hAnsi="Tahoma" w:cs="Tahoma"/>
          <w:color w:val="333333"/>
          <w:kern w:val="0"/>
          <w:szCs w:val="21"/>
        </w:rPr>
      </w:pPr>
      <w:r>
        <w:rPr>
          <w:rFonts w:ascii="Tahoma" w:hAnsi="Tahoma" w:cs="Tahoma"/>
          <w:color w:val="333333"/>
          <w:kern w:val="0"/>
          <w:sz w:val="24"/>
        </w:rPr>
        <w:t>（一）郑克鲁 主编：《外国文学史》，高等教育出版社，2006年版。</w:t>
      </w:r>
    </w:p>
    <w:p>
      <w:pPr>
        <w:widowControl/>
        <w:spacing w:line="440" w:lineRule="exact"/>
        <w:jc w:val="left"/>
        <w:rPr>
          <w:rFonts w:ascii="Tahoma" w:hAnsi="Tahoma" w:cs="Tahoma"/>
          <w:color w:val="333333"/>
          <w:kern w:val="0"/>
          <w:szCs w:val="21"/>
        </w:rPr>
      </w:pPr>
      <w:r>
        <w:rPr>
          <w:rFonts w:ascii="Tahoma" w:hAnsi="Tahoma" w:cs="Tahoma"/>
          <w:color w:val="333333"/>
          <w:kern w:val="0"/>
          <w:sz w:val="24"/>
        </w:rPr>
        <w:t>（二）朱维之 主编：《外国文学史》（欧美卷），南开大学出版社，2009年版。</w:t>
      </w: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p>
    <w:p>
      <w:pPr>
        <w:spacing w:line="440" w:lineRule="exact"/>
        <w:jc w:val="center"/>
        <w:rPr>
          <w:rFonts w:ascii="华文中宋" w:hAnsi="华文中宋" w:eastAsia="华文中宋"/>
          <w:sz w:val="32"/>
          <w:szCs w:val="32"/>
        </w:rPr>
      </w:pPr>
      <w:r>
        <w:rPr>
          <w:rFonts w:hint="eastAsia" w:ascii="华文中宋" w:hAnsi="华文中宋" w:eastAsia="华文中宋"/>
          <w:sz w:val="32"/>
          <w:szCs w:val="32"/>
        </w:rPr>
        <w:t>2022年硕士研究生入学考试自命题考试大纲</w:t>
      </w:r>
    </w:p>
    <w:p>
      <w:pPr>
        <w:spacing w:line="440" w:lineRule="exact"/>
        <w:rPr>
          <w:b/>
          <w:sz w:val="24"/>
        </w:rPr>
      </w:pPr>
    </w:p>
    <w:p>
      <w:pPr>
        <w:spacing w:line="44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考试科目代码：F206</w:t>
      </w:r>
    </w:p>
    <w:p>
      <w:pPr>
        <w:spacing w:line="44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考试科目名称：二十世纪西方文学理论</w:t>
      </w:r>
    </w:p>
    <w:p>
      <w:pPr>
        <w:spacing w:line="440" w:lineRule="exact"/>
        <w:rPr>
          <w:rFonts w:ascii="宋体" w:hAnsi="宋体"/>
        </w:rPr>
      </w:pPr>
    </w:p>
    <w:p>
      <w:pPr>
        <w:spacing w:line="440" w:lineRule="exact"/>
        <w:rPr>
          <w:rFonts w:ascii="宋体" w:hAnsi="宋体"/>
          <w:b/>
          <w:sz w:val="24"/>
        </w:rPr>
      </w:pPr>
      <w:r>
        <w:rPr>
          <w:rFonts w:hint="eastAsia" w:ascii="宋体" w:hAnsi="宋体"/>
          <w:b/>
          <w:sz w:val="24"/>
        </w:rPr>
        <w:t>一、考核目标</w:t>
      </w:r>
    </w:p>
    <w:p>
      <w:pPr>
        <w:spacing w:line="440" w:lineRule="exact"/>
        <w:rPr>
          <w:sz w:val="24"/>
        </w:rPr>
      </w:pPr>
      <w:r>
        <w:rPr>
          <w:rFonts w:hint="eastAsia" w:ascii="宋体" w:hAnsi="宋体"/>
          <w:sz w:val="24"/>
        </w:rPr>
        <w:t>（一）</w:t>
      </w:r>
      <w:r>
        <w:rPr>
          <w:rFonts w:hint="eastAsia"/>
          <w:sz w:val="24"/>
        </w:rPr>
        <w:t>考察</w:t>
      </w:r>
      <w:r>
        <w:rPr>
          <w:sz w:val="24"/>
        </w:rPr>
        <w:t>考生对</w:t>
      </w:r>
      <w:r>
        <w:rPr>
          <w:rFonts w:hint="eastAsia"/>
          <w:sz w:val="24"/>
        </w:rPr>
        <w:t>二十世纪西方文学理论</w:t>
      </w:r>
      <w:r>
        <w:rPr>
          <w:sz w:val="24"/>
        </w:rPr>
        <w:t>的</w:t>
      </w:r>
      <w:r>
        <w:rPr>
          <w:rFonts w:hint="eastAsia"/>
          <w:sz w:val="24"/>
        </w:rPr>
        <w:t>主要流派及其</w:t>
      </w:r>
      <w:r>
        <w:rPr>
          <w:sz w:val="24"/>
        </w:rPr>
        <w:t>理论</w:t>
      </w:r>
      <w:r>
        <w:rPr>
          <w:rFonts w:hint="eastAsia"/>
          <w:sz w:val="24"/>
        </w:rPr>
        <w:t>主张</w:t>
      </w:r>
      <w:r>
        <w:rPr>
          <w:sz w:val="24"/>
        </w:rPr>
        <w:t>、</w:t>
      </w:r>
      <w:r>
        <w:rPr>
          <w:rFonts w:hint="eastAsia"/>
          <w:sz w:val="24"/>
        </w:rPr>
        <w:t>概念术语</w:t>
      </w:r>
      <w:r>
        <w:rPr>
          <w:sz w:val="24"/>
        </w:rPr>
        <w:t>和基本</w:t>
      </w:r>
      <w:r>
        <w:rPr>
          <w:rFonts w:hint="eastAsia"/>
          <w:sz w:val="24"/>
        </w:rPr>
        <w:t>特点</w:t>
      </w:r>
      <w:r>
        <w:rPr>
          <w:sz w:val="24"/>
        </w:rPr>
        <w:t>的掌握程度</w:t>
      </w:r>
      <w:r>
        <w:rPr>
          <w:rFonts w:hint="eastAsia"/>
          <w:sz w:val="24"/>
        </w:rPr>
        <w:t>。</w:t>
      </w:r>
    </w:p>
    <w:p>
      <w:pPr>
        <w:spacing w:line="440" w:lineRule="exact"/>
        <w:rPr>
          <w:rFonts w:ascii="宋体" w:hAnsi="宋体"/>
          <w:sz w:val="24"/>
        </w:rPr>
      </w:pPr>
      <w:r>
        <w:rPr>
          <w:rFonts w:hint="eastAsia"/>
          <w:sz w:val="24"/>
        </w:rPr>
        <w:t>（二）考察</w:t>
      </w:r>
      <w:r>
        <w:rPr>
          <w:sz w:val="24"/>
        </w:rPr>
        <w:t>考生运用</w:t>
      </w:r>
      <w:r>
        <w:rPr>
          <w:rFonts w:hint="eastAsia"/>
          <w:sz w:val="24"/>
        </w:rPr>
        <w:t>二十世纪西方文学理论知识</w:t>
      </w:r>
      <w:r>
        <w:rPr>
          <w:sz w:val="24"/>
        </w:rPr>
        <w:t>分析问题和解决问题的实际能力。</w:t>
      </w:r>
    </w:p>
    <w:p>
      <w:pPr>
        <w:spacing w:line="440" w:lineRule="exact"/>
        <w:rPr>
          <w:rFonts w:ascii="宋体" w:hAnsi="宋体"/>
          <w:b/>
          <w:sz w:val="24"/>
        </w:rPr>
      </w:pPr>
      <w:r>
        <w:rPr>
          <w:rFonts w:hint="eastAsia" w:ascii="宋体" w:hAnsi="宋体"/>
          <w:b/>
          <w:sz w:val="24"/>
        </w:rPr>
        <w:t>二、试卷结构</w:t>
      </w:r>
    </w:p>
    <w:p>
      <w:pPr>
        <w:spacing w:line="440" w:lineRule="exact"/>
        <w:rPr>
          <w:sz w:val="24"/>
        </w:rPr>
      </w:pPr>
      <w:r>
        <w:rPr>
          <w:rFonts w:hint="eastAsia"/>
          <w:sz w:val="24"/>
        </w:rPr>
        <w:t>（一）考试时间：120分钟，满分：100分</w:t>
      </w:r>
    </w:p>
    <w:p>
      <w:pPr>
        <w:spacing w:line="440" w:lineRule="exact"/>
        <w:rPr>
          <w:sz w:val="24"/>
        </w:rPr>
      </w:pPr>
      <w:r>
        <w:rPr>
          <w:rFonts w:hint="eastAsia"/>
          <w:sz w:val="24"/>
        </w:rPr>
        <w:t>（二）题型结构</w:t>
      </w:r>
    </w:p>
    <w:p>
      <w:pPr>
        <w:spacing w:line="440" w:lineRule="exact"/>
        <w:rPr>
          <w:sz w:val="24"/>
        </w:rPr>
      </w:pPr>
      <w:r>
        <w:rPr>
          <w:rFonts w:hint="eastAsia"/>
          <w:sz w:val="24"/>
        </w:rPr>
        <w:t>1、名词解释题：4小题，每小题5分，共20分</w:t>
      </w:r>
    </w:p>
    <w:p>
      <w:pPr>
        <w:spacing w:line="440" w:lineRule="exact"/>
        <w:rPr>
          <w:sz w:val="24"/>
        </w:rPr>
      </w:pPr>
      <w:r>
        <w:rPr>
          <w:rFonts w:hint="eastAsia"/>
          <w:sz w:val="24"/>
        </w:rPr>
        <w:t>2、简答题：3小题，每小题10分，共30分</w:t>
      </w:r>
    </w:p>
    <w:p>
      <w:pPr>
        <w:spacing w:line="440" w:lineRule="exact"/>
        <w:rPr>
          <w:sz w:val="24"/>
        </w:rPr>
      </w:pPr>
      <w:r>
        <w:rPr>
          <w:rFonts w:hint="eastAsia"/>
          <w:sz w:val="24"/>
        </w:rPr>
        <w:t>3、论述题：2小题，每小题25分，共50分</w:t>
      </w:r>
    </w:p>
    <w:p>
      <w:pPr>
        <w:spacing w:line="440" w:lineRule="exact"/>
        <w:rPr>
          <w:b/>
          <w:sz w:val="24"/>
        </w:rPr>
      </w:pPr>
      <w:r>
        <w:rPr>
          <w:rFonts w:hint="eastAsia"/>
          <w:b/>
          <w:sz w:val="24"/>
        </w:rPr>
        <w:t>三、答题方式</w:t>
      </w:r>
    </w:p>
    <w:p>
      <w:pPr>
        <w:spacing w:line="440" w:lineRule="exact"/>
        <w:rPr>
          <w:sz w:val="24"/>
        </w:rPr>
      </w:pPr>
      <w:r>
        <w:rPr>
          <w:rFonts w:hint="eastAsia"/>
          <w:sz w:val="24"/>
        </w:rPr>
        <w:t>答题方式为闭卷、笔试</w:t>
      </w:r>
    </w:p>
    <w:p>
      <w:pPr>
        <w:spacing w:line="440" w:lineRule="exact"/>
        <w:rPr>
          <w:rFonts w:ascii="宋体" w:hAnsi="宋体"/>
          <w:b/>
          <w:sz w:val="24"/>
        </w:rPr>
      </w:pPr>
      <w:r>
        <w:rPr>
          <w:rFonts w:hint="eastAsia" w:ascii="宋体" w:hAnsi="宋体"/>
          <w:b/>
          <w:sz w:val="24"/>
        </w:rPr>
        <w:t xml:space="preserve">四、考试内容 </w:t>
      </w:r>
    </w:p>
    <w:p>
      <w:pPr>
        <w:spacing w:line="440" w:lineRule="exact"/>
        <w:rPr>
          <w:rFonts w:ascii="宋体" w:hAnsi="宋体"/>
          <w:sz w:val="24"/>
        </w:rPr>
      </w:pPr>
      <w:r>
        <w:rPr>
          <w:rFonts w:hint="eastAsia" w:ascii="宋体" w:hAnsi="宋体"/>
          <w:sz w:val="24"/>
        </w:rPr>
        <w:t xml:space="preserve">（一）导论部分  </w:t>
      </w:r>
    </w:p>
    <w:p>
      <w:pPr>
        <w:spacing w:line="440" w:lineRule="exact"/>
        <w:rPr>
          <w:rFonts w:ascii="宋体" w:hAnsi="宋体"/>
          <w:sz w:val="24"/>
        </w:rPr>
      </w:pPr>
      <w:r>
        <w:rPr>
          <w:rFonts w:hint="eastAsia" w:ascii="宋体" w:hAnsi="宋体"/>
          <w:sz w:val="24"/>
        </w:rPr>
        <w:t>考试内容：</w:t>
      </w:r>
    </w:p>
    <w:p>
      <w:pPr>
        <w:spacing w:line="440" w:lineRule="exact"/>
        <w:rPr>
          <w:sz w:val="24"/>
        </w:rPr>
      </w:pPr>
      <w:r>
        <w:rPr>
          <w:rFonts w:hint="eastAsia"/>
          <w:sz w:val="24"/>
        </w:rPr>
        <w:t>二十世纪西方文学理论</w:t>
      </w:r>
      <w:r>
        <w:rPr>
          <w:sz w:val="24"/>
        </w:rPr>
        <w:t>的</w:t>
      </w:r>
      <w:r>
        <w:rPr>
          <w:rFonts w:hint="eastAsia"/>
          <w:sz w:val="24"/>
        </w:rPr>
        <w:t>产生、发展及其主要特点。</w:t>
      </w:r>
    </w:p>
    <w:p>
      <w:pPr>
        <w:spacing w:line="440" w:lineRule="exact"/>
        <w:rPr>
          <w:rFonts w:ascii="宋体" w:hAnsi="宋体"/>
          <w:sz w:val="24"/>
        </w:rPr>
      </w:pPr>
      <w:r>
        <w:rPr>
          <w:rFonts w:hint="eastAsia" w:ascii="宋体" w:hAnsi="宋体"/>
          <w:sz w:val="24"/>
        </w:rPr>
        <w:t>考试要求：</w:t>
      </w:r>
    </w:p>
    <w:p>
      <w:pPr>
        <w:spacing w:line="440" w:lineRule="exact"/>
        <w:rPr>
          <w:sz w:val="24"/>
        </w:rPr>
      </w:pPr>
      <w:r>
        <w:rPr>
          <w:rFonts w:hint="eastAsia" w:ascii="宋体" w:hAnsi="宋体"/>
          <w:sz w:val="24"/>
        </w:rPr>
        <w:t>1. 了解</w:t>
      </w:r>
      <w:r>
        <w:rPr>
          <w:rFonts w:hint="eastAsia"/>
          <w:sz w:val="24"/>
        </w:rPr>
        <w:t>二十世纪西方文学理论产生的背景。</w:t>
      </w:r>
    </w:p>
    <w:p>
      <w:pPr>
        <w:spacing w:line="440" w:lineRule="exact"/>
        <w:rPr>
          <w:sz w:val="24"/>
        </w:rPr>
      </w:pPr>
      <w:r>
        <w:rPr>
          <w:rFonts w:hint="eastAsia"/>
          <w:sz w:val="24"/>
        </w:rPr>
        <w:t>2.</w:t>
      </w:r>
      <w:r>
        <w:rPr>
          <w:rFonts w:hint="eastAsia" w:ascii="宋体" w:hAnsi="宋体"/>
          <w:sz w:val="24"/>
        </w:rPr>
        <w:t xml:space="preserve"> 了解</w:t>
      </w:r>
      <w:r>
        <w:rPr>
          <w:rFonts w:hint="eastAsia"/>
          <w:sz w:val="24"/>
        </w:rPr>
        <w:t>二十世纪西方文学理论</w:t>
      </w:r>
      <w:r>
        <w:rPr>
          <w:sz w:val="24"/>
        </w:rPr>
        <w:t>的</w:t>
      </w:r>
      <w:r>
        <w:rPr>
          <w:rFonts w:hint="eastAsia"/>
          <w:sz w:val="24"/>
        </w:rPr>
        <w:t>两大主潮、两次转移与两个转向的内涵。</w:t>
      </w:r>
    </w:p>
    <w:p>
      <w:pPr>
        <w:spacing w:line="440" w:lineRule="exact"/>
        <w:rPr>
          <w:sz w:val="24"/>
        </w:rPr>
      </w:pPr>
      <w:r>
        <w:rPr>
          <w:rFonts w:hint="eastAsia"/>
          <w:sz w:val="24"/>
        </w:rPr>
        <w:t>3.</w:t>
      </w:r>
      <w:r>
        <w:rPr>
          <w:rFonts w:hint="eastAsia" w:ascii="宋体" w:hAnsi="宋体"/>
          <w:sz w:val="24"/>
        </w:rPr>
        <w:t xml:space="preserve"> 了解</w:t>
      </w:r>
      <w:r>
        <w:rPr>
          <w:rFonts w:hint="eastAsia"/>
          <w:sz w:val="24"/>
        </w:rPr>
        <w:t>二十世纪西方文学理论</w:t>
      </w:r>
      <w:r>
        <w:rPr>
          <w:sz w:val="24"/>
        </w:rPr>
        <w:t>的</w:t>
      </w:r>
      <w:r>
        <w:rPr>
          <w:rFonts w:hint="eastAsia"/>
          <w:sz w:val="24"/>
        </w:rPr>
        <w:t>整体特点。</w:t>
      </w:r>
    </w:p>
    <w:p>
      <w:pPr>
        <w:spacing w:line="440" w:lineRule="exact"/>
        <w:rPr>
          <w:rFonts w:ascii="宋体" w:hAnsi="宋体"/>
          <w:sz w:val="24"/>
        </w:rPr>
      </w:pPr>
      <w:r>
        <w:rPr>
          <w:rFonts w:hint="eastAsia" w:ascii="宋体" w:hAnsi="宋体"/>
          <w:sz w:val="24"/>
        </w:rPr>
        <w:t xml:space="preserve">（二）俄国形式主义与布拉格学派部分  </w:t>
      </w:r>
    </w:p>
    <w:p>
      <w:pPr>
        <w:spacing w:line="440" w:lineRule="exact"/>
        <w:rPr>
          <w:rFonts w:ascii="宋体" w:hAnsi="宋体"/>
          <w:sz w:val="24"/>
        </w:rPr>
      </w:pPr>
      <w:r>
        <w:rPr>
          <w:rFonts w:hint="eastAsia" w:ascii="宋体" w:hAnsi="宋体"/>
          <w:sz w:val="24"/>
        </w:rPr>
        <w:t>考试内容：</w:t>
      </w:r>
    </w:p>
    <w:p>
      <w:pPr>
        <w:spacing w:line="440" w:lineRule="exact"/>
        <w:rPr>
          <w:sz w:val="24"/>
        </w:rPr>
      </w:pPr>
      <w:r>
        <w:rPr>
          <w:rFonts w:hint="eastAsia"/>
          <w:sz w:val="24"/>
        </w:rPr>
        <w:t>1.俄国形式主义的思想来源、主要代表人物、基本理论主张、贡献与缺陷。</w:t>
      </w:r>
    </w:p>
    <w:p>
      <w:pPr>
        <w:spacing w:line="440" w:lineRule="exact"/>
        <w:rPr>
          <w:sz w:val="24"/>
        </w:rPr>
      </w:pPr>
      <w:r>
        <w:rPr>
          <w:rFonts w:hint="eastAsia"/>
          <w:sz w:val="24"/>
        </w:rPr>
        <w:t>2.布拉格学派的理论特征与研究方法特点。</w:t>
      </w:r>
    </w:p>
    <w:p>
      <w:pPr>
        <w:spacing w:line="440" w:lineRule="exact"/>
        <w:rPr>
          <w:sz w:val="24"/>
        </w:rPr>
      </w:pPr>
      <w:r>
        <w:rPr>
          <w:rFonts w:hint="eastAsia"/>
          <w:sz w:val="24"/>
        </w:rPr>
        <w:t>3.什克洛夫斯基的陌生化理论。</w:t>
      </w:r>
    </w:p>
    <w:p>
      <w:pPr>
        <w:spacing w:line="440" w:lineRule="exact"/>
        <w:rPr>
          <w:sz w:val="24"/>
        </w:rPr>
      </w:pPr>
      <w:r>
        <w:rPr>
          <w:rFonts w:hint="eastAsia"/>
          <w:sz w:val="24"/>
        </w:rPr>
        <w:t>4.雅各布森的理论主张。</w:t>
      </w:r>
    </w:p>
    <w:p>
      <w:pPr>
        <w:spacing w:line="440" w:lineRule="exact"/>
        <w:rPr>
          <w:sz w:val="24"/>
        </w:rPr>
      </w:pPr>
      <w:r>
        <w:rPr>
          <w:rFonts w:hint="eastAsia"/>
          <w:sz w:val="24"/>
        </w:rPr>
        <w:t>5.艾亨鲍姆的科学实证主义文论。</w:t>
      </w:r>
    </w:p>
    <w:p>
      <w:pPr>
        <w:spacing w:line="440" w:lineRule="exact"/>
        <w:rPr>
          <w:rFonts w:ascii="宋体" w:hAnsi="宋体"/>
          <w:sz w:val="24"/>
        </w:rPr>
      </w:pPr>
      <w:r>
        <w:rPr>
          <w:rFonts w:hint="eastAsia" w:ascii="宋体" w:hAnsi="宋体"/>
          <w:sz w:val="24"/>
        </w:rPr>
        <w:t>考试要求：</w:t>
      </w:r>
    </w:p>
    <w:p>
      <w:pPr>
        <w:spacing w:line="440" w:lineRule="exact"/>
        <w:rPr>
          <w:sz w:val="24"/>
        </w:rPr>
      </w:pPr>
      <w:r>
        <w:rPr>
          <w:rFonts w:hint="eastAsia" w:ascii="宋体" w:hAnsi="宋体"/>
          <w:sz w:val="24"/>
        </w:rPr>
        <w:t>1了解</w:t>
      </w:r>
      <w:r>
        <w:rPr>
          <w:rFonts w:hint="eastAsia"/>
          <w:sz w:val="24"/>
        </w:rPr>
        <w:t>俄国形式主义的思想来源、主要代表人物、贡献与缺陷。</w:t>
      </w:r>
    </w:p>
    <w:p>
      <w:pPr>
        <w:spacing w:line="440" w:lineRule="exact"/>
        <w:rPr>
          <w:rFonts w:ascii="宋体" w:hAnsi="宋体"/>
          <w:sz w:val="24"/>
        </w:rPr>
      </w:pPr>
      <w:r>
        <w:rPr>
          <w:rFonts w:hint="eastAsia"/>
          <w:sz w:val="24"/>
        </w:rPr>
        <w:t>2.</w:t>
      </w:r>
      <w:r>
        <w:rPr>
          <w:rFonts w:hint="eastAsia" w:ascii="宋体" w:hAnsi="宋体"/>
          <w:sz w:val="24"/>
        </w:rPr>
        <w:t>理解</w:t>
      </w:r>
      <w:r>
        <w:rPr>
          <w:rFonts w:hint="eastAsia"/>
          <w:sz w:val="24"/>
        </w:rPr>
        <w:t>俄国形式主义的基本理论主张。</w:t>
      </w:r>
    </w:p>
    <w:p>
      <w:pPr>
        <w:spacing w:line="440" w:lineRule="exact"/>
        <w:rPr>
          <w:sz w:val="24"/>
        </w:rPr>
      </w:pPr>
      <w:r>
        <w:rPr>
          <w:rFonts w:hint="eastAsia"/>
          <w:sz w:val="24"/>
        </w:rPr>
        <w:t>3.</w:t>
      </w:r>
      <w:r>
        <w:rPr>
          <w:rFonts w:hint="eastAsia" w:ascii="宋体" w:hAnsi="宋体"/>
          <w:sz w:val="24"/>
        </w:rPr>
        <w:t>论述</w:t>
      </w:r>
      <w:r>
        <w:rPr>
          <w:rFonts w:hint="eastAsia"/>
          <w:sz w:val="24"/>
        </w:rPr>
        <w:t>布拉格学派的理论特征与研究方法特点。</w:t>
      </w:r>
    </w:p>
    <w:p>
      <w:pPr>
        <w:spacing w:line="440" w:lineRule="exact"/>
        <w:rPr>
          <w:sz w:val="24"/>
        </w:rPr>
      </w:pPr>
      <w:r>
        <w:rPr>
          <w:rFonts w:hint="eastAsia"/>
          <w:sz w:val="24"/>
        </w:rPr>
        <w:t>4.掌握什克洛夫斯基、雅各布森、艾亨鲍姆等人的理论主张。</w:t>
      </w:r>
    </w:p>
    <w:p>
      <w:pPr>
        <w:spacing w:line="440" w:lineRule="exact"/>
        <w:rPr>
          <w:sz w:val="24"/>
        </w:rPr>
      </w:pPr>
      <w:r>
        <w:rPr>
          <w:rFonts w:hint="eastAsia"/>
          <w:sz w:val="24"/>
        </w:rPr>
        <w:t>5.理解陌生化、文学性等概念术语。</w:t>
      </w:r>
    </w:p>
    <w:p>
      <w:pPr>
        <w:spacing w:line="440" w:lineRule="exact"/>
        <w:rPr>
          <w:rFonts w:ascii="宋体" w:hAnsi="宋体"/>
          <w:sz w:val="24"/>
        </w:rPr>
      </w:pPr>
      <w:r>
        <w:rPr>
          <w:rFonts w:hint="eastAsia" w:ascii="宋体" w:hAnsi="宋体"/>
          <w:sz w:val="24"/>
        </w:rPr>
        <w:t xml:space="preserve">（三）精神分析批评部分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1.精神分析批评的内涵及其主要理论家。</w:t>
      </w:r>
    </w:p>
    <w:p>
      <w:pPr>
        <w:spacing w:line="440" w:lineRule="exact"/>
        <w:rPr>
          <w:rFonts w:ascii="宋体" w:hAnsi="宋体"/>
          <w:sz w:val="24"/>
        </w:rPr>
      </w:pPr>
      <w:r>
        <w:rPr>
          <w:rFonts w:hint="eastAsia" w:ascii="宋体" w:hAnsi="宋体"/>
          <w:sz w:val="24"/>
        </w:rPr>
        <w:t>2.弗洛伊德精神分析文论主要观点及其得失。</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1.了解精神分析批评的内涵及其主要理论家。</w:t>
      </w:r>
    </w:p>
    <w:p>
      <w:pPr>
        <w:spacing w:line="440" w:lineRule="exact"/>
        <w:rPr>
          <w:rFonts w:ascii="宋体" w:hAnsi="宋体"/>
          <w:sz w:val="24"/>
        </w:rPr>
      </w:pPr>
      <w:r>
        <w:rPr>
          <w:rFonts w:hint="eastAsia" w:ascii="宋体" w:hAnsi="宋体"/>
          <w:sz w:val="24"/>
        </w:rPr>
        <w:t>2.掌握弗洛伊德精神分析文论主要观点，分析它的得与失。</w:t>
      </w:r>
    </w:p>
    <w:p>
      <w:pPr>
        <w:spacing w:line="440" w:lineRule="exact"/>
        <w:rPr>
          <w:rFonts w:ascii="宋体" w:hAnsi="宋体"/>
          <w:sz w:val="24"/>
        </w:rPr>
      </w:pPr>
      <w:r>
        <w:rPr>
          <w:rFonts w:hint="eastAsia" w:ascii="宋体" w:hAnsi="宋体"/>
          <w:sz w:val="24"/>
        </w:rPr>
        <w:t>3.了解弗洛伊德精神分析文论中的若干概念术语。</w:t>
      </w:r>
    </w:p>
    <w:p>
      <w:pPr>
        <w:spacing w:line="440" w:lineRule="exact"/>
        <w:rPr>
          <w:rFonts w:ascii="宋体" w:hAnsi="宋体"/>
          <w:sz w:val="24"/>
        </w:rPr>
      </w:pPr>
      <w:r>
        <w:rPr>
          <w:rFonts w:hint="eastAsia" w:ascii="宋体" w:hAnsi="宋体"/>
          <w:sz w:val="24"/>
        </w:rPr>
        <w:t xml:space="preserve">（四）语义学与新批评派部分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1.语义学批评流派的产生、发展以及主要理论家瑞恰兹、艾略特的理论观点。</w:t>
      </w:r>
    </w:p>
    <w:p>
      <w:pPr>
        <w:spacing w:line="440" w:lineRule="exact"/>
        <w:rPr>
          <w:rFonts w:ascii="宋体" w:hAnsi="宋体"/>
          <w:sz w:val="24"/>
        </w:rPr>
      </w:pPr>
      <w:r>
        <w:rPr>
          <w:rFonts w:hint="eastAsia" w:ascii="宋体" w:hAnsi="宋体"/>
          <w:sz w:val="24"/>
        </w:rPr>
        <w:t>2. 美国新批评派主要理论家兰瑟姆、布鲁克斯、维姆萨特和维勒克的基本理论观点。</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1.了解语义学批评流派的产生、发展。</w:t>
      </w:r>
    </w:p>
    <w:p>
      <w:pPr>
        <w:spacing w:line="440" w:lineRule="exact"/>
        <w:rPr>
          <w:rFonts w:ascii="宋体" w:hAnsi="宋体"/>
          <w:sz w:val="24"/>
        </w:rPr>
      </w:pPr>
      <w:r>
        <w:rPr>
          <w:rFonts w:hint="eastAsia" w:ascii="宋体" w:hAnsi="宋体"/>
          <w:sz w:val="24"/>
        </w:rPr>
        <w:t>2.理解瑞恰兹与艾略特的理论观点。</w:t>
      </w:r>
    </w:p>
    <w:p>
      <w:pPr>
        <w:spacing w:line="440" w:lineRule="exact"/>
        <w:rPr>
          <w:rFonts w:ascii="宋体" w:hAnsi="宋体"/>
          <w:sz w:val="24"/>
        </w:rPr>
      </w:pPr>
      <w:r>
        <w:rPr>
          <w:rFonts w:hint="eastAsia" w:ascii="宋体" w:hAnsi="宋体"/>
          <w:sz w:val="24"/>
        </w:rPr>
        <w:t>3.论述美国新批评派主要理论家兰瑟姆、布鲁克斯、维姆萨特和维勒克的基本理论观点。</w:t>
      </w:r>
    </w:p>
    <w:p>
      <w:pPr>
        <w:spacing w:line="440" w:lineRule="exact"/>
        <w:rPr>
          <w:rFonts w:ascii="宋体" w:hAnsi="宋体"/>
          <w:sz w:val="24"/>
        </w:rPr>
      </w:pPr>
      <w:r>
        <w:rPr>
          <w:rFonts w:hint="eastAsia" w:ascii="宋体" w:hAnsi="宋体"/>
          <w:sz w:val="24"/>
        </w:rPr>
        <w:t>4.理解本体批评、机制—构架、意图谬误、感受谬误等概念术语的内涵。</w:t>
      </w:r>
    </w:p>
    <w:p>
      <w:pPr>
        <w:spacing w:line="440" w:lineRule="exact"/>
        <w:rPr>
          <w:rFonts w:ascii="宋体" w:hAnsi="宋体"/>
          <w:sz w:val="24"/>
        </w:rPr>
      </w:pPr>
      <w:r>
        <w:rPr>
          <w:rFonts w:hint="eastAsia" w:ascii="宋体" w:hAnsi="宋体"/>
          <w:sz w:val="24"/>
        </w:rPr>
        <w:t xml:space="preserve">（五）存在主义文论部分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1.存在主义文论与存在主义哲学之关系。</w:t>
      </w:r>
    </w:p>
    <w:p>
      <w:pPr>
        <w:spacing w:line="440" w:lineRule="exact"/>
        <w:rPr>
          <w:rFonts w:ascii="宋体" w:hAnsi="宋体"/>
          <w:sz w:val="24"/>
        </w:rPr>
      </w:pPr>
      <w:r>
        <w:rPr>
          <w:rFonts w:hint="eastAsia" w:ascii="宋体" w:hAnsi="宋体"/>
          <w:sz w:val="24"/>
        </w:rPr>
        <w:t>2.海德格尔与萨特的存在主义文论的基本观点。</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1.了解存在主义文论与存在主义哲学之关系。</w:t>
      </w:r>
    </w:p>
    <w:p>
      <w:pPr>
        <w:spacing w:line="440" w:lineRule="exact"/>
        <w:rPr>
          <w:rFonts w:ascii="宋体" w:hAnsi="宋体"/>
          <w:sz w:val="24"/>
        </w:rPr>
      </w:pPr>
      <w:r>
        <w:rPr>
          <w:rFonts w:hint="eastAsia" w:ascii="宋体" w:hAnsi="宋体"/>
          <w:sz w:val="24"/>
        </w:rPr>
        <w:t>2.论述海德格尔与萨特的存在主义文论的基本观点。</w:t>
      </w:r>
    </w:p>
    <w:p>
      <w:pPr>
        <w:spacing w:line="440" w:lineRule="exact"/>
        <w:rPr>
          <w:rFonts w:ascii="宋体" w:hAnsi="宋体"/>
          <w:sz w:val="24"/>
        </w:rPr>
      </w:pPr>
      <w:r>
        <w:rPr>
          <w:rFonts w:hint="eastAsia" w:ascii="宋体" w:hAnsi="宋体"/>
          <w:sz w:val="24"/>
        </w:rPr>
        <w:t xml:space="preserve">（六）西方马克思主义文论部分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1.西方马克思主义文论的理论背景与发展概观。</w:t>
      </w:r>
    </w:p>
    <w:p>
      <w:pPr>
        <w:spacing w:line="440" w:lineRule="exact"/>
        <w:rPr>
          <w:rFonts w:ascii="宋体" w:hAnsi="宋体"/>
          <w:sz w:val="24"/>
        </w:rPr>
      </w:pPr>
      <w:r>
        <w:rPr>
          <w:rFonts w:hint="eastAsia" w:ascii="宋体" w:hAnsi="宋体"/>
          <w:sz w:val="24"/>
        </w:rPr>
        <w:t>2.主要理论家卢卡契、葛兰西、伊格尔顿、布洛赫、布莱希特、本雅明、阿多诺、马尔库塞等人基本理论观点。</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1.了解西方马克思主义文论的理论背景与发展概观。</w:t>
      </w:r>
    </w:p>
    <w:p>
      <w:pPr>
        <w:spacing w:line="440" w:lineRule="exact"/>
        <w:rPr>
          <w:rFonts w:ascii="宋体" w:hAnsi="宋体"/>
          <w:sz w:val="24"/>
        </w:rPr>
      </w:pPr>
      <w:r>
        <w:rPr>
          <w:rFonts w:hint="eastAsia" w:ascii="宋体" w:hAnsi="宋体"/>
          <w:sz w:val="24"/>
        </w:rPr>
        <w:t>2.论述主要理论家卢卡契、葛兰西、伊格尔顿、布洛赫、布莱希特、本雅明、阿多诺、马尔库塞等人主要理论观点的内涵。</w:t>
      </w:r>
    </w:p>
    <w:p>
      <w:pPr>
        <w:spacing w:line="440" w:lineRule="exact"/>
        <w:rPr>
          <w:rFonts w:ascii="宋体" w:hAnsi="宋体"/>
          <w:sz w:val="24"/>
        </w:rPr>
      </w:pPr>
      <w:r>
        <w:rPr>
          <w:rFonts w:hint="eastAsia" w:ascii="宋体" w:hAnsi="宋体"/>
          <w:sz w:val="24"/>
        </w:rPr>
        <w:t>3.了解卢卡契、葛兰西、伊格尔顿、布洛赫、布莱希特、本雅明、阿多诺、马尔库塞等人的理论观点的主要影响及其得失。</w:t>
      </w:r>
    </w:p>
    <w:p>
      <w:pPr>
        <w:spacing w:line="440" w:lineRule="exact"/>
        <w:rPr>
          <w:rFonts w:ascii="宋体" w:hAnsi="宋体"/>
          <w:sz w:val="24"/>
        </w:rPr>
      </w:pPr>
      <w:r>
        <w:rPr>
          <w:rFonts w:hint="eastAsia" w:ascii="宋体" w:hAnsi="宋体"/>
          <w:sz w:val="24"/>
        </w:rPr>
        <w:t xml:space="preserve">（七）结构主义与叙事学部分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1.结构主义与叙事学概观。</w:t>
      </w:r>
    </w:p>
    <w:p>
      <w:pPr>
        <w:spacing w:line="440" w:lineRule="exact"/>
        <w:rPr>
          <w:rFonts w:ascii="宋体" w:hAnsi="宋体"/>
          <w:sz w:val="24"/>
        </w:rPr>
      </w:pPr>
      <w:r>
        <w:rPr>
          <w:rFonts w:hint="eastAsia" w:ascii="宋体" w:hAnsi="宋体"/>
          <w:sz w:val="24"/>
        </w:rPr>
        <w:t>2.结构主义与叙事学主要理论家的基本观点。</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1.了解结构主义文论的主要特征以及文学叙事学的内涵。</w:t>
      </w:r>
    </w:p>
    <w:p>
      <w:pPr>
        <w:spacing w:line="440" w:lineRule="exact"/>
        <w:rPr>
          <w:rFonts w:ascii="宋体" w:hAnsi="宋体"/>
          <w:sz w:val="24"/>
        </w:rPr>
      </w:pPr>
      <w:r>
        <w:rPr>
          <w:rFonts w:hint="eastAsia" w:ascii="宋体" w:hAnsi="宋体"/>
          <w:sz w:val="24"/>
        </w:rPr>
        <w:t>2.了解巴尔特、托多洛夫、巴赫金等人的基本观点。</w:t>
      </w:r>
    </w:p>
    <w:p>
      <w:pPr>
        <w:spacing w:line="440" w:lineRule="exact"/>
        <w:rPr>
          <w:rFonts w:ascii="宋体" w:hAnsi="宋体"/>
          <w:sz w:val="24"/>
        </w:rPr>
      </w:pPr>
      <w:r>
        <w:rPr>
          <w:rFonts w:hint="eastAsia" w:ascii="宋体" w:hAnsi="宋体"/>
          <w:sz w:val="24"/>
        </w:rPr>
        <w:t xml:space="preserve">（八）接受理论部分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1.接受理论的兴起与发展。</w:t>
      </w:r>
    </w:p>
    <w:p>
      <w:pPr>
        <w:spacing w:line="440" w:lineRule="exact"/>
        <w:rPr>
          <w:rFonts w:ascii="宋体" w:hAnsi="宋体"/>
          <w:sz w:val="24"/>
        </w:rPr>
      </w:pPr>
      <w:r>
        <w:rPr>
          <w:rFonts w:hint="eastAsia" w:ascii="宋体" w:hAnsi="宋体"/>
          <w:sz w:val="24"/>
        </w:rPr>
        <w:t>2.姚斯的接受美学理论。</w:t>
      </w:r>
    </w:p>
    <w:p>
      <w:pPr>
        <w:spacing w:line="440" w:lineRule="exact"/>
        <w:rPr>
          <w:rFonts w:ascii="宋体" w:hAnsi="宋体"/>
          <w:sz w:val="24"/>
        </w:rPr>
      </w:pPr>
      <w:r>
        <w:rPr>
          <w:rFonts w:hint="eastAsia" w:ascii="宋体" w:hAnsi="宋体"/>
          <w:sz w:val="24"/>
        </w:rPr>
        <w:t>3.伊瑟尔的阅读理论。</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1.了解接受理论的兴起与发展。</w:t>
      </w:r>
    </w:p>
    <w:p>
      <w:pPr>
        <w:spacing w:line="440" w:lineRule="exact"/>
        <w:rPr>
          <w:rFonts w:ascii="宋体" w:hAnsi="宋体"/>
          <w:sz w:val="24"/>
        </w:rPr>
      </w:pPr>
      <w:r>
        <w:rPr>
          <w:rFonts w:hint="eastAsia" w:ascii="宋体" w:hAnsi="宋体"/>
          <w:sz w:val="24"/>
        </w:rPr>
        <w:t>2.论述姚斯、伊瑟尔的基本理论观点。</w:t>
      </w:r>
    </w:p>
    <w:p>
      <w:pPr>
        <w:spacing w:line="440" w:lineRule="exact"/>
        <w:rPr>
          <w:rFonts w:ascii="宋体" w:hAnsi="宋体"/>
          <w:sz w:val="24"/>
        </w:rPr>
      </w:pPr>
      <w:r>
        <w:rPr>
          <w:rFonts w:hint="eastAsia" w:ascii="宋体" w:hAnsi="宋体"/>
          <w:sz w:val="24"/>
        </w:rPr>
        <w:t>3.理解期待视域、召唤结构、隐在读者等术语的内涵。</w:t>
      </w:r>
    </w:p>
    <w:p>
      <w:pPr>
        <w:spacing w:line="440" w:lineRule="exact"/>
        <w:rPr>
          <w:rFonts w:ascii="宋体" w:hAnsi="宋体"/>
          <w:sz w:val="24"/>
        </w:rPr>
      </w:pPr>
      <w:r>
        <w:rPr>
          <w:rFonts w:hint="eastAsia" w:ascii="宋体" w:hAnsi="宋体"/>
          <w:sz w:val="24"/>
        </w:rPr>
        <w:t xml:space="preserve">（九）女权主义批评部分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1.女权主义批评的现实背景与思想来源。</w:t>
      </w:r>
    </w:p>
    <w:p>
      <w:pPr>
        <w:spacing w:line="440" w:lineRule="exact"/>
        <w:rPr>
          <w:rFonts w:ascii="宋体" w:hAnsi="宋体"/>
          <w:sz w:val="24"/>
        </w:rPr>
      </w:pPr>
      <w:r>
        <w:rPr>
          <w:rFonts w:hint="eastAsia" w:ascii="宋体" w:hAnsi="宋体"/>
          <w:sz w:val="24"/>
        </w:rPr>
        <w:t>2.女权主义批评的主要流派及其代表人物。</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1.了解女权主义批评的现实背景与思想来源。</w:t>
      </w:r>
    </w:p>
    <w:p>
      <w:pPr>
        <w:spacing w:line="440" w:lineRule="exact"/>
        <w:rPr>
          <w:rFonts w:ascii="宋体" w:hAnsi="宋体"/>
          <w:sz w:val="24"/>
        </w:rPr>
      </w:pPr>
      <w:r>
        <w:rPr>
          <w:rFonts w:hint="eastAsia" w:ascii="宋体" w:hAnsi="宋体"/>
          <w:sz w:val="24"/>
        </w:rPr>
        <w:t>2.了解英美女权主义批评的发展历程与代表人物的观点。</w:t>
      </w:r>
    </w:p>
    <w:p>
      <w:pPr>
        <w:spacing w:line="440" w:lineRule="exact"/>
        <w:rPr>
          <w:rFonts w:ascii="宋体" w:hAnsi="宋体"/>
          <w:sz w:val="24"/>
        </w:rPr>
      </w:pPr>
      <w:r>
        <w:rPr>
          <w:rFonts w:hint="eastAsia" w:ascii="宋体" w:hAnsi="宋体"/>
          <w:sz w:val="24"/>
        </w:rPr>
        <w:t>3.了解法国派女权主义批评的特点及其代表人物的观点。</w:t>
      </w:r>
    </w:p>
    <w:p>
      <w:pPr>
        <w:spacing w:line="440" w:lineRule="exact"/>
        <w:rPr>
          <w:rFonts w:ascii="宋体" w:hAnsi="宋体"/>
          <w:sz w:val="24"/>
        </w:rPr>
      </w:pPr>
      <w:r>
        <w:rPr>
          <w:rFonts w:hint="eastAsia" w:ascii="宋体" w:hAnsi="宋体"/>
          <w:sz w:val="24"/>
        </w:rPr>
        <w:t xml:space="preserve">（十）后现代主义部分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1.后现代主义的源起与发展概况。</w:t>
      </w:r>
    </w:p>
    <w:p>
      <w:pPr>
        <w:spacing w:line="440" w:lineRule="exact"/>
        <w:rPr>
          <w:rFonts w:ascii="宋体" w:hAnsi="宋体"/>
          <w:sz w:val="24"/>
        </w:rPr>
      </w:pPr>
      <w:r>
        <w:rPr>
          <w:rFonts w:hint="eastAsia" w:ascii="宋体" w:hAnsi="宋体"/>
          <w:sz w:val="24"/>
        </w:rPr>
        <w:t>2.后现代主义主要理论家的基本观点。</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1.了解后现代主义的源起与发展概况。</w:t>
      </w:r>
    </w:p>
    <w:p>
      <w:pPr>
        <w:spacing w:line="440" w:lineRule="exact"/>
        <w:rPr>
          <w:rFonts w:ascii="宋体" w:hAnsi="宋体"/>
          <w:sz w:val="24"/>
        </w:rPr>
      </w:pPr>
      <w:r>
        <w:rPr>
          <w:rFonts w:hint="eastAsia" w:ascii="宋体" w:hAnsi="宋体"/>
          <w:sz w:val="24"/>
        </w:rPr>
        <w:t>2.了解贝尔、哈贝马斯、利奥塔德、杰姆逊、哈桑、斯潘诺斯等人的后现代主义理论观点。</w:t>
      </w:r>
    </w:p>
    <w:p>
      <w:pPr>
        <w:spacing w:line="440" w:lineRule="exact"/>
        <w:rPr>
          <w:rFonts w:ascii="宋体" w:hAnsi="宋体"/>
          <w:sz w:val="24"/>
        </w:rPr>
      </w:pPr>
      <w:r>
        <w:rPr>
          <w:rFonts w:hint="eastAsia" w:ascii="宋体" w:hAnsi="宋体"/>
          <w:sz w:val="24"/>
        </w:rPr>
        <w:t xml:space="preserve">（十一）后殖民主义部分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1.后殖民主义的思想来源与发展概况。</w:t>
      </w:r>
    </w:p>
    <w:p>
      <w:pPr>
        <w:spacing w:line="440" w:lineRule="exact"/>
        <w:rPr>
          <w:rFonts w:ascii="宋体" w:hAnsi="宋体"/>
          <w:sz w:val="24"/>
        </w:rPr>
      </w:pPr>
      <w:r>
        <w:rPr>
          <w:rFonts w:hint="eastAsia" w:ascii="宋体" w:hAnsi="宋体"/>
          <w:sz w:val="24"/>
        </w:rPr>
        <w:t>2.萨义德、斯皮瓦克的理论观点。</w:t>
      </w:r>
    </w:p>
    <w:p>
      <w:pPr>
        <w:spacing w:line="440" w:lineRule="exact"/>
        <w:rPr>
          <w:rFonts w:ascii="宋体" w:hAnsi="宋体"/>
          <w:sz w:val="24"/>
        </w:rPr>
      </w:pPr>
      <w:r>
        <w:rPr>
          <w:rFonts w:hint="eastAsia" w:ascii="宋体" w:hAnsi="宋体"/>
          <w:sz w:val="24"/>
        </w:rPr>
        <w:t>3.后殖民主义理论的当代意义。</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1.了解后殖民主义的思想来源与发展概况。</w:t>
      </w:r>
    </w:p>
    <w:p>
      <w:pPr>
        <w:spacing w:line="440" w:lineRule="exact"/>
        <w:rPr>
          <w:rFonts w:ascii="宋体" w:hAnsi="宋体"/>
          <w:sz w:val="24"/>
        </w:rPr>
      </w:pPr>
      <w:r>
        <w:rPr>
          <w:rFonts w:hint="eastAsia" w:ascii="宋体" w:hAnsi="宋体"/>
          <w:sz w:val="24"/>
        </w:rPr>
        <w:t>2.了解萨义德、斯皮瓦克的理论观点。</w:t>
      </w:r>
    </w:p>
    <w:p>
      <w:pPr>
        <w:spacing w:line="440" w:lineRule="exact"/>
        <w:rPr>
          <w:rFonts w:ascii="宋体" w:hAnsi="宋体"/>
          <w:sz w:val="24"/>
        </w:rPr>
      </w:pPr>
      <w:r>
        <w:rPr>
          <w:rFonts w:hint="eastAsia" w:ascii="宋体" w:hAnsi="宋体"/>
          <w:sz w:val="24"/>
        </w:rPr>
        <w:t>3. 论述后殖民主义理论的当代意义。</w:t>
      </w:r>
    </w:p>
    <w:p>
      <w:pPr>
        <w:spacing w:line="440" w:lineRule="exact"/>
        <w:rPr>
          <w:rFonts w:ascii="宋体" w:hAnsi="宋体"/>
          <w:sz w:val="24"/>
        </w:rPr>
      </w:pPr>
      <w:r>
        <w:rPr>
          <w:rFonts w:hint="eastAsia" w:ascii="宋体" w:hAnsi="宋体"/>
          <w:sz w:val="24"/>
        </w:rPr>
        <w:t xml:space="preserve">（十二）文化研究部分  </w:t>
      </w:r>
    </w:p>
    <w:p>
      <w:pPr>
        <w:spacing w:line="440" w:lineRule="exact"/>
        <w:rPr>
          <w:rFonts w:ascii="宋体" w:hAnsi="宋体"/>
          <w:sz w:val="24"/>
        </w:rPr>
      </w:pPr>
      <w:r>
        <w:rPr>
          <w:rFonts w:hint="eastAsia" w:ascii="宋体" w:hAnsi="宋体"/>
          <w:sz w:val="24"/>
        </w:rPr>
        <w:t>考试内容：</w:t>
      </w:r>
    </w:p>
    <w:p>
      <w:pPr>
        <w:spacing w:line="440" w:lineRule="exact"/>
        <w:rPr>
          <w:rFonts w:ascii="宋体" w:hAnsi="宋体"/>
          <w:sz w:val="24"/>
        </w:rPr>
      </w:pPr>
      <w:r>
        <w:rPr>
          <w:rFonts w:hint="eastAsia" w:ascii="宋体" w:hAnsi="宋体"/>
          <w:sz w:val="24"/>
        </w:rPr>
        <w:t>1.文化研究的理论背景和主要特点。</w:t>
      </w:r>
    </w:p>
    <w:p>
      <w:pPr>
        <w:spacing w:line="440" w:lineRule="exact"/>
        <w:rPr>
          <w:rFonts w:ascii="宋体" w:hAnsi="宋体"/>
          <w:sz w:val="24"/>
        </w:rPr>
      </w:pPr>
      <w:r>
        <w:rPr>
          <w:rFonts w:hint="eastAsia" w:ascii="宋体" w:hAnsi="宋体"/>
          <w:sz w:val="24"/>
        </w:rPr>
        <w:t>2.阿诺德、利维斯、霍加特、威廉斯等人的文化观。</w:t>
      </w:r>
    </w:p>
    <w:p>
      <w:pPr>
        <w:spacing w:line="440" w:lineRule="exact"/>
        <w:rPr>
          <w:rFonts w:ascii="宋体" w:hAnsi="宋体"/>
          <w:sz w:val="24"/>
        </w:rPr>
      </w:pPr>
      <w:r>
        <w:rPr>
          <w:rFonts w:hint="eastAsia" w:ascii="宋体" w:hAnsi="宋体"/>
          <w:sz w:val="24"/>
        </w:rPr>
        <w:t>考试要求：</w:t>
      </w:r>
    </w:p>
    <w:p>
      <w:pPr>
        <w:spacing w:line="440" w:lineRule="exact"/>
        <w:rPr>
          <w:rFonts w:ascii="宋体" w:hAnsi="宋体"/>
          <w:sz w:val="24"/>
        </w:rPr>
      </w:pPr>
      <w:r>
        <w:rPr>
          <w:rFonts w:hint="eastAsia" w:ascii="宋体" w:hAnsi="宋体"/>
          <w:sz w:val="24"/>
        </w:rPr>
        <w:t>1.了解文化研究的理论背景和主要特点。</w:t>
      </w:r>
    </w:p>
    <w:p>
      <w:pPr>
        <w:spacing w:line="440" w:lineRule="exact"/>
        <w:rPr>
          <w:rFonts w:ascii="宋体" w:hAnsi="宋体"/>
          <w:sz w:val="24"/>
        </w:rPr>
      </w:pPr>
      <w:r>
        <w:rPr>
          <w:rFonts w:hint="eastAsia" w:ascii="宋体" w:hAnsi="宋体"/>
          <w:sz w:val="24"/>
        </w:rPr>
        <w:t>2.了解阿诺德、利维斯、霍加特、威廉斯等人的文化观。</w:t>
      </w:r>
    </w:p>
    <w:p>
      <w:pPr>
        <w:spacing w:line="440" w:lineRule="exact"/>
        <w:rPr>
          <w:rFonts w:ascii="宋体" w:hAnsi="宋体"/>
          <w:sz w:val="24"/>
        </w:rPr>
      </w:pPr>
    </w:p>
    <w:p>
      <w:pPr>
        <w:spacing w:line="440" w:lineRule="exact"/>
        <w:rPr>
          <w:b/>
          <w:sz w:val="24"/>
        </w:rPr>
      </w:pPr>
      <w:r>
        <w:rPr>
          <w:rFonts w:hint="eastAsia"/>
          <w:b/>
          <w:sz w:val="24"/>
        </w:rPr>
        <w:t>五、主要参考书目</w:t>
      </w:r>
    </w:p>
    <w:p>
      <w:pPr>
        <w:spacing w:line="440" w:lineRule="exact"/>
        <w:rPr>
          <w:rFonts w:ascii="宋体" w:hAnsi="宋体"/>
          <w:sz w:val="24"/>
        </w:rPr>
      </w:pPr>
      <w:r>
        <w:rPr>
          <w:rFonts w:hint="eastAsia" w:ascii="宋体" w:hAnsi="宋体"/>
          <w:sz w:val="24"/>
        </w:rPr>
        <w:t>朱立元主编：《当代西方文艺理论》（第2版•增补版），华东师范大学出版社，2005年版。</w:t>
      </w:r>
    </w:p>
    <w:p>
      <w:pPr>
        <w:spacing w:line="440" w:lineRule="exact"/>
        <w:rPr>
          <w:szCs w:val="21"/>
        </w:rPr>
      </w:pPr>
    </w:p>
    <w:p>
      <w:pPr>
        <w:spacing w:line="440" w:lineRule="exact"/>
        <w:rPr>
          <w:rFonts w:asciiTheme="minorEastAsia" w:hAnsiTheme="minorEastAsia" w:eastAsiaTheme="minorEastAsia"/>
          <w:b/>
          <w:color w:val="FF0000"/>
          <w:sz w:val="28"/>
          <w:szCs w:val="28"/>
        </w:rPr>
      </w:pPr>
    </w:p>
    <w:p>
      <w:pPr>
        <w:spacing w:line="44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考试科目代码：J208</w:t>
      </w:r>
    </w:p>
    <w:p>
      <w:pPr>
        <w:widowControl/>
        <w:spacing w:line="440" w:lineRule="exact"/>
        <w:jc w:val="left"/>
        <w:rPr>
          <w:rFonts w:cs="Tahoma" w:asciiTheme="minorEastAsia" w:hAnsiTheme="minorEastAsia" w:eastAsiaTheme="minorEastAsia"/>
          <w:b/>
          <w:color w:val="auto"/>
          <w:kern w:val="0"/>
          <w:sz w:val="28"/>
          <w:szCs w:val="28"/>
        </w:rPr>
      </w:pPr>
      <w:r>
        <w:rPr>
          <w:rFonts w:cs="Tahoma" w:asciiTheme="minorEastAsia" w:hAnsiTheme="minorEastAsia" w:eastAsiaTheme="minorEastAsia"/>
          <w:b/>
          <w:bCs/>
          <w:color w:val="auto"/>
          <w:kern w:val="0"/>
          <w:sz w:val="28"/>
          <w:szCs w:val="28"/>
        </w:rPr>
        <w:t>考试科目名称：中国现代文学史</w:t>
      </w:r>
    </w:p>
    <w:p>
      <w:pPr>
        <w:widowControl/>
        <w:spacing w:line="440" w:lineRule="exact"/>
        <w:jc w:val="center"/>
        <w:rPr>
          <w:rFonts w:ascii="Tahoma" w:hAnsi="Tahoma" w:cs="Tahoma"/>
          <w:color w:val="333333"/>
          <w:kern w:val="0"/>
          <w:szCs w:val="21"/>
        </w:rPr>
      </w:pP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一</w:t>
      </w:r>
      <w:r>
        <w:rPr>
          <w:rFonts w:ascii="Tahoma" w:hAnsi="Tahoma" w:cs="Tahoma"/>
          <w:b/>
          <w:bCs/>
          <w:color w:val="333333"/>
          <w:kern w:val="0"/>
          <w:sz w:val="24"/>
        </w:rPr>
        <w:t>，考试目标</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考核考生对20世纪初文学革命以来新文学发展过程及规律的了解情况，对近百年来重要作家作品、文学思潮流派和每次文学运动的熟悉程度，并进而考核考生综合运用文艺理论知识、文学史知识，鉴赏，分析和研究各种文学现象和问题的能力。</w:t>
      </w: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二</w:t>
      </w:r>
      <w:r>
        <w:rPr>
          <w:rFonts w:ascii="Tahoma" w:hAnsi="Tahoma" w:cs="Tahoma"/>
          <w:b/>
          <w:bCs/>
          <w:color w:val="333333"/>
          <w:kern w:val="0"/>
          <w:sz w:val="24"/>
        </w:rPr>
        <w:t>，考试形式和方法</w:t>
      </w:r>
    </w:p>
    <w:p>
      <w:pPr>
        <w:widowControl/>
        <w:spacing w:line="440" w:lineRule="exact"/>
        <w:jc w:val="left"/>
        <w:rPr>
          <w:rFonts w:ascii="Tahoma" w:hAnsi="Tahoma" w:cs="Tahoma"/>
          <w:color w:val="333333"/>
          <w:kern w:val="0"/>
          <w:szCs w:val="21"/>
        </w:rPr>
      </w:pPr>
      <w:r>
        <w:rPr>
          <w:rFonts w:ascii="Tahoma" w:hAnsi="Tahoma" w:cs="Tahoma"/>
          <w:color w:val="333333"/>
          <w:kern w:val="0"/>
          <w:sz w:val="24"/>
        </w:rPr>
        <w:t>采用闭卷考试，考试时间为120分钟，</w:t>
      </w:r>
      <w:r>
        <w:rPr>
          <w:rFonts w:hint="eastAsia" w:ascii="Tahoma" w:hAnsi="Tahoma" w:cs="Tahoma"/>
          <w:color w:val="333333"/>
          <w:kern w:val="0"/>
          <w:sz w:val="24"/>
        </w:rPr>
        <w:t>满分100分</w:t>
      </w: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三</w:t>
      </w:r>
      <w:r>
        <w:rPr>
          <w:rFonts w:ascii="Tahoma" w:hAnsi="Tahoma" w:cs="Tahoma"/>
          <w:b/>
          <w:bCs/>
          <w:color w:val="333333"/>
          <w:kern w:val="0"/>
          <w:sz w:val="24"/>
        </w:rPr>
        <w:t>，考试分值构成</w:t>
      </w:r>
    </w:p>
    <w:p>
      <w:pPr>
        <w:widowControl/>
        <w:spacing w:line="440" w:lineRule="exact"/>
        <w:ind w:firstLine="480"/>
        <w:jc w:val="left"/>
        <w:rPr>
          <w:rFonts w:ascii="Tahoma" w:hAnsi="Tahoma" w:cs="Tahoma"/>
          <w:color w:val="333333"/>
          <w:kern w:val="0"/>
          <w:szCs w:val="21"/>
        </w:rPr>
      </w:pPr>
      <w:r>
        <w:rPr>
          <w:rFonts w:ascii="Tahoma" w:hAnsi="Tahoma" w:cs="Tahoma"/>
          <w:color w:val="333333"/>
          <w:kern w:val="0"/>
          <w:sz w:val="24"/>
        </w:rPr>
        <w:t>客观题分值占30﹪，主观题分值占70﹪</w:t>
      </w: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四</w:t>
      </w:r>
      <w:r>
        <w:rPr>
          <w:rFonts w:ascii="Tahoma" w:hAnsi="Tahoma" w:cs="Tahoma"/>
          <w:b/>
          <w:bCs/>
          <w:color w:val="333333"/>
          <w:kern w:val="0"/>
          <w:sz w:val="24"/>
        </w:rPr>
        <w:t>，考试内容</w:t>
      </w:r>
    </w:p>
    <w:p>
      <w:pPr>
        <w:widowControl/>
        <w:spacing w:line="440" w:lineRule="exact"/>
        <w:ind w:firstLine="2040"/>
        <w:jc w:val="left"/>
        <w:rPr>
          <w:rFonts w:ascii="Tahoma" w:hAnsi="Tahoma" w:cs="Tahoma"/>
          <w:color w:val="333333"/>
          <w:kern w:val="0"/>
          <w:szCs w:val="21"/>
        </w:rPr>
      </w:pPr>
      <w:r>
        <w:rPr>
          <w:rFonts w:ascii="Tahoma" w:hAnsi="Tahoma" w:cs="Tahoma"/>
          <w:color w:val="333333"/>
          <w:kern w:val="0"/>
          <w:sz w:val="24"/>
        </w:rPr>
        <w:t>现代文学部分</w:t>
      </w:r>
    </w:p>
    <w:p>
      <w:pPr>
        <w:widowControl/>
        <w:spacing w:line="440" w:lineRule="exact"/>
        <w:ind w:firstLine="2280"/>
        <w:jc w:val="left"/>
        <w:rPr>
          <w:rFonts w:ascii="Tahoma" w:hAnsi="Tahoma" w:cs="Tahoma"/>
          <w:color w:val="333333"/>
          <w:kern w:val="0"/>
          <w:szCs w:val="21"/>
        </w:rPr>
      </w:pPr>
      <w:r>
        <w:rPr>
          <w:rFonts w:ascii="Tahoma" w:hAnsi="Tahoma" w:cs="Tahoma"/>
          <w:color w:val="333333"/>
          <w:kern w:val="0"/>
          <w:sz w:val="24"/>
        </w:rPr>
        <w:t>第一编</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（一）文学革命与新文学的发生</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（二）新文学初期的创作潮流和文学社团</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（三）鲁迅的文学作品、思想和成就</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（四）新文学第一个十年小说创作的流派和价值</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（五）郭沫若的新诗创作及成就</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（六）新诗的开创和初期的发展</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（七）新文学初期散文诸大家的创作和价值</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（八）话剧的诞生与初期的话剧创作</w:t>
      </w:r>
    </w:p>
    <w:p>
      <w:pPr>
        <w:widowControl/>
        <w:spacing w:line="440" w:lineRule="exact"/>
        <w:ind w:firstLine="240" w:firstLineChars="100"/>
        <w:jc w:val="left"/>
        <w:rPr>
          <w:rFonts w:ascii="Tahoma" w:hAnsi="Tahoma" w:cs="Tahoma"/>
          <w:color w:val="333333"/>
          <w:kern w:val="0"/>
          <w:szCs w:val="21"/>
        </w:rPr>
      </w:pPr>
      <w:r>
        <w:rPr>
          <w:rFonts w:ascii="Tahoma" w:hAnsi="Tahoma" w:cs="Tahoma"/>
          <w:color w:val="333333"/>
          <w:kern w:val="0"/>
          <w:sz w:val="24"/>
        </w:rPr>
        <w:t>第二编</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（一）革命文学的论争和左翼文学的兴起</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（二）抗战前文学思潮的对立和论争</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（三）茅盾的社会剖析小说及茅盾的文学成就</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（四）老舍的京味小说</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（五）巴金小说创作转变的内涵及动因</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（六）曹禺的话剧创作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（七）从乡土文学到沈从文的小说创作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（八）京派、海派和左翼小说创作及其思想内涵的相异</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（九）通俗小说的新动向</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（十）30年代的新诗流派和作品</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（十一）鲁迅的杂文创作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（十二）30年代多样化的散文创作流派和风格</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（十三）大众化、职业化的戏剧创作</w:t>
      </w:r>
    </w:p>
    <w:p>
      <w:pPr>
        <w:widowControl/>
        <w:spacing w:line="440" w:lineRule="exact"/>
        <w:jc w:val="left"/>
        <w:rPr>
          <w:rFonts w:ascii="Tahoma" w:hAnsi="Tahoma" w:cs="Tahoma"/>
          <w:color w:val="333333"/>
          <w:kern w:val="0"/>
          <w:szCs w:val="21"/>
        </w:rPr>
      </w:pPr>
      <w:r>
        <w:rPr>
          <w:rFonts w:ascii="Tahoma" w:hAnsi="Tahoma" w:cs="Tahoma"/>
          <w:color w:val="333333"/>
          <w:kern w:val="0"/>
          <w:sz w:val="24"/>
        </w:rPr>
        <w:t>第三编</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（一）战争环境下的文学状态及文学思潮和论争</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（二）延安文艺传统的确立与内涵</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（三）赵树理的文学创作和成就</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（四）诸种精神意向规制下的小说创作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（五）诗歌创作的多种流派和相异的情感价值倾向</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（六）艾青的诗歌创作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（七）战争背景下散文的多样化发展</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（八）战争环境下不同政治区域的戏剧发展动态</w:t>
      </w:r>
    </w:p>
    <w:p>
      <w:pPr>
        <w:widowControl/>
        <w:spacing w:line="440" w:lineRule="exact"/>
        <w:jc w:val="left"/>
        <w:rPr>
          <w:rFonts w:ascii="Tahoma" w:hAnsi="Tahoma" w:cs="Tahoma"/>
          <w:color w:val="333333"/>
          <w:kern w:val="0"/>
          <w:szCs w:val="21"/>
        </w:rPr>
      </w:pPr>
    </w:p>
    <w:p>
      <w:pPr>
        <w:widowControl/>
        <w:spacing w:line="440" w:lineRule="exact"/>
        <w:jc w:val="left"/>
        <w:rPr>
          <w:rFonts w:ascii="Tahoma" w:hAnsi="Tahoma" w:cs="Tahoma"/>
          <w:color w:val="333333"/>
          <w:kern w:val="0"/>
          <w:szCs w:val="21"/>
        </w:rPr>
      </w:pPr>
      <w:r>
        <w:rPr>
          <w:rFonts w:ascii="Tahoma" w:hAnsi="Tahoma" w:cs="Tahoma"/>
          <w:color w:val="333333"/>
          <w:kern w:val="0"/>
          <w:sz w:val="24"/>
        </w:rPr>
        <w:t>当代文学部分</w:t>
      </w:r>
    </w:p>
    <w:p>
      <w:pPr>
        <w:widowControl/>
        <w:spacing w:line="440" w:lineRule="exact"/>
        <w:jc w:val="left"/>
        <w:rPr>
          <w:rFonts w:ascii="Tahoma" w:hAnsi="Tahoma" w:cs="Tahoma"/>
          <w:color w:val="333333"/>
          <w:kern w:val="0"/>
          <w:szCs w:val="21"/>
        </w:rPr>
      </w:pPr>
      <w:r>
        <w:rPr>
          <w:rFonts w:ascii="Tahoma" w:hAnsi="Tahoma" w:cs="Tahoma"/>
          <w:color w:val="333333"/>
          <w:kern w:val="0"/>
          <w:sz w:val="24"/>
        </w:rPr>
        <w:t>第一编</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（一）延安文艺方向在全国范围的胜利和确立</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（二）一体化文学格局形成的过程及特点</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（三）文艺批判运动的展开及扩大</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（四）小说题材分类的内涵和后果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（五）诗人、诗派的显现和隐没</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（六）农村题材和革命历史题材的小说创作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（七）当代小说创作的通俗化意向</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（八）百花时代和文艺调整时期的非主流文学</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（九）散文创作的新面貌</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（十）话剧创作与时代政治文化格局</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（十一）“文革文学”的发生与特征</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（十二）革命样板戏的价值探析</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（十三）“文革”中的地下文学创作</w:t>
      </w:r>
    </w:p>
    <w:p>
      <w:pPr>
        <w:widowControl/>
        <w:spacing w:line="440" w:lineRule="exact"/>
        <w:jc w:val="left"/>
        <w:rPr>
          <w:rFonts w:ascii="Tahoma" w:hAnsi="Tahoma" w:cs="Tahoma"/>
          <w:color w:val="333333"/>
          <w:kern w:val="0"/>
          <w:szCs w:val="21"/>
        </w:rPr>
      </w:pPr>
      <w:r>
        <w:rPr>
          <w:rFonts w:ascii="Tahoma" w:hAnsi="Tahoma" w:cs="Tahoma"/>
          <w:color w:val="333333"/>
          <w:kern w:val="0"/>
          <w:sz w:val="24"/>
        </w:rPr>
        <w:t>第二编</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（一）文学“新时期”的内涵及意义</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（二）新启蒙运动与80年代的文学</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（三）诗歌的承袭与新诗潮的崛起</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（四）伤痕，反思和知青小说</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（五）文学寻根和乡土小说</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（六）新潮小说的创新与探索</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（七）女性作家小说的精神意向</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（八）新的文化空间与80、90年代的散文创作</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（九）90年代的文化环境和文学状况</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（十）90年代的诗歌创新</w:t>
      </w:r>
    </w:p>
    <w:p>
      <w:pPr>
        <w:widowControl/>
        <w:spacing w:line="440" w:lineRule="exact"/>
        <w:ind w:hanging="720"/>
        <w:jc w:val="left"/>
        <w:rPr>
          <w:rFonts w:ascii="Tahoma" w:hAnsi="Tahoma" w:cs="Tahoma"/>
          <w:color w:val="333333"/>
          <w:kern w:val="0"/>
          <w:szCs w:val="21"/>
        </w:rPr>
      </w:pPr>
      <w:r>
        <w:rPr>
          <w:rFonts w:ascii="Tahoma" w:hAnsi="Tahoma" w:cs="Tahoma"/>
          <w:color w:val="333333"/>
          <w:kern w:val="0"/>
          <w:sz w:val="24"/>
        </w:rPr>
        <w:t>（十一）90年代的小说创作</w:t>
      </w:r>
    </w:p>
    <w:p>
      <w:pPr>
        <w:widowControl/>
        <w:spacing w:line="440" w:lineRule="exact"/>
        <w:jc w:val="left"/>
        <w:rPr>
          <w:rFonts w:ascii="Tahoma" w:hAnsi="Tahoma" w:cs="Tahoma"/>
          <w:b/>
          <w:bCs/>
          <w:color w:val="FF0000"/>
          <w:kern w:val="0"/>
          <w:sz w:val="28"/>
          <w:szCs w:val="28"/>
        </w:rPr>
      </w:pPr>
    </w:p>
    <w:p>
      <w:pPr>
        <w:widowControl/>
        <w:spacing w:line="440" w:lineRule="exact"/>
        <w:jc w:val="left"/>
        <w:rPr>
          <w:rFonts w:ascii="Tahoma" w:hAnsi="Tahoma" w:cs="Tahoma"/>
          <w:b/>
          <w:bCs/>
          <w:color w:val="FF0000"/>
          <w:kern w:val="0"/>
          <w:sz w:val="28"/>
          <w:szCs w:val="28"/>
        </w:rPr>
      </w:pPr>
    </w:p>
    <w:p>
      <w:pPr>
        <w:widowControl/>
        <w:spacing w:line="440" w:lineRule="exact"/>
        <w:jc w:val="left"/>
        <w:rPr>
          <w:rFonts w:ascii="Tahoma" w:hAnsi="Tahoma" w:cs="Tahoma"/>
          <w:color w:val="auto"/>
          <w:kern w:val="0"/>
          <w:szCs w:val="21"/>
        </w:rPr>
      </w:pPr>
      <w:bookmarkStart w:id="0" w:name="_GoBack"/>
      <w:r>
        <w:rPr>
          <w:rFonts w:hint="eastAsia" w:ascii="Tahoma" w:hAnsi="Tahoma" w:cs="Tahoma"/>
          <w:b/>
          <w:bCs/>
          <w:color w:val="auto"/>
          <w:kern w:val="0"/>
          <w:sz w:val="28"/>
          <w:szCs w:val="28"/>
        </w:rPr>
        <w:t>考试科目代码：J209</w:t>
      </w:r>
    </w:p>
    <w:p>
      <w:pPr>
        <w:widowControl/>
        <w:spacing w:line="440" w:lineRule="exact"/>
        <w:jc w:val="left"/>
        <w:rPr>
          <w:rFonts w:ascii="Tahoma" w:hAnsi="Tahoma" w:cs="Tahoma"/>
          <w:color w:val="auto"/>
          <w:kern w:val="0"/>
          <w:szCs w:val="21"/>
        </w:rPr>
      </w:pPr>
      <w:r>
        <w:rPr>
          <w:rFonts w:hint="eastAsia" w:ascii="Tahoma" w:hAnsi="Tahoma" w:cs="Tahoma"/>
          <w:b/>
          <w:bCs/>
          <w:color w:val="auto"/>
          <w:kern w:val="0"/>
          <w:sz w:val="28"/>
          <w:szCs w:val="28"/>
        </w:rPr>
        <w:t>考试科目名称：文学概论</w:t>
      </w:r>
    </w:p>
    <w:bookmarkEnd w:id="0"/>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一、考核目标</w:t>
      </w:r>
    </w:p>
    <w:p>
      <w:pPr>
        <w:widowControl/>
        <w:spacing w:line="440" w:lineRule="exact"/>
        <w:ind w:hanging="720"/>
        <w:jc w:val="left"/>
        <w:rPr>
          <w:rFonts w:ascii="Tahoma" w:hAnsi="Tahoma" w:cs="Tahoma"/>
          <w:color w:val="333333"/>
          <w:kern w:val="0"/>
          <w:szCs w:val="21"/>
        </w:rPr>
      </w:pPr>
      <w:r>
        <w:rPr>
          <w:rFonts w:hint="eastAsia" w:ascii="Tahoma" w:hAnsi="Tahoma" w:cs="Tahoma"/>
          <w:color w:val="333333"/>
          <w:kern w:val="0"/>
          <w:sz w:val="24"/>
        </w:rPr>
        <w:t>（一）考查考生对文学理论的知识体系的掌握程度。</w:t>
      </w:r>
    </w:p>
    <w:p>
      <w:pPr>
        <w:widowControl/>
        <w:spacing w:line="440" w:lineRule="exact"/>
        <w:ind w:hanging="720"/>
        <w:jc w:val="left"/>
        <w:rPr>
          <w:rFonts w:ascii="Tahoma" w:hAnsi="Tahoma" w:cs="Tahoma"/>
          <w:color w:val="333333"/>
          <w:kern w:val="0"/>
          <w:szCs w:val="21"/>
        </w:rPr>
      </w:pPr>
      <w:r>
        <w:rPr>
          <w:rFonts w:hint="eastAsia" w:ascii="Tahoma" w:hAnsi="Tahoma" w:cs="Tahoma"/>
          <w:color w:val="333333"/>
          <w:kern w:val="0"/>
          <w:sz w:val="24"/>
        </w:rPr>
        <w:t>（二）考查考生运用文学理论的基本知识和方法来分析问题和解决问题的实际能力。</w:t>
      </w: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二、试卷结构</w:t>
      </w:r>
    </w:p>
    <w:p>
      <w:pPr>
        <w:widowControl/>
        <w:spacing w:line="440" w:lineRule="exact"/>
        <w:ind w:hanging="360"/>
        <w:jc w:val="left"/>
        <w:rPr>
          <w:rFonts w:ascii="Tahoma" w:hAnsi="Tahoma" w:cs="Tahoma"/>
          <w:color w:val="333333"/>
          <w:kern w:val="0"/>
          <w:sz w:val="24"/>
        </w:rPr>
      </w:pPr>
      <w:r>
        <w:rPr>
          <w:rFonts w:hint="eastAsia" w:ascii="Tahoma" w:hAnsi="Tahoma" w:cs="Tahoma"/>
          <w:color w:val="333333"/>
          <w:kern w:val="0"/>
          <w:sz w:val="24"/>
        </w:rPr>
        <w:t>（一）考试时间：</w:t>
      </w:r>
      <w:r>
        <w:rPr>
          <w:rFonts w:ascii="Tahoma" w:hAnsi="Tahoma" w:cs="Tahoma"/>
          <w:color w:val="333333"/>
          <w:kern w:val="0"/>
          <w:sz w:val="24"/>
        </w:rPr>
        <w:t>1</w:t>
      </w:r>
      <w:r>
        <w:rPr>
          <w:rFonts w:hint="eastAsia" w:ascii="Tahoma" w:hAnsi="Tahoma" w:cs="Tahoma"/>
          <w:color w:val="333333"/>
          <w:kern w:val="0"/>
          <w:sz w:val="24"/>
        </w:rPr>
        <w:t>2</w:t>
      </w:r>
      <w:r>
        <w:rPr>
          <w:rFonts w:ascii="Tahoma" w:hAnsi="Tahoma" w:cs="Tahoma"/>
          <w:color w:val="333333"/>
          <w:kern w:val="0"/>
          <w:sz w:val="24"/>
        </w:rPr>
        <w:t>0</w:t>
      </w:r>
      <w:r>
        <w:rPr>
          <w:rFonts w:hint="eastAsia" w:ascii="Tahoma" w:hAnsi="Tahoma" w:cs="Tahoma"/>
          <w:color w:val="333333"/>
          <w:kern w:val="0"/>
          <w:sz w:val="24"/>
        </w:rPr>
        <w:t>分钟，满分：</w:t>
      </w:r>
      <w:r>
        <w:rPr>
          <w:rFonts w:ascii="Tahoma" w:hAnsi="Tahoma" w:cs="Tahoma"/>
          <w:color w:val="333333"/>
          <w:kern w:val="0"/>
          <w:sz w:val="24"/>
        </w:rPr>
        <w:t>1</w:t>
      </w:r>
      <w:r>
        <w:rPr>
          <w:rFonts w:hint="eastAsia" w:ascii="Tahoma" w:hAnsi="Tahoma" w:cs="Tahoma"/>
          <w:color w:val="333333"/>
          <w:kern w:val="0"/>
          <w:sz w:val="24"/>
        </w:rPr>
        <w:t>0</w:t>
      </w:r>
      <w:r>
        <w:rPr>
          <w:rFonts w:ascii="Tahoma" w:hAnsi="Tahoma" w:cs="Tahoma"/>
          <w:color w:val="333333"/>
          <w:kern w:val="0"/>
          <w:sz w:val="24"/>
        </w:rPr>
        <w:t>0</w:t>
      </w:r>
      <w:r>
        <w:rPr>
          <w:rFonts w:hint="eastAsia" w:ascii="Tahoma" w:hAnsi="Tahoma" w:cs="Tahoma"/>
          <w:color w:val="333333"/>
          <w:kern w:val="0"/>
          <w:sz w:val="24"/>
        </w:rPr>
        <w:t>分</w:t>
      </w:r>
    </w:p>
    <w:p>
      <w:pPr>
        <w:widowControl/>
        <w:spacing w:line="440" w:lineRule="exact"/>
        <w:ind w:hanging="720"/>
        <w:jc w:val="left"/>
        <w:rPr>
          <w:rFonts w:ascii="Tahoma" w:hAnsi="Tahoma" w:cs="Tahoma"/>
          <w:color w:val="333333"/>
          <w:kern w:val="0"/>
          <w:szCs w:val="21"/>
        </w:rPr>
      </w:pPr>
      <w:r>
        <w:rPr>
          <w:rFonts w:hint="eastAsia" w:ascii="Tahoma" w:hAnsi="Tahoma" w:cs="Tahoma"/>
          <w:color w:val="333333"/>
          <w:kern w:val="0"/>
          <w:sz w:val="24"/>
        </w:rPr>
        <w:t>（二）题型结构</w:t>
      </w:r>
    </w:p>
    <w:p>
      <w:pPr>
        <w:widowControl/>
        <w:spacing w:line="440" w:lineRule="exact"/>
        <w:ind w:hanging="360"/>
        <w:jc w:val="left"/>
        <w:rPr>
          <w:rFonts w:ascii="Tahoma" w:hAnsi="Tahoma" w:cs="Tahoma"/>
          <w:color w:val="333333"/>
          <w:kern w:val="0"/>
          <w:szCs w:val="21"/>
        </w:rPr>
      </w:pPr>
      <w:r>
        <w:rPr>
          <w:rFonts w:ascii="Tahoma" w:hAnsi="Tahoma" w:cs="Tahoma"/>
          <w:color w:val="333333"/>
          <w:kern w:val="0"/>
          <w:sz w:val="24"/>
        </w:rPr>
        <w:t>1</w:t>
      </w:r>
      <w:r>
        <w:rPr>
          <w:rFonts w:hint="eastAsia" w:ascii="Tahoma" w:hAnsi="Tahoma" w:cs="Tahoma"/>
          <w:color w:val="333333"/>
          <w:kern w:val="0"/>
          <w:sz w:val="24"/>
        </w:rPr>
        <w:t>、名词解释：4小题，每小题</w:t>
      </w:r>
      <w:r>
        <w:rPr>
          <w:rFonts w:ascii="Tahoma" w:hAnsi="Tahoma" w:cs="Tahoma"/>
          <w:color w:val="333333"/>
          <w:kern w:val="0"/>
          <w:sz w:val="24"/>
        </w:rPr>
        <w:t>5</w:t>
      </w:r>
      <w:r>
        <w:rPr>
          <w:rFonts w:hint="eastAsia" w:ascii="Tahoma" w:hAnsi="Tahoma" w:cs="Tahoma"/>
          <w:color w:val="333333"/>
          <w:kern w:val="0"/>
          <w:sz w:val="24"/>
        </w:rPr>
        <w:t>分，共2</w:t>
      </w:r>
      <w:r>
        <w:rPr>
          <w:rFonts w:ascii="Tahoma" w:hAnsi="Tahoma" w:cs="Tahoma"/>
          <w:color w:val="333333"/>
          <w:kern w:val="0"/>
          <w:sz w:val="24"/>
        </w:rPr>
        <w:t>0</w:t>
      </w:r>
      <w:r>
        <w:rPr>
          <w:rFonts w:hint="eastAsia" w:ascii="Tahoma" w:hAnsi="Tahoma" w:cs="Tahoma"/>
          <w:color w:val="333333"/>
          <w:kern w:val="0"/>
          <w:sz w:val="24"/>
        </w:rPr>
        <w:t>分</w:t>
      </w:r>
    </w:p>
    <w:p>
      <w:pPr>
        <w:widowControl/>
        <w:spacing w:line="440" w:lineRule="exact"/>
        <w:ind w:hanging="360"/>
        <w:jc w:val="left"/>
        <w:rPr>
          <w:rFonts w:ascii="Tahoma" w:hAnsi="Tahoma" w:cs="Tahoma"/>
          <w:color w:val="333333"/>
          <w:kern w:val="0"/>
          <w:szCs w:val="21"/>
        </w:rPr>
      </w:pPr>
      <w:r>
        <w:rPr>
          <w:rFonts w:ascii="Tahoma" w:hAnsi="Tahoma" w:cs="Tahoma"/>
          <w:color w:val="333333"/>
          <w:kern w:val="0"/>
          <w:sz w:val="24"/>
        </w:rPr>
        <w:t>2</w:t>
      </w:r>
      <w:r>
        <w:rPr>
          <w:rFonts w:hint="eastAsia" w:ascii="Tahoma" w:hAnsi="Tahoma" w:cs="Tahoma"/>
          <w:color w:val="333333"/>
          <w:kern w:val="0"/>
          <w:sz w:val="24"/>
        </w:rPr>
        <w:t>、简答题：2小题，每小题</w:t>
      </w:r>
      <w:r>
        <w:rPr>
          <w:rFonts w:ascii="Tahoma" w:hAnsi="Tahoma" w:cs="Tahoma"/>
          <w:color w:val="333333"/>
          <w:kern w:val="0"/>
          <w:sz w:val="24"/>
        </w:rPr>
        <w:t>15</w:t>
      </w:r>
      <w:r>
        <w:rPr>
          <w:rFonts w:hint="eastAsia" w:ascii="Tahoma" w:hAnsi="Tahoma" w:cs="Tahoma"/>
          <w:color w:val="333333"/>
          <w:kern w:val="0"/>
          <w:sz w:val="24"/>
        </w:rPr>
        <w:t>分，共3</w:t>
      </w:r>
      <w:r>
        <w:rPr>
          <w:rFonts w:ascii="Tahoma" w:hAnsi="Tahoma" w:cs="Tahoma"/>
          <w:color w:val="333333"/>
          <w:kern w:val="0"/>
          <w:sz w:val="24"/>
        </w:rPr>
        <w:t>0</w:t>
      </w:r>
      <w:r>
        <w:rPr>
          <w:rFonts w:hint="eastAsia" w:ascii="Tahoma" w:hAnsi="Tahoma" w:cs="Tahoma"/>
          <w:color w:val="333333"/>
          <w:kern w:val="0"/>
          <w:sz w:val="24"/>
        </w:rPr>
        <w:t>分</w:t>
      </w:r>
    </w:p>
    <w:p>
      <w:pPr>
        <w:widowControl/>
        <w:spacing w:line="440" w:lineRule="exact"/>
        <w:ind w:hanging="360"/>
        <w:jc w:val="left"/>
        <w:rPr>
          <w:rFonts w:ascii="Tahoma" w:hAnsi="Tahoma" w:cs="Tahoma"/>
          <w:color w:val="333333"/>
          <w:kern w:val="0"/>
          <w:szCs w:val="21"/>
        </w:rPr>
      </w:pPr>
      <w:r>
        <w:rPr>
          <w:rFonts w:ascii="Tahoma" w:hAnsi="Tahoma" w:cs="Tahoma"/>
          <w:color w:val="333333"/>
          <w:kern w:val="0"/>
          <w:sz w:val="24"/>
        </w:rPr>
        <w:t>3</w:t>
      </w:r>
      <w:r>
        <w:rPr>
          <w:rFonts w:hint="eastAsia" w:ascii="Tahoma" w:hAnsi="Tahoma" w:cs="Tahoma"/>
          <w:color w:val="333333"/>
          <w:kern w:val="0"/>
          <w:sz w:val="24"/>
        </w:rPr>
        <w:t>、论述题：</w:t>
      </w:r>
      <w:r>
        <w:rPr>
          <w:rFonts w:ascii="Tahoma" w:hAnsi="Tahoma" w:cs="Tahoma"/>
          <w:color w:val="333333"/>
          <w:kern w:val="0"/>
          <w:sz w:val="24"/>
        </w:rPr>
        <w:t>2</w:t>
      </w:r>
      <w:r>
        <w:rPr>
          <w:rFonts w:hint="eastAsia" w:ascii="Tahoma" w:hAnsi="Tahoma" w:cs="Tahoma"/>
          <w:color w:val="333333"/>
          <w:kern w:val="0"/>
          <w:sz w:val="24"/>
        </w:rPr>
        <w:t>小题，每小题25分，共5</w:t>
      </w:r>
      <w:r>
        <w:rPr>
          <w:rFonts w:ascii="Tahoma" w:hAnsi="Tahoma" w:cs="Tahoma"/>
          <w:color w:val="333333"/>
          <w:kern w:val="0"/>
          <w:sz w:val="24"/>
        </w:rPr>
        <w:t>0</w:t>
      </w:r>
      <w:r>
        <w:rPr>
          <w:rFonts w:hint="eastAsia" w:ascii="Tahoma" w:hAnsi="Tahoma" w:cs="Tahoma"/>
          <w:color w:val="333333"/>
          <w:kern w:val="0"/>
          <w:sz w:val="24"/>
        </w:rPr>
        <w:t>分</w:t>
      </w: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三、答题方式</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答题方式为闭卷、笔试</w:t>
      </w:r>
    </w:p>
    <w:p>
      <w:pPr>
        <w:widowControl/>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四、考试内容</w:t>
      </w:r>
    </w:p>
    <w:p>
      <w:pPr>
        <w:widowControl/>
        <w:spacing w:line="440" w:lineRule="exact"/>
        <w:ind w:hanging="720"/>
        <w:jc w:val="left"/>
        <w:rPr>
          <w:rFonts w:ascii="Tahoma" w:hAnsi="Tahoma" w:cs="Tahoma"/>
          <w:color w:val="333333"/>
          <w:kern w:val="0"/>
          <w:szCs w:val="21"/>
        </w:rPr>
      </w:pPr>
      <w:r>
        <w:rPr>
          <w:rFonts w:hint="eastAsia" w:ascii="Tahoma" w:hAnsi="Tahoma" w:cs="Tahoma"/>
          <w:color w:val="333333"/>
          <w:kern w:val="0"/>
          <w:sz w:val="24"/>
        </w:rPr>
        <w:t>（一）导论</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文学理论的研究对象、性质、研究方法与研究分支。</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考试要求：</w:t>
      </w:r>
    </w:p>
    <w:p>
      <w:pPr>
        <w:spacing w:line="440" w:lineRule="exact"/>
        <w:rPr>
          <w:rFonts w:ascii="Tahoma" w:hAnsi="Tahoma" w:cs="Tahoma"/>
          <w:color w:val="333333"/>
          <w:kern w:val="0"/>
          <w:sz w:val="24"/>
        </w:rPr>
      </w:pPr>
      <w:r>
        <w:rPr>
          <w:rFonts w:hint="eastAsia" w:ascii="Tahoma" w:hAnsi="Tahoma" w:cs="Tahoma"/>
          <w:color w:val="333333"/>
          <w:kern w:val="0"/>
          <w:sz w:val="24"/>
        </w:rPr>
        <w:t>1.理解文学理论的研究对象、性质。</w:t>
      </w:r>
    </w:p>
    <w:p>
      <w:pPr>
        <w:spacing w:line="440" w:lineRule="exact"/>
        <w:rPr>
          <w:rFonts w:ascii="Tahoma" w:hAnsi="Tahoma" w:cs="Tahoma"/>
          <w:color w:val="333333"/>
          <w:kern w:val="0"/>
          <w:sz w:val="24"/>
        </w:rPr>
      </w:pPr>
      <w:r>
        <w:rPr>
          <w:rFonts w:hint="eastAsia" w:ascii="Tahoma" w:hAnsi="Tahoma" w:cs="Tahoma"/>
          <w:color w:val="333333"/>
          <w:kern w:val="0"/>
          <w:sz w:val="24"/>
        </w:rPr>
        <w:t>2.了解文学理论的研究方法与研究分支。</w:t>
      </w:r>
    </w:p>
    <w:p>
      <w:pPr>
        <w:widowControl/>
        <w:spacing w:line="440" w:lineRule="exact"/>
        <w:ind w:hanging="720"/>
        <w:jc w:val="left"/>
        <w:rPr>
          <w:rFonts w:ascii="Tahoma" w:hAnsi="Tahoma" w:cs="Tahoma"/>
          <w:color w:val="333333"/>
          <w:kern w:val="0"/>
          <w:szCs w:val="21"/>
        </w:rPr>
      </w:pPr>
      <w:r>
        <w:rPr>
          <w:rFonts w:hint="eastAsia" w:ascii="Tahoma" w:hAnsi="Tahoma" w:cs="Tahoma"/>
          <w:color w:val="333333"/>
          <w:kern w:val="0"/>
          <w:sz w:val="24"/>
        </w:rPr>
        <w:t>（二）马克思主义与文学理论</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1.马克思主义文学理论产生的历史条件与思想来源。</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2.马克思恩格斯对创立马克思主义文学理论的划时代贡献。</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3.列宁对马克思主义文学理论的丰富与发展。</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4.毛泽东文艺思想的贡献。</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1.了解马克思主义文学理论产生的历史条件与思想来源。</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2.理解马克思恩格斯对创立马克思主义文学理论的划时代贡献。</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3.理解列宁、毛泽东对马克思主义文艺理论的贡献。</w:t>
      </w:r>
    </w:p>
    <w:p>
      <w:pPr>
        <w:widowControl/>
        <w:spacing w:line="440" w:lineRule="exact"/>
        <w:ind w:hanging="720"/>
        <w:jc w:val="left"/>
        <w:rPr>
          <w:rFonts w:ascii="Tahoma" w:hAnsi="Tahoma" w:cs="Tahoma"/>
          <w:color w:val="333333"/>
          <w:kern w:val="0"/>
          <w:sz w:val="24"/>
        </w:rPr>
      </w:pPr>
      <w:r>
        <w:rPr>
          <w:rFonts w:hint="eastAsia" w:ascii="Tahoma" w:hAnsi="Tahoma" w:cs="Tahoma"/>
          <w:color w:val="333333"/>
          <w:kern w:val="0"/>
          <w:sz w:val="24"/>
        </w:rPr>
        <w:t>（三）文学的性质</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Cs w:val="21"/>
        </w:rPr>
      </w:pPr>
      <w:r>
        <w:rPr>
          <w:rFonts w:hint="eastAsia" w:ascii="Tahoma" w:hAnsi="Tahoma" w:cs="Tahoma"/>
          <w:color w:val="333333"/>
          <w:kern w:val="0"/>
          <w:szCs w:val="21"/>
        </w:rPr>
        <w:t>1.文学的社会意识形态性质及其具体表现。</w:t>
      </w:r>
    </w:p>
    <w:p>
      <w:pPr>
        <w:widowControl/>
        <w:spacing w:line="440" w:lineRule="exact"/>
        <w:jc w:val="left"/>
        <w:rPr>
          <w:rFonts w:ascii="Tahoma" w:hAnsi="Tahoma" w:cs="Tahoma"/>
          <w:color w:val="333333"/>
          <w:kern w:val="0"/>
          <w:szCs w:val="21"/>
        </w:rPr>
      </w:pPr>
      <w:r>
        <w:rPr>
          <w:rFonts w:hint="eastAsia" w:ascii="Tahoma" w:hAnsi="Tahoma" w:cs="Tahoma"/>
          <w:color w:val="333333"/>
          <w:kern w:val="0"/>
          <w:szCs w:val="21"/>
        </w:rPr>
        <w:t>2.文学的审美属性及其具体表现。</w:t>
      </w:r>
    </w:p>
    <w:p>
      <w:pPr>
        <w:widowControl/>
        <w:spacing w:line="440" w:lineRule="exact"/>
        <w:jc w:val="left"/>
        <w:rPr>
          <w:rFonts w:ascii="Tahoma" w:hAnsi="Tahoma" w:cs="Tahoma"/>
          <w:color w:val="333333"/>
          <w:kern w:val="0"/>
          <w:szCs w:val="21"/>
        </w:rPr>
      </w:pPr>
      <w:r>
        <w:rPr>
          <w:rFonts w:hint="eastAsia" w:ascii="Tahoma" w:hAnsi="Tahoma" w:cs="Tahoma"/>
          <w:color w:val="333333"/>
          <w:kern w:val="0"/>
          <w:szCs w:val="21"/>
        </w:rPr>
        <w:t>3.文学与其他艺术的区别。</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1.论述文学的社会意识形态性质、审美属性以及语言特性。</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2.理解文学的认识性、倾向性、实践性、情感性、形象性、超越性的涵义。</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 理解文学语言的间接性、精神性、韵律性的涵义。</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4.论述文学的性质。</w:t>
      </w:r>
    </w:p>
    <w:p>
      <w:pPr>
        <w:widowControl/>
        <w:spacing w:line="440" w:lineRule="exact"/>
        <w:ind w:hanging="720"/>
        <w:jc w:val="left"/>
        <w:rPr>
          <w:rFonts w:ascii="Tahoma" w:hAnsi="Tahoma" w:cs="Tahoma"/>
          <w:color w:val="333333"/>
          <w:kern w:val="0"/>
          <w:sz w:val="24"/>
        </w:rPr>
      </w:pPr>
      <w:r>
        <w:rPr>
          <w:rFonts w:hint="eastAsia" w:ascii="Tahoma" w:hAnsi="Tahoma" w:cs="Tahoma"/>
          <w:color w:val="333333"/>
          <w:kern w:val="0"/>
          <w:sz w:val="24"/>
        </w:rPr>
        <w:t>（四）文学的价值与功能</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1.文学的价值。</w:t>
      </w:r>
    </w:p>
    <w:p>
      <w:pPr>
        <w:widowControl/>
        <w:spacing w:line="440" w:lineRule="exact"/>
        <w:jc w:val="left"/>
        <w:rPr>
          <w:rFonts w:ascii="Tahoma" w:hAnsi="Tahoma" w:cs="Tahoma"/>
          <w:color w:val="333333"/>
          <w:kern w:val="0"/>
          <w:szCs w:val="21"/>
        </w:rPr>
      </w:pPr>
      <w:r>
        <w:rPr>
          <w:rFonts w:hint="eastAsia" w:ascii="Tahoma" w:hAnsi="Tahoma" w:cs="Tahoma"/>
          <w:color w:val="333333"/>
          <w:kern w:val="0"/>
          <w:sz w:val="24"/>
        </w:rPr>
        <w:t>2.文学的功能。</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ind w:hanging="720"/>
        <w:jc w:val="left"/>
        <w:rPr>
          <w:rFonts w:ascii="Tahoma" w:hAnsi="Tahoma" w:cs="Tahoma"/>
          <w:color w:val="333333"/>
          <w:kern w:val="0"/>
          <w:sz w:val="24"/>
        </w:rPr>
      </w:pPr>
      <w:r>
        <w:rPr>
          <w:rFonts w:hint="eastAsia" w:ascii="Tahoma" w:hAnsi="Tahoma" w:cs="Tahoma"/>
          <w:color w:val="333333"/>
          <w:kern w:val="0"/>
          <w:sz w:val="24"/>
        </w:rPr>
        <w:t xml:space="preserve">     1.理解文学的价值与价值观。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2.了解文学价值的多样性与主导性。</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3.了解文学的真、善、美价值。</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4.了解文学功能的整体性。</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5.掌握文学的认识功能、教育功能、审美功能与娱乐功能内涵。</w:t>
      </w:r>
    </w:p>
    <w:p>
      <w:pPr>
        <w:widowControl/>
        <w:spacing w:line="440" w:lineRule="exact"/>
        <w:jc w:val="left"/>
        <w:rPr>
          <w:rFonts w:ascii="Tahoma" w:hAnsi="Tahoma" w:cs="Tahoma"/>
          <w:color w:val="333333"/>
          <w:kern w:val="0"/>
          <w:sz w:val="24"/>
        </w:rPr>
      </w:pP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（五）文学创作</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1.文学创作的过程。</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2.文学创作的心理机制。</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 文学创作的主体条件和追求。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1.了解文学创作的过程、心理机制以及文学创作的主体条件和追求。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2.理解艺术构思、艺术直觉、艺术情感、艺术想象、艺术理解、创作个性等概念的内涵。</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（五）文学作品</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1.文学语言与日常语言的区别与联系、文学语言的特征。</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2.文学形象的内涵、特征及其在作品中的表现。</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3.文学形象的三种理想形态。</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4.文学作品的意蕴内涵及其层次划分。</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5.文学作品的四种体裁及其各自特点。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1.掌握文学语言与日常语言的区别与联系、文学语言的特征。</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2.掌握文学现象的内涵、特征及其在作品中的表现。</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3.掌握文学形象的理想形态，包括文学象征、文学意境、文学典型的内涵。</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4.掌握文学意蕴的内涵及其层次。</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5.掌握诗歌、小说、散文、戏剧的含义及其文体特点。</w:t>
      </w:r>
    </w:p>
    <w:p>
      <w:pPr>
        <w:widowControl/>
        <w:spacing w:line="440" w:lineRule="exact"/>
        <w:jc w:val="left"/>
        <w:rPr>
          <w:rFonts w:ascii="Tahoma" w:hAnsi="Tahoma" w:cs="Tahoma"/>
          <w:color w:val="333333"/>
          <w:kern w:val="0"/>
          <w:sz w:val="24"/>
        </w:rPr>
      </w:pP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（六）文学接受</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1.文学接受的构成。</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2.文学接受的过程。</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3.文学接受的创造性与文学经典。</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1.了解文学接受的构成、文学接受的过程。</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2.掌握潜在的作品、现实的作品、接受动机、审美感受、审美评价、二度创作、文学经典等概念的内涵。</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3.理解文学接受的创造性。</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（七）文学批评</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1.文学批评的性质、原则及其意义。</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2.文学批评的类型与方法。</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1.了解文学批评的性质及其意义。</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2.理解美学的和历史的原则、文学批评的思想标准和艺术标准。</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3.了解文学批评的常见类型与方法。</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4.了解文学批评与文学理论之间的互动关系。</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（八）文学的历史演变</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1.人类实践活动与文学的发生。</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2.文学的历史发展。</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3.文学的风格、流派与思潮。</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1.了解文学起源的几种观点。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2.了解文学的早期形态。</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3.理解文学发展的动力、文学发展中的平衡与不平衡问题、文学发展中继承与创新的关系问题。</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4.理解文学风格、文学流派与文学思潮的内涵。</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（九）文学活动的当代发展</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考试内容：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1.当代的文学生产与消费之关系以及各自的新特点。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2.现代传媒与文学发展、全球化语境与文学发展之关系。</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考试要求：</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1.理解文学生产与文学消费的两重性。</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2.理解当代文学生产的新特点以及当代文学消费的新特点。</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3.了解媒介对当代文学发展的影响。</w:t>
      </w:r>
    </w:p>
    <w:p>
      <w:pPr>
        <w:widowControl/>
        <w:spacing w:line="440" w:lineRule="exact"/>
        <w:jc w:val="left"/>
        <w:rPr>
          <w:rFonts w:ascii="Tahoma" w:hAnsi="Tahoma" w:cs="Tahoma"/>
          <w:color w:val="333333"/>
          <w:kern w:val="0"/>
          <w:sz w:val="24"/>
        </w:rPr>
      </w:pPr>
      <w:r>
        <w:rPr>
          <w:rFonts w:hint="eastAsia" w:ascii="Tahoma" w:hAnsi="Tahoma" w:cs="Tahoma"/>
          <w:color w:val="333333"/>
          <w:kern w:val="0"/>
          <w:sz w:val="24"/>
        </w:rPr>
        <w:t>4.了解文学的民族性与世界性的内涵，论述文学跨文化交流的目的与原则。</w:t>
      </w:r>
    </w:p>
    <w:p>
      <w:pPr>
        <w:widowControl/>
        <w:spacing w:line="440" w:lineRule="exact"/>
        <w:jc w:val="left"/>
        <w:rPr>
          <w:rFonts w:ascii="Tahoma" w:hAnsi="Tahoma" w:cs="Tahoma"/>
          <w:color w:val="333333"/>
          <w:kern w:val="0"/>
          <w:szCs w:val="21"/>
        </w:rPr>
      </w:pPr>
    </w:p>
    <w:p>
      <w:pPr>
        <w:widowControl/>
        <w:snapToGrid w:val="0"/>
        <w:spacing w:line="440" w:lineRule="exact"/>
        <w:ind w:hanging="480"/>
        <w:jc w:val="left"/>
        <w:rPr>
          <w:rFonts w:ascii="Tahoma" w:hAnsi="Tahoma" w:cs="Tahoma"/>
          <w:color w:val="333333"/>
          <w:kern w:val="0"/>
          <w:szCs w:val="21"/>
        </w:rPr>
      </w:pPr>
      <w:r>
        <w:rPr>
          <w:rFonts w:hint="eastAsia" w:ascii="Tahoma" w:hAnsi="Tahoma" w:cs="Tahoma"/>
          <w:b/>
          <w:bCs/>
          <w:color w:val="333333"/>
          <w:kern w:val="0"/>
          <w:sz w:val="24"/>
        </w:rPr>
        <w:t>五、</w:t>
      </w:r>
      <w:r>
        <w:rPr>
          <w:rFonts w:ascii="Tahoma" w:hAnsi="Tahoma" w:cs="Tahoma"/>
          <w:b/>
          <w:bCs/>
          <w:color w:val="333333"/>
          <w:kern w:val="0"/>
          <w:sz w:val="24"/>
        </w:rPr>
        <w:t> </w:t>
      </w:r>
      <w:r>
        <w:rPr>
          <w:rFonts w:hint="eastAsia" w:ascii="Tahoma" w:hAnsi="Tahoma" w:cs="Tahoma"/>
          <w:b/>
          <w:bCs/>
          <w:color w:val="333333"/>
          <w:kern w:val="0"/>
          <w:sz w:val="24"/>
        </w:rPr>
        <w:t>要参考书目</w:t>
      </w:r>
    </w:p>
    <w:p>
      <w:pPr>
        <w:snapToGrid w:val="0"/>
        <w:spacing w:line="440" w:lineRule="exact"/>
      </w:pPr>
      <w:r>
        <w:rPr>
          <w:rFonts w:hint="eastAsia"/>
        </w:rPr>
        <w:t>《文学理论》（马工程教材），高等教育出版社，2009年版。</w:t>
      </w:r>
    </w:p>
    <w:p>
      <w:pPr>
        <w:snapToGrid w:val="0"/>
        <w:spacing w:line="440" w:lineRule="exact"/>
      </w:pPr>
    </w:p>
    <w:sectPr>
      <w:pgSz w:w="11906" w:h="16838"/>
      <w:pgMar w:top="170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620E"/>
    <w:multiLevelType w:val="singleLevel"/>
    <w:tmpl w:val="9C4D620E"/>
    <w:lvl w:ilvl="0" w:tentative="0">
      <w:start w:val="1"/>
      <w:numFmt w:val="decimal"/>
      <w:suff w:val="nothing"/>
      <w:lvlText w:val="（%1）"/>
      <w:lvlJc w:val="left"/>
    </w:lvl>
  </w:abstractNum>
  <w:abstractNum w:abstractNumId="1">
    <w:nsid w:val="AB7B3136"/>
    <w:multiLevelType w:val="singleLevel"/>
    <w:tmpl w:val="AB7B3136"/>
    <w:lvl w:ilvl="0" w:tentative="0">
      <w:start w:val="1"/>
      <w:numFmt w:val="decimal"/>
      <w:suff w:val="nothing"/>
      <w:lvlText w:val="（%1）"/>
      <w:lvlJc w:val="left"/>
    </w:lvl>
  </w:abstractNum>
  <w:abstractNum w:abstractNumId="2">
    <w:nsid w:val="AF58652C"/>
    <w:multiLevelType w:val="singleLevel"/>
    <w:tmpl w:val="AF58652C"/>
    <w:lvl w:ilvl="0" w:tentative="0">
      <w:start w:val="1"/>
      <w:numFmt w:val="decimal"/>
      <w:suff w:val="nothing"/>
      <w:lvlText w:val="（%1）"/>
      <w:lvlJc w:val="left"/>
    </w:lvl>
  </w:abstractNum>
  <w:abstractNum w:abstractNumId="3">
    <w:nsid w:val="B400D6C7"/>
    <w:multiLevelType w:val="singleLevel"/>
    <w:tmpl w:val="B400D6C7"/>
    <w:lvl w:ilvl="0" w:tentative="0">
      <w:start w:val="4"/>
      <w:numFmt w:val="chineseCounting"/>
      <w:suff w:val="nothing"/>
      <w:lvlText w:val="%1、"/>
      <w:lvlJc w:val="left"/>
      <w:rPr>
        <w:rFonts w:hint="eastAsia"/>
      </w:rPr>
    </w:lvl>
  </w:abstractNum>
  <w:abstractNum w:abstractNumId="4">
    <w:nsid w:val="C95F5D53"/>
    <w:multiLevelType w:val="singleLevel"/>
    <w:tmpl w:val="C95F5D53"/>
    <w:lvl w:ilvl="0" w:tentative="0">
      <w:start w:val="1"/>
      <w:numFmt w:val="decimal"/>
      <w:suff w:val="nothing"/>
      <w:lvlText w:val="（%1）"/>
      <w:lvlJc w:val="left"/>
    </w:lvl>
  </w:abstractNum>
  <w:abstractNum w:abstractNumId="5">
    <w:nsid w:val="D0D8FDEC"/>
    <w:multiLevelType w:val="singleLevel"/>
    <w:tmpl w:val="D0D8FDEC"/>
    <w:lvl w:ilvl="0" w:tentative="0">
      <w:start w:val="1"/>
      <w:numFmt w:val="decimal"/>
      <w:suff w:val="nothing"/>
      <w:lvlText w:val="（%1）"/>
      <w:lvlJc w:val="left"/>
    </w:lvl>
  </w:abstractNum>
  <w:abstractNum w:abstractNumId="6">
    <w:nsid w:val="DDFAE8C4"/>
    <w:multiLevelType w:val="singleLevel"/>
    <w:tmpl w:val="DDFAE8C4"/>
    <w:lvl w:ilvl="0" w:tentative="0">
      <w:start w:val="1"/>
      <w:numFmt w:val="decimal"/>
      <w:suff w:val="nothing"/>
      <w:lvlText w:val="%1、"/>
      <w:lvlJc w:val="left"/>
    </w:lvl>
  </w:abstractNum>
  <w:abstractNum w:abstractNumId="7">
    <w:nsid w:val="DEC81421"/>
    <w:multiLevelType w:val="singleLevel"/>
    <w:tmpl w:val="DEC81421"/>
    <w:lvl w:ilvl="0" w:tentative="0">
      <w:start w:val="1"/>
      <w:numFmt w:val="decimal"/>
      <w:suff w:val="nothing"/>
      <w:lvlText w:val="%1、"/>
      <w:lvlJc w:val="left"/>
    </w:lvl>
  </w:abstractNum>
  <w:abstractNum w:abstractNumId="8">
    <w:nsid w:val="F636B69C"/>
    <w:multiLevelType w:val="singleLevel"/>
    <w:tmpl w:val="F636B69C"/>
    <w:lvl w:ilvl="0" w:tentative="0">
      <w:start w:val="1"/>
      <w:numFmt w:val="decimal"/>
      <w:suff w:val="nothing"/>
      <w:lvlText w:val="（%1）"/>
      <w:lvlJc w:val="left"/>
    </w:lvl>
  </w:abstractNum>
  <w:abstractNum w:abstractNumId="9">
    <w:nsid w:val="21172CEE"/>
    <w:multiLevelType w:val="singleLevel"/>
    <w:tmpl w:val="21172CEE"/>
    <w:lvl w:ilvl="0" w:tentative="0">
      <w:start w:val="1"/>
      <w:numFmt w:val="decimal"/>
      <w:suff w:val="nothing"/>
      <w:lvlText w:val="（%1）"/>
      <w:lvlJc w:val="left"/>
    </w:lvl>
  </w:abstractNum>
  <w:abstractNum w:abstractNumId="10">
    <w:nsid w:val="3D89FEC9"/>
    <w:multiLevelType w:val="singleLevel"/>
    <w:tmpl w:val="3D89FEC9"/>
    <w:lvl w:ilvl="0" w:tentative="0">
      <w:start w:val="1"/>
      <w:numFmt w:val="decimal"/>
      <w:suff w:val="nothing"/>
      <w:lvlText w:val="（%1）"/>
      <w:lvlJc w:val="left"/>
    </w:lvl>
  </w:abstractNum>
  <w:abstractNum w:abstractNumId="11">
    <w:nsid w:val="6CB0613E"/>
    <w:multiLevelType w:val="singleLevel"/>
    <w:tmpl w:val="6CB0613E"/>
    <w:lvl w:ilvl="0" w:tentative="0">
      <w:start w:val="1"/>
      <w:numFmt w:val="chineseCounting"/>
      <w:suff w:val="nothing"/>
      <w:lvlText w:val="%1、"/>
      <w:lvlJc w:val="left"/>
      <w:rPr>
        <w:rFonts w:hint="eastAsia"/>
      </w:rPr>
    </w:lvl>
  </w:abstractNum>
  <w:abstractNum w:abstractNumId="12">
    <w:nsid w:val="7A65F704"/>
    <w:multiLevelType w:val="singleLevel"/>
    <w:tmpl w:val="7A65F704"/>
    <w:lvl w:ilvl="0" w:tentative="0">
      <w:start w:val="1"/>
      <w:numFmt w:val="decimal"/>
      <w:suff w:val="nothing"/>
      <w:lvlText w:val="（%1）"/>
      <w:lvlJc w:val="left"/>
    </w:lvl>
  </w:abstractNum>
  <w:abstractNum w:abstractNumId="13">
    <w:nsid w:val="7C814884"/>
    <w:multiLevelType w:val="singleLevel"/>
    <w:tmpl w:val="7C814884"/>
    <w:lvl w:ilvl="0" w:tentative="0">
      <w:start w:val="1"/>
      <w:numFmt w:val="decimal"/>
      <w:suff w:val="nothing"/>
      <w:lvlText w:val="（%1）"/>
      <w:lvlJc w:val="left"/>
    </w:lvl>
  </w:abstractNum>
  <w:num w:numId="1">
    <w:abstractNumId w:val="11"/>
  </w:num>
  <w:num w:numId="2">
    <w:abstractNumId w:val="7"/>
  </w:num>
  <w:num w:numId="3">
    <w:abstractNumId w:val="3"/>
  </w:num>
  <w:num w:numId="4">
    <w:abstractNumId w:val="6"/>
  </w:num>
  <w:num w:numId="5">
    <w:abstractNumId w:val="2"/>
  </w:num>
  <w:num w:numId="6">
    <w:abstractNumId w:val="0"/>
  </w:num>
  <w:num w:numId="7">
    <w:abstractNumId w:val="1"/>
  </w:num>
  <w:num w:numId="8">
    <w:abstractNumId w:val="5"/>
  </w:num>
  <w:num w:numId="9">
    <w:abstractNumId w:val="12"/>
  </w:num>
  <w:num w:numId="10">
    <w:abstractNumId w:val="13"/>
  </w:num>
  <w:num w:numId="11">
    <w:abstractNumId w:val="10"/>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D0"/>
    <w:rsid w:val="00005E68"/>
    <w:rsid w:val="000111F4"/>
    <w:rsid w:val="000313AE"/>
    <w:rsid w:val="0003334A"/>
    <w:rsid w:val="00034B82"/>
    <w:rsid w:val="00062004"/>
    <w:rsid w:val="0007490C"/>
    <w:rsid w:val="000D38A9"/>
    <w:rsid w:val="000E5D80"/>
    <w:rsid w:val="000F3C67"/>
    <w:rsid w:val="00123C89"/>
    <w:rsid w:val="00151A63"/>
    <w:rsid w:val="00163FD1"/>
    <w:rsid w:val="001676F1"/>
    <w:rsid w:val="001F3F19"/>
    <w:rsid w:val="0020076D"/>
    <w:rsid w:val="002A595C"/>
    <w:rsid w:val="002D4AC0"/>
    <w:rsid w:val="002E25C1"/>
    <w:rsid w:val="002E5BBF"/>
    <w:rsid w:val="002F170B"/>
    <w:rsid w:val="002F6B96"/>
    <w:rsid w:val="00336256"/>
    <w:rsid w:val="0034424E"/>
    <w:rsid w:val="00355F32"/>
    <w:rsid w:val="00377A00"/>
    <w:rsid w:val="00382D63"/>
    <w:rsid w:val="00385390"/>
    <w:rsid w:val="00385E84"/>
    <w:rsid w:val="00394E3F"/>
    <w:rsid w:val="003A44EC"/>
    <w:rsid w:val="003C4B29"/>
    <w:rsid w:val="003C7CFD"/>
    <w:rsid w:val="00411BD0"/>
    <w:rsid w:val="0042388C"/>
    <w:rsid w:val="004405C7"/>
    <w:rsid w:val="00450358"/>
    <w:rsid w:val="00451581"/>
    <w:rsid w:val="0048474D"/>
    <w:rsid w:val="004D1A68"/>
    <w:rsid w:val="00504448"/>
    <w:rsid w:val="00564B79"/>
    <w:rsid w:val="00580C46"/>
    <w:rsid w:val="00584258"/>
    <w:rsid w:val="0058760A"/>
    <w:rsid w:val="005A5BE0"/>
    <w:rsid w:val="005C02E2"/>
    <w:rsid w:val="005D140F"/>
    <w:rsid w:val="005E07CC"/>
    <w:rsid w:val="005E3E77"/>
    <w:rsid w:val="005E4AE4"/>
    <w:rsid w:val="0060785D"/>
    <w:rsid w:val="00622CA4"/>
    <w:rsid w:val="00636478"/>
    <w:rsid w:val="0064311A"/>
    <w:rsid w:val="00645529"/>
    <w:rsid w:val="00647757"/>
    <w:rsid w:val="00675B89"/>
    <w:rsid w:val="0069159C"/>
    <w:rsid w:val="006B7AD5"/>
    <w:rsid w:val="006C6756"/>
    <w:rsid w:val="006C67CE"/>
    <w:rsid w:val="006E3D28"/>
    <w:rsid w:val="007210C1"/>
    <w:rsid w:val="00724014"/>
    <w:rsid w:val="00731A8A"/>
    <w:rsid w:val="007406BA"/>
    <w:rsid w:val="00756030"/>
    <w:rsid w:val="0078660E"/>
    <w:rsid w:val="007A0189"/>
    <w:rsid w:val="007B10F6"/>
    <w:rsid w:val="007B1F42"/>
    <w:rsid w:val="007E33C8"/>
    <w:rsid w:val="007F79CB"/>
    <w:rsid w:val="007F7D15"/>
    <w:rsid w:val="00835471"/>
    <w:rsid w:val="00865FFE"/>
    <w:rsid w:val="00871052"/>
    <w:rsid w:val="00882B03"/>
    <w:rsid w:val="0088472E"/>
    <w:rsid w:val="008873BD"/>
    <w:rsid w:val="008B762B"/>
    <w:rsid w:val="008E2458"/>
    <w:rsid w:val="008F1D19"/>
    <w:rsid w:val="00901EC3"/>
    <w:rsid w:val="00941D50"/>
    <w:rsid w:val="00956A2A"/>
    <w:rsid w:val="00962775"/>
    <w:rsid w:val="00977C27"/>
    <w:rsid w:val="0099030B"/>
    <w:rsid w:val="009962D5"/>
    <w:rsid w:val="009B0DA2"/>
    <w:rsid w:val="009D0552"/>
    <w:rsid w:val="009D1985"/>
    <w:rsid w:val="009D47FC"/>
    <w:rsid w:val="00A06BA4"/>
    <w:rsid w:val="00A35371"/>
    <w:rsid w:val="00A4461E"/>
    <w:rsid w:val="00A52010"/>
    <w:rsid w:val="00A646E5"/>
    <w:rsid w:val="00A7288B"/>
    <w:rsid w:val="00AA0E88"/>
    <w:rsid w:val="00AD30A4"/>
    <w:rsid w:val="00AF1F37"/>
    <w:rsid w:val="00B916EC"/>
    <w:rsid w:val="00BB2708"/>
    <w:rsid w:val="00BC5924"/>
    <w:rsid w:val="00BE0841"/>
    <w:rsid w:val="00BF0FCB"/>
    <w:rsid w:val="00C02B74"/>
    <w:rsid w:val="00C05BBB"/>
    <w:rsid w:val="00C06095"/>
    <w:rsid w:val="00C1786B"/>
    <w:rsid w:val="00C52F6E"/>
    <w:rsid w:val="00C8234D"/>
    <w:rsid w:val="00C90BEA"/>
    <w:rsid w:val="00CC5F32"/>
    <w:rsid w:val="00CD186C"/>
    <w:rsid w:val="00CD5EE8"/>
    <w:rsid w:val="00CE0D67"/>
    <w:rsid w:val="00D03E0C"/>
    <w:rsid w:val="00D04265"/>
    <w:rsid w:val="00D04B6E"/>
    <w:rsid w:val="00D44636"/>
    <w:rsid w:val="00D54715"/>
    <w:rsid w:val="00D975AE"/>
    <w:rsid w:val="00DA4B59"/>
    <w:rsid w:val="00DD4CDF"/>
    <w:rsid w:val="00DE0CC9"/>
    <w:rsid w:val="00DE78B5"/>
    <w:rsid w:val="00E12907"/>
    <w:rsid w:val="00E27075"/>
    <w:rsid w:val="00E503A3"/>
    <w:rsid w:val="00E80FE5"/>
    <w:rsid w:val="00EB31B4"/>
    <w:rsid w:val="00EB4B80"/>
    <w:rsid w:val="00EB5202"/>
    <w:rsid w:val="00EC124D"/>
    <w:rsid w:val="00EC4FCD"/>
    <w:rsid w:val="00EC7271"/>
    <w:rsid w:val="00EE432F"/>
    <w:rsid w:val="00F01053"/>
    <w:rsid w:val="00F118F9"/>
    <w:rsid w:val="00F20D4D"/>
    <w:rsid w:val="00F5160E"/>
    <w:rsid w:val="00F5751E"/>
    <w:rsid w:val="00F92746"/>
    <w:rsid w:val="00FA28B0"/>
    <w:rsid w:val="00FA655B"/>
    <w:rsid w:val="00FD682F"/>
    <w:rsid w:val="00FE157E"/>
    <w:rsid w:val="00FE1CC6"/>
    <w:rsid w:val="0382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1320</Words>
  <Characters>7529</Characters>
  <Lines>62</Lines>
  <Paragraphs>17</Paragraphs>
  <TotalTime>3</TotalTime>
  <ScaleCrop>false</ScaleCrop>
  <LinksUpToDate>false</LinksUpToDate>
  <CharactersWithSpaces>8832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2020-09-24T01:52:00Z</dcterms:created>
  <dc:creator>王旭</dc:creator>
  <cp:lastModifiedBy>曹方春</cp:lastModifiedBy>
  <dcterms:modified xsi:type="dcterms:W3CDTF">2021-09-27T08:42:58Z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96CCD7F2A15C480D898807B7B908FE69</vt:lpwstr>
  </property>
</Properties>
</file>