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2022年硕士研究生入学初试自命题科目考试大纲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命题学院（盖章）：计算机学院             考试科目名称： 算法与数据结构</w:t>
      </w:r>
    </w:p>
    <w:p>
      <w:pPr>
        <w:widowControl/>
        <w:spacing w:line="400" w:lineRule="atLeas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科目说明：（考试用具要求）</w:t>
      </w:r>
    </w:p>
    <w:tbl>
      <w:tblPr>
        <w:tblStyle w:val="5"/>
        <w:tblW w:w="5287" w:type="pct"/>
        <w:tblInd w:w="-17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3" w:hRule="atLeast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156" w:beforeLines="50" w:after="156" w:afterLines="50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一、</w:t>
            </w:r>
            <w:r>
              <w:rPr>
                <w:rFonts w:ascii="Times New Roman" w:hAnsi="Times New Roman" w:cs="Times New Roman"/>
                <w:b/>
              </w:rPr>
              <w:t>考试基本要求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ind w:left="210" w:leftChars="100" w:firstLine="0" w:firstLineChars="0"/>
              <w:rPr>
                <w:sz w:val="24"/>
              </w:rPr>
            </w:pPr>
            <w:r>
              <w:rPr>
                <w:sz w:val="24"/>
              </w:rPr>
              <w:t>试卷成绩及考试时间</w:t>
            </w:r>
          </w:p>
          <w:p>
            <w:pPr>
              <w:pStyle w:val="9"/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本试卷满分为150分，考试时间为180分钟。</w:t>
            </w:r>
          </w:p>
          <w:p>
            <w:pPr>
              <w:pStyle w:val="9"/>
              <w:numPr>
                <w:ilvl w:val="0"/>
                <w:numId w:val="1"/>
              </w:numPr>
              <w:spacing w:line="276" w:lineRule="auto"/>
              <w:ind w:left="210" w:leftChars="100" w:firstLine="0" w:firstLineChars="0"/>
              <w:rPr>
                <w:sz w:val="24"/>
              </w:rPr>
            </w:pPr>
            <w:r>
              <w:rPr>
                <w:sz w:val="24"/>
              </w:rPr>
              <w:t>答题方式</w:t>
            </w:r>
          </w:p>
          <w:p>
            <w:pPr>
              <w:pStyle w:val="9"/>
              <w:spacing w:line="276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答题方式为闭卷、笔试。</w:t>
            </w:r>
          </w:p>
          <w:p>
            <w:pPr>
              <w:pStyle w:val="4"/>
              <w:spacing w:before="156" w:beforeLines="50" w:after="156" w:afterLines="50"/>
              <w:rPr>
                <w:rFonts w:ascii="Times New Roman" w:hAnsi="Times New Roman" w:cs="Times New Roman"/>
                <w:color w:val="000000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/>
              </w:rPr>
              <w:t>二、考试内容</w:t>
            </w:r>
            <w:bookmarkEnd w:id="0"/>
            <w:bookmarkEnd w:id="1"/>
          </w:p>
          <w:p>
            <w:pPr>
              <w:pStyle w:val="9"/>
              <w:numPr>
                <w:ilvl w:val="0"/>
                <w:numId w:val="2"/>
              </w:numPr>
              <w:spacing w:line="276" w:lineRule="auto"/>
              <w:ind w:left="210" w:leftChars="10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线性表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线性表的定义和基本操作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线性表</w:t>
            </w:r>
            <w:r>
              <w:rPr>
                <w:rFonts w:hint="eastAsia"/>
                <w:sz w:val="24"/>
                <w:lang w:val="en-US" w:eastAsia="zh-CN"/>
              </w:rPr>
              <w:t>的实现</w:t>
            </w:r>
            <w:r>
              <w:rPr>
                <w:sz w:val="24"/>
              </w:rPr>
              <w:t xml:space="preserve">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顺序存储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链式存储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线性表的应用</w:t>
            </w:r>
          </w:p>
          <w:p>
            <w:pPr>
              <w:pStyle w:val="9"/>
              <w:numPr>
                <w:ilvl w:val="0"/>
                <w:numId w:val="2"/>
              </w:numPr>
              <w:spacing w:line="276" w:lineRule="auto"/>
              <w:ind w:left="210" w:leftChars="10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栈、队列和数组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栈和队列的基本概念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栈和队列的顺序存储结构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栈和队列的链式存储结构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栈和队列的应用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特殊矩阵的压缩存储</w:t>
            </w:r>
          </w:p>
          <w:p>
            <w:pPr>
              <w:pStyle w:val="9"/>
              <w:numPr>
                <w:ilvl w:val="0"/>
                <w:numId w:val="2"/>
              </w:numPr>
              <w:spacing w:line="276" w:lineRule="auto"/>
              <w:ind w:left="210" w:leftChars="10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树与二叉树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树的基本概念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二叉树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二叉树的定义及其主要特征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二叉树的顺序存储结构和链式存储结构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二叉树的遍历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线索二叉树的基本概念和构造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树、森林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树的存储结构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森林与二叉树的转换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树和森林的遍历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树与二叉树的应用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二叉排序树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平衡二叉树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哈夫曼（Huffman）树和哈夫曼编码</w:t>
            </w:r>
          </w:p>
          <w:p>
            <w:pPr>
              <w:pStyle w:val="9"/>
              <w:numPr>
                <w:ilvl w:val="0"/>
                <w:numId w:val="2"/>
              </w:numPr>
              <w:spacing w:line="276" w:lineRule="auto"/>
              <w:ind w:left="210" w:leftChars="10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图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图的基本概念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图的存储及基本操作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邻接矩阵法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邻接表法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图的遍历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深度优先搜索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广度优先搜索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图的基本应用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最小（代价）生成树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最短路径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拓扑排序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关键路径</w:t>
            </w:r>
          </w:p>
          <w:p>
            <w:pPr>
              <w:pStyle w:val="9"/>
              <w:numPr>
                <w:ilvl w:val="0"/>
                <w:numId w:val="2"/>
              </w:numPr>
              <w:spacing w:line="276" w:lineRule="auto"/>
              <w:ind w:left="210" w:leftChars="10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查找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查找的基本概念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顺序查找法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折半查找法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散列（Hash）表及其查找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查找算法的分析及应用</w:t>
            </w:r>
          </w:p>
          <w:p>
            <w:pPr>
              <w:pStyle w:val="9"/>
              <w:numPr>
                <w:ilvl w:val="0"/>
                <w:numId w:val="2"/>
              </w:numPr>
              <w:spacing w:line="276" w:lineRule="auto"/>
              <w:ind w:left="210" w:leftChars="10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内部排序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排序的基本概念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插入排序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直接插入排序 </w:t>
            </w:r>
          </w:p>
          <w:p>
            <w:pPr>
              <w:pStyle w:val="9"/>
              <w:numPr>
                <w:ilvl w:val="2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折半插入排序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起泡排序（bubble sort）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简单选择排序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希尔排序（shell sort）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快速排序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堆排序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二路归并排序（merge sort）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基数排序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 xml:space="preserve">各种内部排序算法的比较 </w:t>
            </w:r>
          </w:p>
          <w:p>
            <w:pPr>
              <w:pStyle w:val="9"/>
              <w:numPr>
                <w:ilvl w:val="1"/>
                <w:numId w:val="2"/>
              </w:numPr>
              <w:spacing w:line="276" w:lineRule="auto"/>
              <w:ind w:firstLineChars="0"/>
              <w:rPr>
                <w:sz w:val="24"/>
              </w:rPr>
            </w:pPr>
            <w:r>
              <w:rPr>
                <w:sz w:val="24"/>
              </w:rPr>
              <w:t>内部排序算法的应用</w:t>
            </w:r>
          </w:p>
          <w:p>
            <w:pPr>
              <w:pStyle w:val="4"/>
              <w:spacing w:before="156" w:beforeLines="50" w:after="156" w:afterLines="5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</w:rPr>
              <w:t>三、</w:t>
            </w:r>
            <w:r>
              <w:rPr>
                <w:rFonts w:ascii="Times New Roman" w:hAnsi="Times New Roman" w:cs="Times New Roman"/>
                <w:b/>
                <w:color w:val="000000"/>
              </w:rPr>
              <w:t>考试基本题型和分值</w:t>
            </w:r>
          </w:p>
          <w:p>
            <w:pPr>
              <w:pStyle w:val="9"/>
              <w:spacing w:line="276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填空题： </w:t>
            </w:r>
            <w:r>
              <w:rPr>
                <w:rFonts w:hint="eastAsia"/>
                <w:sz w:val="24"/>
                <w:lang w:val="en-US" w:eastAsia="zh-CN"/>
              </w:rPr>
              <w:t>15小题</w:t>
            </w:r>
            <w:r>
              <w:rPr>
                <w:sz w:val="24"/>
              </w:rPr>
              <w:t>，每</w:t>
            </w:r>
            <w:r>
              <w:rPr>
                <w:rFonts w:hint="eastAsia"/>
                <w:sz w:val="24"/>
                <w:lang w:val="en-US" w:eastAsia="zh-CN"/>
              </w:rPr>
              <w:t>小题2</w:t>
            </w:r>
            <w:r>
              <w:rPr>
                <w:sz w:val="24"/>
              </w:rPr>
              <w:t xml:space="preserve">分，共 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 xml:space="preserve"> 分</w:t>
            </w:r>
          </w:p>
          <w:p>
            <w:pPr>
              <w:pStyle w:val="9"/>
              <w:spacing w:line="276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选择题： 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小题，每小题 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分，共 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 xml:space="preserve"> 分</w:t>
            </w:r>
          </w:p>
          <w:p>
            <w:pPr>
              <w:pStyle w:val="9"/>
              <w:spacing w:line="276" w:lineRule="auto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 xml:space="preserve">应用题：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小题，每小题 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 xml:space="preserve"> 分，共 </w:t>
            </w:r>
            <w:r>
              <w:rPr>
                <w:rFonts w:hint="eastAsia"/>
                <w:sz w:val="24"/>
                <w:lang w:val="en-US" w:eastAsia="zh-CN"/>
              </w:rPr>
              <w:t>70</w:t>
            </w:r>
            <w:r>
              <w:rPr>
                <w:sz w:val="24"/>
              </w:rPr>
              <w:t xml:space="preserve"> 分</w:t>
            </w:r>
          </w:p>
          <w:p>
            <w:pPr>
              <w:pStyle w:val="9"/>
              <w:spacing w:line="276" w:lineRule="auto"/>
              <w:ind w:firstLine="360" w:firstLineChars="150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sz w:val="24"/>
              </w:rPr>
              <w:t>程序题： 2小题，每小题10分，共20分</w:t>
            </w:r>
          </w:p>
        </w:tc>
      </w:tr>
    </w:tbl>
    <w:p>
      <w:pPr>
        <w:rPr>
          <w:szCs w:val="21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531F7"/>
    <w:multiLevelType w:val="multilevel"/>
    <w:tmpl w:val="37D531F7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3C10685C"/>
    <w:multiLevelType w:val="multilevel"/>
    <w:tmpl w:val="3C10685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0771F2"/>
    <w:rsid w:val="00124405"/>
    <w:rsid w:val="00146164"/>
    <w:rsid w:val="00422312"/>
    <w:rsid w:val="0054201F"/>
    <w:rsid w:val="007A57D0"/>
    <w:rsid w:val="00A01527"/>
    <w:rsid w:val="00AF09AB"/>
    <w:rsid w:val="00BB4F33"/>
    <w:rsid w:val="00C26C5E"/>
    <w:rsid w:val="00CD7157"/>
    <w:rsid w:val="00D52A9F"/>
    <w:rsid w:val="00DA7192"/>
    <w:rsid w:val="00E11DD7"/>
    <w:rsid w:val="00E95AA8"/>
    <w:rsid w:val="00EA2044"/>
    <w:rsid w:val="00F66155"/>
    <w:rsid w:val="23677FD1"/>
    <w:rsid w:val="36456E49"/>
    <w:rsid w:val="469D7665"/>
    <w:rsid w:val="54DC06FA"/>
    <w:rsid w:val="57D627A7"/>
    <w:rsid w:val="73D2547E"/>
    <w:rsid w:val="76E1187D"/>
    <w:rsid w:val="781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762</Characters>
  <Lines>6</Lines>
  <Paragraphs>1</Paragraphs>
  <TotalTime>259</TotalTime>
  <ScaleCrop>false</ScaleCrop>
  <LinksUpToDate>false</LinksUpToDate>
  <CharactersWithSpaces>894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2021-05-24T08:47:00Z</cp:lastPrinted>
  <dcterms:modified xsi:type="dcterms:W3CDTF">2021-09-01T01:34:39Z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D72446A987F3488E9F95C04D0438876A</vt:lpwstr>
  </property>
</Properties>
</file>