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Arial Unicode MS" w:hAnsi="Arial Unicode MS"/>
          <w:color w:val="000000"/>
          <w:sz w:val="24"/>
        </w:rPr>
      </w:pPr>
      <w:bookmarkStart w:id="0" w:name="_GoBack"/>
      <w:bookmarkEnd w:id="0"/>
      <w:r>
        <w:rPr>
          <w:rFonts w:hint="eastAsia" w:ascii="黑体" w:eastAsia="黑体"/>
          <w:b/>
          <w:bCs/>
          <w:sz w:val="30"/>
        </w:rPr>
        <w:t>《863材料力学》考试大纲</w:t>
      </w:r>
    </w:p>
    <w:p>
      <w:pPr>
        <w:spacing w:line="360" w:lineRule="auto"/>
        <w:rPr>
          <w:rFonts w:hint="eastAsia" w:ascii="宋体" w:hAnsi="宋体"/>
          <w:b/>
          <w:bCs/>
          <w:color w:val="000000"/>
          <w:sz w:val="24"/>
        </w:rPr>
      </w:pPr>
      <w:r>
        <w:rPr>
          <w:rFonts w:hint="eastAsia" w:ascii="宋体" w:hAnsi="宋体"/>
          <w:b/>
          <w:bCs/>
          <w:color w:val="000000"/>
          <w:sz w:val="24"/>
        </w:rPr>
        <w:t>一、考试的基本要求</w:t>
      </w:r>
    </w:p>
    <w:p>
      <w:pPr>
        <w:spacing w:line="360" w:lineRule="auto"/>
        <w:ind w:firstLine="480"/>
        <w:rPr>
          <w:rFonts w:hint="eastAsia" w:ascii="宋体" w:hAnsi="宋体"/>
          <w:bCs/>
          <w:sz w:val="24"/>
        </w:rPr>
      </w:pPr>
      <w:r>
        <w:rPr>
          <w:rFonts w:hint="eastAsia" w:ascii="宋体" w:hAnsi="宋体"/>
          <w:bCs/>
          <w:sz w:val="24"/>
        </w:rPr>
        <w:t>要求学生</w:t>
      </w:r>
      <w:r>
        <w:rPr>
          <w:rFonts w:hint="eastAsia" w:ascii="宋体" w:hAnsi="宋体"/>
          <w:sz w:val="24"/>
        </w:rPr>
        <w:t>掌握材料力学的基本理论、基本概念和基本分析方法,使学生能科学地辨认材料力学中的各种概念、原理、专业术语</w:t>
      </w:r>
      <w:r>
        <w:rPr>
          <w:rFonts w:hint="eastAsia" w:ascii="宋体" w:hAnsi="宋体"/>
          <w:color w:val="000000"/>
          <w:sz w:val="24"/>
        </w:rPr>
        <w:t>；具有将一般零件、构件简化为力学简图的分析能力；掌握材料力</w:t>
      </w:r>
      <w:r>
        <w:rPr>
          <w:rFonts w:hint="eastAsia" w:ascii="宋体" w:hAnsi="宋体"/>
          <w:sz w:val="24"/>
        </w:rPr>
        <w:t>学中各种构件的分类、受力过程和变形形式；</w:t>
      </w:r>
      <w:r>
        <w:rPr>
          <w:rFonts w:hint="eastAsia" w:ascii="宋体" w:hAnsi="宋体"/>
          <w:bCs/>
          <w:sz w:val="24"/>
        </w:rPr>
        <w:t>掌握研究杆件内力、应力、变形分布规律的基本原理和方法；</w:t>
      </w:r>
      <w:r>
        <w:rPr>
          <w:rFonts w:hint="eastAsia" w:ascii="宋体" w:hAnsi="宋体"/>
          <w:sz w:val="24"/>
        </w:rPr>
        <w:t>能运用强度、刚度及稳定性条件对杆件进行校核、截面设计及载荷确定等计算工作</w:t>
      </w:r>
      <w:r>
        <w:rPr>
          <w:rFonts w:hint="eastAsia" w:ascii="宋体" w:hAnsi="宋体"/>
          <w:bCs/>
          <w:sz w:val="24"/>
        </w:rPr>
        <w:t>；具有熟练的计算能力和一定的实验能力，为后续相关课程的学习，以及进行构件设计和科学研究打下基础。</w:t>
      </w:r>
    </w:p>
    <w:p>
      <w:pPr>
        <w:spacing w:line="360" w:lineRule="auto"/>
        <w:rPr>
          <w:rFonts w:hint="eastAsia" w:ascii="宋体" w:hAnsi="宋体"/>
          <w:b/>
          <w:bCs/>
          <w:color w:val="000000"/>
          <w:sz w:val="24"/>
        </w:rPr>
      </w:pPr>
      <w:r>
        <w:rPr>
          <w:rFonts w:hint="eastAsia" w:ascii="宋体" w:hAnsi="宋体"/>
          <w:b/>
          <w:bCs/>
          <w:color w:val="000000"/>
          <w:sz w:val="24"/>
        </w:rPr>
        <w:t>二、考试方式和考试时间</w:t>
      </w:r>
    </w:p>
    <w:p>
      <w:pPr>
        <w:spacing w:line="360" w:lineRule="auto"/>
        <w:ind w:firstLine="480" w:firstLineChars="200"/>
        <w:rPr>
          <w:rFonts w:hint="eastAsia" w:ascii="宋体" w:hAnsi="宋体"/>
          <w:color w:val="000000"/>
          <w:sz w:val="24"/>
        </w:rPr>
      </w:pPr>
      <w:r>
        <w:rPr>
          <w:rFonts w:hint="eastAsia" w:ascii="宋体" w:hAnsi="宋体"/>
          <w:color w:val="000000"/>
          <w:sz w:val="24"/>
        </w:rPr>
        <w:t>闭卷考试，总分</w:t>
      </w:r>
      <w:r>
        <w:rPr>
          <w:rFonts w:ascii="宋体" w:hAnsi="宋体"/>
          <w:color w:val="000000"/>
          <w:sz w:val="24"/>
        </w:rPr>
        <w:t>150</w:t>
      </w:r>
      <w:r>
        <w:rPr>
          <w:rFonts w:hint="eastAsia" w:ascii="宋体" w:hAnsi="宋体"/>
          <w:color w:val="000000"/>
          <w:sz w:val="24"/>
        </w:rPr>
        <w:t>，考试时间为</w:t>
      </w:r>
      <w:r>
        <w:rPr>
          <w:rFonts w:ascii="宋体" w:hAnsi="宋体"/>
          <w:color w:val="000000"/>
          <w:sz w:val="24"/>
        </w:rPr>
        <w:t>3</w:t>
      </w:r>
      <w:r>
        <w:rPr>
          <w:rFonts w:hint="eastAsia" w:ascii="宋体" w:hAnsi="宋体"/>
          <w:color w:val="000000"/>
          <w:sz w:val="24"/>
        </w:rPr>
        <w:t>小时。</w:t>
      </w:r>
    </w:p>
    <w:p>
      <w:pPr>
        <w:spacing w:line="360" w:lineRule="auto"/>
        <w:rPr>
          <w:rFonts w:ascii="宋体" w:hAnsi="宋体"/>
          <w:bCs/>
          <w:color w:val="000000"/>
          <w:sz w:val="24"/>
        </w:rPr>
      </w:pPr>
      <w:r>
        <w:rPr>
          <w:rFonts w:hint="eastAsia" w:ascii="宋体" w:hAnsi="宋体"/>
          <w:b/>
          <w:bCs/>
          <w:color w:val="000000"/>
          <w:sz w:val="24"/>
        </w:rPr>
        <w:t>三、参考书目（仅供参考）</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《工程力学2》，范钦珊，郭光林，高等教育出版社，2011年</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《材料力学》(第5版)，孙训方，高等教育出版社, 2009年</w:t>
      </w:r>
    </w:p>
    <w:p>
      <w:pPr>
        <w:spacing w:line="360" w:lineRule="auto"/>
        <w:rPr>
          <w:rFonts w:hint="eastAsia" w:ascii="宋体" w:hAnsi="宋体"/>
          <w:b/>
          <w:bCs/>
          <w:color w:val="000000"/>
          <w:sz w:val="24"/>
        </w:rPr>
      </w:pPr>
      <w:r>
        <w:rPr>
          <w:rFonts w:hint="eastAsia" w:ascii="宋体" w:hAnsi="宋体"/>
          <w:b/>
          <w:bCs/>
          <w:color w:val="000000"/>
          <w:sz w:val="24"/>
        </w:rPr>
        <w:t>四、试题类型</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主要</w:t>
      </w:r>
      <w:r>
        <w:rPr>
          <w:rFonts w:hint="eastAsia" w:ascii="宋体" w:hAnsi="宋体"/>
          <w:color w:val="000000"/>
          <w:sz w:val="24"/>
        </w:rPr>
        <w:t>包括</w:t>
      </w:r>
      <w:r>
        <w:rPr>
          <w:rFonts w:hint="eastAsia" w:ascii="宋体" w:hAnsi="宋体"/>
          <w:bCs/>
          <w:color w:val="000000"/>
          <w:sz w:val="24"/>
        </w:rPr>
        <w:t>填空题、选择题 、是非题、简答题、绘图题、综合计算题、简单的推导与证明题等类型，并根据每年的考试要求做相应调整。</w:t>
      </w:r>
    </w:p>
    <w:p>
      <w:pPr>
        <w:spacing w:line="360" w:lineRule="auto"/>
        <w:rPr>
          <w:rFonts w:ascii="宋体" w:hAnsi="宋体"/>
          <w:b/>
          <w:bCs/>
          <w:color w:val="000000"/>
          <w:sz w:val="24"/>
        </w:rPr>
      </w:pPr>
      <w:r>
        <w:rPr>
          <w:rFonts w:hint="eastAsia" w:ascii="宋体" w:hAnsi="宋体"/>
          <w:b/>
          <w:bCs/>
          <w:color w:val="000000"/>
          <w:sz w:val="24"/>
        </w:rPr>
        <w:t>五、考试内容及要求</w:t>
      </w:r>
    </w:p>
    <w:p>
      <w:pPr>
        <w:spacing w:line="360" w:lineRule="auto"/>
        <w:ind w:firstLine="480"/>
        <w:rPr>
          <w:rFonts w:ascii="宋体" w:hAnsi="宋体"/>
          <w:color w:val="000000"/>
          <w:sz w:val="24"/>
        </w:rPr>
      </w:pPr>
      <w:r>
        <w:rPr>
          <w:rFonts w:hint="eastAsia" w:ascii="宋体" w:hAnsi="宋体"/>
          <w:b/>
          <w:bCs/>
          <w:sz w:val="24"/>
        </w:rPr>
        <w:t>（一）绪论及基本概念</w:t>
      </w:r>
    </w:p>
    <w:p>
      <w:pPr>
        <w:spacing w:line="360" w:lineRule="auto"/>
        <w:ind w:firstLine="480"/>
        <w:rPr>
          <w:rFonts w:hint="eastAsia" w:ascii="宋体" w:hAnsi="宋体"/>
          <w:sz w:val="24"/>
        </w:rPr>
      </w:pPr>
      <w:r>
        <w:rPr>
          <w:rFonts w:hint="eastAsia" w:ascii="宋体" w:hAnsi="宋体"/>
          <w:sz w:val="24"/>
        </w:rPr>
        <w:t>1.理解材料力学的任务、变形固体的基本假设和基本变形的特征。   </w:t>
      </w:r>
    </w:p>
    <w:p>
      <w:pPr>
        <w:spacing w:line="360" w:lineRule="auto"/>
        <w:ind w:firstLine="480"/>
        <w:rPr>
          <w:rFonts w:hint="eastAsia" w:ascii="宋体" w:hAnsi="宋体"/>
          <w:sz w:val="24"/>
        </w:rPr>
      </w:pPr>
      <w:r>
        <w:rPr>
          <w:rFonts w:hint="eastAsia" w:ascii="宋体" w:hAnsi="宋体"/>
          <w:sz w:val="24"/>
        </w:rPr>
        <w:t>2.掌握截面法，熟练运用截面法求解杆件(一维构件)各种变形的内力（轴力、扭矩、剪力和弯矩）及内力方程；掌握四种基本变形基本概念、受力特点以及外力、内力、应力及变形的相互关系。</w:t>
      </w:r>
    </w:p>
    <w:p>
      <w:pPr>
        <w:spacing w:line="360" w:lineRule="auto"/>
        <w:ind w:firstLine="480"/>
        <w:rPr>
          <w:rFonts w:hint="eastAsia" w:ascii="宋体" w:hAnsi="宋体"/>
          <w:sz w:val="24"/>
        </w:rPr>
      </w:pPr>
      <w:r>
        <w:rPr>
          <w:rFonts w:hint="eastAsia" w:ascii="宋体" w:hAnsi="宋体"/>
          <w:sz w:val="24"/>
        </w:rPr>
        <w:t>3.了解弹性变形与塑性变形概念；掌握正应力和切应力、正应变和切应变的概念，掌握应力与应变的关系；掌握本课程中所运用的变形协调关系、物理关系和静力学关系解决问题的基本分析方法。  </w:t>
      </w:r>
    </w:p>
    <w:p>
      <w:pPr>
        <w:spacing w:line="360" w:lineRule="auto"/>
        <w:rPr>
          <w:rFonts w:ascii="宋体" w:hAnsi="宋体"/>
          <w:color w:val="000000"/>
          <w:sz w:val="24"/>
        </w:rPr>
      </w:pPr>
      <w:r>
        <w:rPr>
          <w:rFonts w:hint="eastAsia" w:ascii="宋体" w:hAnsi="宋体"/>
          <w:b/>
          <w:bCs/>
          <w:sz w:val="24"/>
        </w:rPr>
        <w:t xml:space="preserve">    （二） 轴向拉伸和压缩</w:t>
      </w:r>
    </w:p>
    <w:p>
      <w:pPr>
        <w:spacing w:line="360" w:lineRule="auto"/>
        <w:ind w:firstLine="480"/>
        <w:rPr>
          <w:rFonts w:ascii="宋体" w:hAnsi="宋体"/>
          <w:color w:val="000000"/>
          <w:sz w:val="24"/>
        </w:rPr>
      </w:pPr>
      <w:r>
        <w:rPr>
          <w:rFonts w:hint="eastAsia" w:ascii="宋体" w:hAnsi="宋体"/>
          <w:sz w:val="24"/>
        </w:rPr>
        <w:t>掌握轴向拉伸和压缩的概念及实例、截面法、轴力和轴力图。直杆横截面和斜截面上的应力。</w:t>
      </w:r>
    </w:p>
    <w:p>
      <w:pPr>
        <w:spacing w:line="360" w:lineRule="auto"/>
        <w:ind w:firstLine="480"/>
        <w:rPr>
          <w:rFonts w:ascii="宋体" w:hAnsi="宋体"/>
          <w:color w:val="000000"/>
          <w:sz w:val="24"/>
        </w:rPr>
      </w:pPr>
      <w:r>
        <w:rPr>
          <w:rFonts w:hint="eastAsia" w:ascii="宋体" w:hAnsi="宋体"/>
          <w:sz w:val="24"/>
        </w:rPr>
        <w:t>掌握轴向拉伸和压缩时的变形、纵向变形、线应变、虎克定律、弹性模量、抗拉（压）刚度、横向变形、泊松比。</w:t>
      </w:r>
    </w:p>
    <w:p>
      <w:pPr>
        <w:ind w:firstLine="480" w:firstLineChars="200"/>
        <w:rPr>
          <w:rFonts w:hint="eastAsia"/>
        </w:rPr>
      </w:pPr>
      <w:r>
        <w:rPr>
          <w:rFonts w:hint="eastAsia" w:ascii="宋体" w:hAnsi="宋体"/>
          <w:sz w:val="24"/>
        </w:rPr>
        <w:t>掌握材料在拉伸与压缩时的力学性能、安全因数、许用应力。</w:t>
      </w:r>
      <w:r>
        <w:rPr>
          <w:rFonts w:hint="eastAsia"/>
        </w:rPr>
        <w:t>理解低碳钢和铸铁材料的拉伸、压缩和扭转实验方法。  </w:t>
      </w:r>
    </w:p>
    <w:p>
      <w:pPr>
        <w:spacing w:line="360" w:lineRule="auto"/>
        <w:ind w:firstLine="480"/>
        <w:rPr>
          <w:rFonts w:hint="eastAsia" w:ascii="宋体" w:hAnsi="宋体"/>
          <w:sz w:val="24"/>
        </w:rPr>
      </w:pPr>
      <w:r>
        <w:rPr>
          <w:rFonts w:hint="eastAsia" w:ascii="宋体" w:hAnsi="宋体"/>
          <w:sz w:val="24"/>
        </w:rPr>
        <w:t>熟练掌握强度条件；了解应力集中的概念，了解圣维南原理；掌握求解拉压杆件一次超静定问题的方法，了解温度应力和装配应力的计算。  </w:t>
      </w:r>
    </w:p>
    <w:p>
      <w:pPr>
        <w:spacing w:line="360" w:lineRule="auto"/>
        <w:rPr>
          <w:rFonts w:ascii="宋体" w:hAnsi="宋体"/>
          <w:b/>
          <w:bCs/>
          <w:color w:val="000000"/>
          <w:sz w:val="24"/>
        </w:rPr>
      </w:pPr>
      <w:r>
        <w:rPr>
          <w:rFonts w:hint="eastAsia" w:ascii="宋体" w:hAnsi="宋体"/>
          <w:b/>
          <w:bCs/>
          <w:sz w:val="24"/>
        </w:rPr>
        <w:t xml:space="preserve">    （三）  剪切与挤压实用计算</w:t>
      </w:r>
    </w:p>
    <w:p>
      <w:pPr>
        <w:spacing w:line="360" w:lineRule="auto"/>
        <w:ind w:firstLine="480"/>
        <w:rPr>
          <w:rFonts w:ascii="宋体" w:hAnsi="宋体"/>
          <w:color w:val="000000"/>
          <w:sz w:val="24"/>
        </w:rPr>
      </w:pPr>
      <w:r>
        <w:rPr>
          <w:rFonts w:hint="eastAsia" w:ascii="宋体" w:hAnsi="宋体"/>
          <w:sz w:val="24"/>
        </w:rPr>
        <w:t>掌握剪切的概念和实例；掌握剪切的实用计算、名义切应力。</w:t>
      </w:r>
    </w:p>
    <w:p>
      <w:pPr>
        <w:spacing w:line="360" w:lineRule="auto"/>
        <w:ind w:firstLine="480"/>
        <w:rPr>
          <w:rFonts w:hint="eastAsia" w:ascii="宋体" w:hAnsi="宋体"/>
          <w:sz w:val="24"/>
        </w:rPr>
      </w:pPr>
      <w:r>
        <w:rPr>
          <w:rFonts w:hint="eastAsia" w:ascii="宋体" w:hAnsi="宋体"/>
          <w:sz w:val="24"/>
        </w:rPr>
        <w:t>掌握挤压的实用计算；掌握联接件的剪切、挤压及拉伸强度计算。</w:t>
      </w:r>
    </w:p>
    <w:p>
      <w:pPr>
        <w:spacing w:line="360" w:lineRule="auto"/>
        <w:rPr>
          <w:rFonts w:ascii="宋体" w:hAnsi="宋体"/>
          <w:color w:val="000000"/>
          <w:sz w:val="24"/>
        </w:rPr>
      </w:pPr>
      <w:r>
        <w:rPr>
          <w:rFonts w:hint="eastAsia" w:ascii="宋体" w:hAnsi="宋体"/>
          <w:b/>
          <w:bCs/>
          <w:sz w:val="24"/>
        </w:rPr>
        <w:t xml:space="preserve">    （四）  扭转</w:t>
      </w:r>
    </w:p>
    <w:p>
      <w:pPr>
        <w:spacing w:line="360" w:lineRule="auto"/>
        <w:ind w:firstLine="480"/>
        <w:rPr>
          <w:rFonts w:hint="eastAsia" w:ascii="宋体" w:hAnsi="宋体"/>
          <w:sz w:val="24"/>
        </w:rPr>
      </w:pPr>
      <w:r>
        <w:rPr>
          <w:rFonts w:hint="eastAsia" w:ascii="宋体" w:hAnsi="宋体"/>
          <w:sz w:val="24"/>
        </w:rPr>
        <w:t>掌握扭转的概念和实例、纯剪切；掌握切应力互等定理和剪切胡克定律。   </w:t>
      </w:r>
    </w:p>
    <w:p>
      <w:pPr>
        <w:spacing w:line="360" w:lineRule="auto"/>
        <w:ind w:firstLine="480"/>
        <w:rPr>
          <w:rFonts w:hint="eastAsia" w:ascii="宋体" w:hAnsi="宋体"/>
          <w:sz w:val="24"/>
        </w:rPr>
      </w:pPr>
      <w:r>
        <w:rPr>
          <w:rFonts w:hint="eastAsia" w:ascii="宋体" w:hAnsi="宋体"/>
          <w:sz w:val="24"/>
        </w:rPr>
        <w:t>掌握功率、转速与外力矩间的关系、扭矩和扭矩图、圆轴扭转时的应力和变形、强度条件和刚度条件，了解矩形截面杆的扭转计算。</w:t>
      </w:r>
    </w:p>
    <w:p>
      <w:pPr>
        <w:spacing w:line="360" w:lineRule="auto"/>
        <w:ind w:firstLine="480"/>
        <w:rPr>
          <w:rFonts w:hint="eastAsia" w:ascii="宋体" w:hAnsi="宋体"/>
          <w:sz w:val="24"/>
        </w:rPr>
      </w:pPr>
      <w:r>
        <w:rPr>
          <w:rFonts w:hint="eastAsia" w:ascii="宋体" w:hAnsi="宋体"/>
          <w:sz w:val="24"/>
        </w:rPr>
        <w:t>熟练运用强度条件和刚度条件对圆轴进行设计。</w:t>
      </w:r>
    </w:p>
    <w:p>
      <w:pPr>
        <w:spacing w:line="360" w:lineRule="auto"/>
        <w:rPr>
          <w:rFonts w:ascii="宋体" w:hAnsi="宋体"/>
          <w:b/>
          <w:bCs/>
          <w:color w:val="000000"/>
          <w:sz w:val="24"/>
        </w:rPr>
      </w:pPr>
      <w:r>
        <w:rPr>
          <w:rFonts w:hint="eastAsia" w:ascii="宋体" w:hAnsi="宋体"/>
          <w:color w:val="000000"/>
          <w:sz w:val="24"/>
        </w:rPr>
        <w:t xml:space="preserve">    </w:t>
      </w:r>
      <w:r>
        <w:rPr>
          <w:rFonts w:hint="eastAsia" w:ascii="宋体" w:hAnsi="宋体"/>
          <w:b/>
          <w:bCs/>
          <w:sz w:val="24"/>
        </w:rPr>
        <w:t>(五)  平面图形几何性质</w:t>
      </w:r>
    </w:p>
    <w:p>
      <w:pPr>
        <w:spacing w:line="360" w:lineRule="auto"/>
        <w:ind w:firstLine="480"/>
        <w:rPr>
          <w:rFonts w:ascii="宋体" w:hAnsi="宋体"/>
          <w:color w:val="000000"/>
          <w:sz w:val="24"/>
        </w:rPr>
      </w:pPr>
      <w:r>
        <w:rPr>
          <w:rFonts w:hint="eastAsia" w:ascii="宋体" w:hAnsi="宋体"/>
          <w:sz w:val="24"/>
        </w:rPr>
        <w:t>掌握静矩、形心、惯矩、惯性积、惯性半径、简单图形惯性矩和惯性积的计算、平行移轴公式。掌握组合图形的惯矩和惯积的计算。</w:t>
      </w:r>
    </w:p>
    <w:p>
      <w:pPr>
        <w:spacing w:line="360" w:lineRule="auto"/>
        <w:ind w:firstLine="480"/>
        <w:rPr>
          <w:rFonts w:hint="eastAsia" w:ascii="宋体" w:hAnsi="宋体"/>
          <w:sz w:val="24"/>
        </w:rPr>
      </w:pPr>
      <w:r>
        <w:rPr>
          <w:rFonts w:hint="eastAsia" w:ascii="宋体" w:hAnsi="宋体"/>
          <w:sz w:val="24"/>
        </w:rPr>
        <w:t>了解主形心轴和主形心惯矩。</w:t>
      </w:r>
    </w:p>
    <w:p>
      <w:pPr>
        <w:spacing w:line="360" w:lineRule="auto"/>
        <w:rPr>
          <w:rFonts w:ascii="宋体" w:hAnsi="宋体"/>
          <w:color w:val="000000"/>
          <w:sz w:val="24"/>
        </w:rPr>
      </w:pPr>
      <w:r>
        <w:rPr>
          <w:rFonts w:hint="eastAsia" w:ascii="宋体" w:hAnsi="宋体"/>
          <w:sz w:val="24"/>
        </w:rPr>
        <w:t xml:space="preserve">    </w:t>
      </w:r>
      <w:r>
        <w:rPr>
          <w:rFonts w:hint="eastAsia" w:ascii="宋体" w:hAnsi="宋体"/>
          <w:b/>
          <w:bCs/>
          <w:sz w:val="24"/>
        </w:rPr>
        <w:t xml:space="preserve">(六)  梁的弯曲 </w:t>
      </w:r>
    </w:p>
    <w:p>
      <w:pPr>
        <w:spacing w:line="360" w:lineRule="auto"/>
        <w:ind w:firstLine="480"/>
        <w:rPr>
          <w:rFonts w:ascii="宋体" w:hAnsi="宋体"/>
          <w:color w:val="000000"/>
          <w:sz w:val="24"/>
        </w:rPr>
      </w:pPr>
      <w:r>
        <w:rPr>
          <w:rFonts w:hint="eastAsia" w:ascii="宋体" w:hAnsi="宋体"/>
          <w:sz w:val="24"/>
        </w:rPr>
        <w:t>掌握</w:t>
      </w:r>
      <w:r>
        <w:rPr>
          <w:rFonts w:hint="eastAsia"/>
        </w:rPr>
        <w:t>纯弯曲、平面弯曲、对称弯曲和横力弯曲的概念；掌握</w:t>
      </w:r>
      <w:r>
        <w:rPr>
          <w:rFonts w:hint="eastAsia" w:ascii="宋体" w:hAnsi="宋体"/>
          <w:sz w:val="24"/>
        </w:rPr>
        <w:t>梁的计算简图、剪力和弯矩、剪力方程和弯矩方程、弯矩、剪力与分布荷载集度间的关系及其应用、熟练掌握杆的剪力图和弯矩图。</w:t>
      </w:r>
    </w:p>
    <w:p>
      <w:pPr>
        <w:spacing w:line="360" w:lineRule="auto"/>
        <w:ind w:firstLine="480"/>
        <w:rPr>
          <w:rFonts w:ascii="宋体" w:hAnsi="宋体"/>
          <w:color w:val="000000"/>
          <w:sz w:val="24"/>
        </w:rPr>
      </w:pPr>
      <w:r>
        <w:rPr>
          <w:rFonts w:hint="eastAsia" w:ascii="宋体" w:hAnsi="宋体"/>
          <w:sz w:val="24"/>
        </w:rPr>
        <w:t>掌握纯弯曲的正应力公式、弯矩与挠曲线曲率间的关系、抗弯刚度、抗弯截面模量、非对称截面梁平面弯曲的条件、纯弯曲理论的推广。熟练掌握梁按正应力的强度计算。</w:t>
      </w:r>
    </w:p>
    <w:p>
      <w:pPr>
        <w:spacing w:line="360" w:lineRule="auto"/>
        <w:ind w:firstLine="480"/>
        <w:rPr>
          <w:rFonts w:hint="eastAsia" w:ascii="宋体" w:hAnsi="宋体"/>
          <w:sz w:val="24"/>
        </w:rPr>
      </w:pPr>
      <w:r>
        <w:rPr>
          <w:rFonts w:hint="eastAsia" w:ascii="宋体" w:hAnsi="宋体"/>
          <w:sz w:val="24"/>
        </w:rPr>
        <w:t>掌握矩形截面梁的切应力，了解工字形截面梁的切应力，了解弯曲中心的概念；梁按切应力的强度校核、提高弯曲强度的措施。</w:t>
      </w:r>
    </w:p>
    <w:p>
      <w:pPr>
        <w:spacing w:line="360" w:lineRule="auto"/>
        <w:ind w:firstLine="480"/>
        <w:rPr>
          <w:rFonts w:hint="eastAsia" w:ascii="宋体" w:hAnsi="宋体"/>
          <w:sz w:val="24"/>
        </w:rPr>
      </w:pPr>
      <w:r>
        <w:rPr>
          <w:rFonts w:hint="eastAsia" w:ascii="宋体" w:hAnsi="宋体"/>
          <w:sz w:val="24"/>
        </w:rPr>
        <w:t>掌握梁的变形和位移、挠度和转角的概念；掌握梁的挠曲线近似微分方程和积分法，掌握叠加法求梁的挠度和转角；熟练进行刚度计算；了解提高梁弯曲刚度的措施；掌握一次超静定梁的求解。 </w:t>
      </w:r>
    </w:p>
    <w:p>
      <w:pPr>
        <w:spacing w:line="360" w:lineRule="auto"/>
        <w:rPr>
          <w:rFonts w:ascii="宋体" w:hAnsi="宋体"/>
          <w:b/>
          <w:bCs/>
          <w:color w:val="000000"/>
          <w:sz w:val="24"/>
        </w:rPr>
      </w:pPr>
      <w:r>
        <w:rPr>
          <w:rFonts w:hint="eastAsia" w:ascii="宋体" w:hAnsi="宋体"/>
          <w:b/>
          <w:bCs/>
          <w:sz w:val="24"/>
        </w:rPr>
        <w:t xml:space="preserve">    (七)  应力状态分析与强度理论</w:t>
      </w:r>
    </w:p>
    <w:p>
      <w:pPr>
        <w:spacing w:line="360" w:lineRule="auto"/>
        <w:ind w:firstLine="480"/>
        <w:rPr>
          <w:rFonts w:hint="eastAsia" w:ascii="宋体" w:hAnsi="宋体"/>
          <w:sz w:val="24"/>
        </w:rPr>
      </w:pPr>
      <w:r>
        <w:rPr>
          <w:rFonts w:hint="eastAsia" w:ascii="宋体" w:hAnsi="宋体"/>
          <w:sz w:val="24"/>
        </w:rPr>
        <w:t>掌握应力状态概念、主应力和主平面、平面应力状态下的应力分析——解析法和图解法、了解三向应力状态。掌握主应力、主平面和最大切应力的计算。 </w:t>
      </w:r>
    </w:p>
    <w:p>
      <w:pPr>
        <w:spacing w:line="360" w:lineRule="auto"/>
        <w:ind w:firstLine="480"/>
        <w:rPr>
          <w:rFonts w:ascii="宋体" w:hAnsi="宋体"/>
          <w:color w:val="000000"/>
          <w:sz w:val="24"/>
        </w:rPr>
      </w:pPr>
      <w:r>
        <w:rPr>
          <w:rFonts w:hint="eastAsia" w:ascii="宋体" w:hAnsi="宋体"/>
          <w:sz w:val="24"/>
        </w:rPr>
        <w:t>掌握广义虎克定律、三个弹性常数（</w:t>
      </w:r>
      <w:r>
        <w:rPr>
          <w:rFonts w:ascii="宋体" w:hAnsi="宋体"/>
          <w:sz w:val="24"/>
        </w:rPr>
        <w:t>E</w:t>
      </w:r>
      <w:r>
        <w:rPr>
          <w:rFonts w:hint="eastAsia" w:ascii="宋体" w:hAnsi="宋体"/>
          <w:sz w:val="24"/>
        </w:rPr>
        <w:t>、</w:t>
      </w:r>
      <w:r>
        <w:rPr>
          <w:rFonts w:ascii="宋体" w:hAnsi="宋体"/>
          <w:sz w:val="24"/>
        </w:rPr>
        <w:t>G</w:t>
      </w:r>
      <w:r>
        <w:rPr>
          <w:rFonts w:hint="eastAsia" w:ascii="宋体" w:hAnsi="宋体"/>
          <w:sz w:val="24"/>
        </w:rPr>
        <w:t>、</w:t>
      </w:r>
      <w:r>
        <w:rPr>
          <w:rFonts w:ascii="宋体" w:hAnsi="宋体"/>
          <w:sz w:val="24"/>
        </w:rPr>
        <w:t>U</w:t>
      </w:r>
      <w:r>
        <w:rPr>
          <w:rFonts w:hint="eastAsia" w:ascii="宋体" w:hAnsi="宋体"/>
          <w:sz w:val="24"/>
        </w:rPr>
        <w:t>）间的关系；了解体积应变；了解三向应力状态下弹性比能、体积改变和形状改变比能。</w:t>
      </w:r>
    </w:p>
    <w:p>
      <w:pPr>
        <w:spacing w:line="360" w:lineRule="auto"/>
        <w:ind w:firstLine="480"/>
        <w:rPr>
          <w:rFonts w:hint="eastAsia" w:ascii="宋体" w:hAnsi="宋体"/>
          <w:sz w:val="24"/>
        </w:rPr>
      </w:pPr>
      <w:r>
        <w:rPr>
          <w:rFonts w:hint="eastAsia" w:ascii="宋体" w:hAnsi="宋体"/>
          <w:sz w:val="24"/>
        </w:rPr>
        <w:t>掌握强度理论的概念、破坏形式的分析、脆性断裂和塑性流动、最大拉应力理论、最大拉应变理论、最大切应力理论、形状改变比能理论（或称畸变能理论）。</w:t>
      </w:r>
    </w:p>
    <w:p>
      <w:pPr>
        <w:spacing w:line="360" w:lineRule="auto"/>
        <w:rPr>
          <w:rFonts w:ascii="宋体" w:hAnsi="宋体"/>
          <w:b/>
          <w:bCs/>
          <w:color w:val="000000"/>
          <w:sz w:val="24"/>
        </w:rPr>
      </w:pPr>
      <w:r>
        <w:rPr>
          <w:rFonts w:hint="eastAsia" w:ascii="宋体" w:hAnsi="宋体"/>
          <w:color w:val="000080"/>
          <w:sz w:val="24"/>
        </w:rPr>
        <w:t xml:space="preserve"> </w:t>
      </w:r>
      <w:r>
        <w:rPr>
          <w:rFonts w:hint="eastAsia" w:ascii="宋体" w:hAnsi="宋体"/>
          <w:b/>
          <w:bCs/>
          <w:sz w:val="24"/>
        </w:rPr>
        <w:t xml:space="preserve">   (八)   组合变形下的强度计算</w:t>
      </w:r>
    </w:p>
    <w:p>
      <w:pPr>
        <w:spacing w:line="360" w:lineRule="auto"/>
        <w:ind w:firstLine="480"/>
        <w:rPr>
          <w:rFonts w:ascii="宋体" w:hAnsi="宋体"/>
          <w:color w:val="000000"/>
          <w:sz w:val="24"/>
        </w:rPr>
      </w:pPr>
      <w:r>
        <w:rPr>
          <w:rFonts w:hint="eastAsia" w:ascii="宋体" w:hAnsi="宋体"/>
          <w:sz w:val="24"/>
        </w:rPr>
        <w:t>掌握组合变形的概念和实例、斜弯曲、拉伸（压缩）与弯曲的组合、偏心拉伸（压缩）、扭转与弯曲的组合、拉伸（压缩）、弯曲与扭转的组合。</w:t>
      </w:r>
    </w:p>
    <w:p>
      <w:pPr>
        <w:spacing w:line="360" w:lineRule="auto"/>
        <w:ind w:firstLine="480"/>
        <w:rPr>
          <w:rFonts w:hint="eastAsia" w:ascii="宋体" w:hAnsi="宋体"/>
          <w:sz w:val="24"/>
        </w:rPr>
      </w:pPr>
      <w:r>
        <w:rPr>
          <w:rFonts w:hint="eastAsia" w:ascii="宋体" w:hAnsi="宋体"/>
          <w:sz w:val="24"/>
        </w:rPr>
        <w:t>熟练掌握组合变形下的强度计算；理解截面核心的概念。</w:t>
      </w:r>
    </w:p>
    <w:p>
      <w:pPr>
        <w:spacing w:line="360" w:lineRule="auto"/>
        <w:rPr>
          <w:rFonts w:ascii="宋体" w:hAnsi="宋体"/>
          <w:b/>
          <w:bCs/>
          <w:color w:val="000000"/>
          <w:sz w:val="24"/>
        </w:rPr>
      </w:pPr>
      <w:r>
        <w:rPr>
          <w:rFonts w:hint="eastAsia" w:ascii="宋体" w:hAnsi="宋体"/>
          <w:color w:val="000000"/>
          <w:sz w:val="24"/>
        </w:rPr>
        <w:t xml:space="preserve">    </w:t>
      </w:r>
      <w:r>
        <w:rPr>
          <w:rFonts w:hint="eastAsia" w:ascii="宋体" w:hAnsi="宋体"/>
          <w:b/>
          <w:bCs/>
          <w:sz w:val="24"/>
        </w:rPr>
        <w:t>(九)   压杆稳定</w:t>
      </w:r>
    </w:p>
    <w:p>
      <w:pPr>
        <w:spacing w:line="360" w:lineRule="auto"/>
        <w:ind w:firstLine="480"/>
        <w:rPr>
          <w:rFonts w:ascii="宋体" w:hAnsi="宋体"/>
          <w:color w:val="000000"/>
          <w:sz w:val="24"/>
        </w:rPr>
      </w:pPr>
      <w:r>
        <w:rPr>
          <w:rFonts w:hint="eastAsia" w:ascii="宋体" w:hAnsi="宋体"/>
          <w:sz w:val="24"/>
        </w:rPr>
        <w:t>掌握压杆稳定的概念、稳定平衡和不稳定平衡、细长压杆临界载荷的欧拉公式、杆端不同约束的影响、长度系数、压杆长细比、欧拉公式适用范围、超比例极限时压杆的临界应力、临界应力总图；了解直线经验公式。</w:t>
      </w:r>
    </w:p>
    <w:p>
      <w:pPr>
        <w:spacing w:line="360" w:lineRule="auto"/>
        <w:ind w:firstLine="480"/>
        <w:rPr>
          <w:rFonts w:ascii="宋体" w:hAnsi="宋体"/>
          <w:color w:val="000000"/>
          <w:sz w:val="24"/>
        </w:rPr>
      </w:pPr>
      <w:r>
        <w:rPr>
          <w:rFonts w:hint="eastAsia" w:ascii="宋体" w:hAnsi="宋体"/>
          <w:sz w:val="24"/>
        </w:rPr>
        <w:t>掌握压杆校核的安全因数法和折减系数法、提高压杆稳定性的措施。</w:t>
      </w:r>
    </w:p>
    <w:p>
      <w:pPr>
        <w:spacing w:line="360" w:lineRule="auto"/>
        <w:ind w:firstLine="241" w:firstLineChars="100"/>
        <w:rPr>
          <w:rFonts w:hint="eastAsia"/>
        </w:rPr>
      </w:pPr>
      <w:r>
        <w:rPr>
          <w:rFonts w:hint="eastAsia" w:ascii="宋体" w:hAnsi="宋体"/>
          <w:b/>
          <w:bCs/>
          <w:sz w:val="24"/>
        </w:rPr>
        <w:t xml:space="preserve">(十) </w:t>
      </w:r>
      <w:r>
        <w:rPr>
          <w:rFonts w:hint="eastAsia"/>
        </w:rPr>
        <w:t xml:space="preserve">  </w:t>
      </w:r>
      <w:r>
        <w:rPr>
          <w:rFonts w:hint="eastAsia"/>
          <w:b/>
          <w:bCs/>
          <w:sz w:val="24"/>
        </w:rPr>
        <w:t>构件的动力计算</w:t>
      </w:r>
      <w:r>
        <w:rPr>
          <w:rFonts w:hint="eastAsia" w:ascii="宋体" w:hAnsi="宋体"/>
          <w:b/>
          <w:bCs/>
          <w:sz w:val="24"/>
        </w:rPr>
        <w:t>与疲劳强度概念</w:t>
      </w:r>
    </w:p>
    <w:p>
      <w:pPr>
        <w:spacing w:line="360" w:lineRule="auto"/>
        <w:ind w:firstLine="480" w:firstLineChars="200"/>
        <w:rPr>
          <w:rFonts w:hint="eastAsia"/>
          <w:sz w:val="24"/>
        </w:rPr>
      </w:pPr>
      <w:r>
        <w:rPr>
          <w:rFonts w:hint="eastAsia"/>
          <w:sz w:val="24"/>
        </w:rPr>
        <w:t>掌握构件作等加速直线运动和等速转动时的动应力计算，掌握动荷因数概念及推导、计算。</w:t>
      </w:r>
    </w:p>
    <w:p>
      <w:pPr>
        <w:spacing w:line="360" w:lineRule="auto"/>
        <w:ind w:firstLine="480"/>
        <w:rPr>
          <w:rFonts w:hint="eastAsia"/>
          <w:sz w:val="24"/>
        </w:rPr>
      </w:pPr>
      <w:r>
        <w:rPr>
          <w:rFonts w:hint="eastAsia"/>
          <w:sz w:val="24"/>
        </w:rPr>
        <w:t>掌握构件受冲击荷载作用时的动应力计算。</w:t>
      </w:r>
    </w:p>
    <w:p>
      <w:pPr>
        <w:spacing w:line="360" w:lineRule="auto"/>
        <w:ind w:firstLine="480"/>
        <w:rPr>
          <w:rFonts w:hint="eastAsia"/>
          <w:sz w:val="24"/>
        </w:rPr>
      </w:pPr>
      <w:r>
        <w:rPr>
          <w:rFonts w:hint="eastAsia" w:ascii="宋体" w:hAnsi="宋体"/>
          <w:sz w:val="24"/>
        </w:rPr>
        <w:t>了解交变应力下材料的疲劳破坏、交变应力的循环特征、材料的持久极限及其影响因素。</w:t>
      </w:r>
    </w:p>
    <w:p>
      <w:pPr>
        <w:spacing w:line="360" w:lineRule="auto"/>
        <w:ind w:firstLine="472" w:firstLineChars="196"/>
        <w:rPr>
          <w:rFonts w:hint="eastAsia"/>
          <w:b/>
          <w:bCs/>
          <w:sz w:val="24"/>
        </w:rPr>
      </w:pPr>
      <w:r>
        <w:rPr>
          <w:rFonts w:hint="eastAsia"/>
          <w:b/>
          <w:bCs/>
          <w:sz w:val="24"/>
        </w:rPr>
        <w:t>(十一) 综合性问题</w:t>
      </w:r>
    </w:p>
    <w:p>
      <w:pPr>
        <w:spacing w:line="360" w:lineRule="auto"/>
        <w:ind w:firstLine="480"/>
        <w:rPr>
          <w:rFonts w:hint="eastAsia" w:ascii="宋体" w:hAnsi="宋体"/>
          <w:sz w:val="24"/>
        </w:rPr>
      </w:pPr>
      <w:r>
        <w:rPr>
          <w:rFonts w:hint="eastAsia" w:ascii="宋体" w:hAnsi="宋体"/>
          <w:sz w:val="24"/>
        </w:rPr>
        <w:t>主要为超静定、动载荷、压杆稳定和组合变形等问题中两个或两个以上的问题综合在一起的题目，旨在考察解决综合性问题的能力。</w:t>
      </w:r>
    </w:p>
    <w:p>
      <w:pPr>
        <w:spacing w:line="360" w:lineRule="auto"/>
        <w:ind w:firstLine="480"/>
        <w:rPr>
          <w:rFonts w:hint="eastAsia" w:ascii="宋体" w:hAnsi="宋体"/>
          <w:sz w:val="24"/>
        </w:rPr>
      </w:pPr>
    </w:p>
    <w:sectPr>
      <w:pgSz w:w="11906" w:h="16838"/>
      <w:pgMar w:top="1100" w:right="1066" w:bottom="1043" w:left="112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3" w:usb1="00000000" w:usb2="00000000" w:usb3="00000000" w:csb0="00000001" w:csb1="00000000"/>
  </w:font>
  <w:font w:name="Arial">
    <w:panose1 w:val="020B0604020202020204"/>
    <w:charset w:val="00"/>
    <w:family w:val="roman"/>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2A"/>
    <w:rsid w:val="00040B4F"/>
    <w:rsid w:val="0009403D"/>
    <w:rsid w:val="00095B9B"/>
    <w:rsid w:val="000C731D"/>
    <w:rsid w:val="0013409D"/>
    <w:rsid w:val="001A6699"/>
    <w:rsid w:val="001C4E71"/>
    <w:rsid w:val="002A2C0C"/>
    <w:rsid w:val="002E1003"/>
    <w:rsid w:val="00337BB1"/>
    <w:rsid w:val="0034513D"/>
    <w:rsid w:val="00373EF2"/>
    <w:rsid w:val="003E68B2"/>
    <w:rsid w:val="00426FC7"/>
    <w:rsid w:val="00437494"/>
    <w:rsid w:val="00450DB7"/>
    <w:rsid w:val="004543F9"/>
    <w:rsid w:val="004E2CFA"/>
    <w:rsid w:val="0053082E"/>
    <w:rsid w:val="00590C69"/>
    <w:rsid w:val="005C3CE5"/>
    <w:rsid w:val="007251B8"/>
    <w:rsid w:val="00831D2A"/>
    <w:rsid w:val="008614B6"/>
    <w:rsid w:val="008646A9"/>
    <w:rsid w:val="008C3B03"/>
    <w:rsid w:val="0091266F"/>
    <w:rsid w:val="00974FA8"/>
    <w:rsid w:val="009824EA"/>
    <w:rsid w:val="009E2675"/>
    <w:rsid w:val="00A81199"/>
    <w:rsid w:val="00B95FC4"/>
    <w:rsid w:val="00C075CD"/>
    <w:rsid w:val="00C60C5E"/>
    <w:rsid w:val="00C72E4F"/>
    <w:rsid w:val="00C735CE"/>
    <w:rsid w:val="00DD6B4B"/>
    <w:rsid w:val="00E070A1"/>
    <w:rsid w:val="00E41470"/>
    <w:rsid w:val="00E677C6"/>
    <w:rsid w:val="00EB7BA8"/>
    <w:rsid w:val="00ED7610"/>
    <w:rsid w:val="00F759C9"/>
    <w:rsid w:val="04F9674A"/>
    <w:rsid w:val="086056D8"/>
    <w:rsid w:val="0EFB64CA"/>
    <w:rsid w:val="1B383891"/>
    <w:rsid w:val="1C8C49EB"/>
    <w:rsid w:val="233C6B18"/>
    <w:rsid w:val="3CDF731E"/>
    <w:rsid w:val="3D576153"/>
    <w:rsid w:val="44762473"/>
    <w:rsid w:val="455F4E91"/>
    <w:rsid w:val="49E2053C"/>
    <w:rsid w:val="4BFD28B9"/>
    <w:rsid w:val="53F36D24"/>
    <w:rsid w:val="55CC1467"/>
    <w:rsid w:val="71250A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uiPriority w:val="0"/>
    <w:rPr>
      <w:kern w:val="2"/>
      <w:sz w:val="18"/>
      <w:szCs w:val="18"/>
    </w:rPr>
  </w:style>
  <w:style w:type="character" w:customStyle="1" w:styleId="7">
    <w:name w:val="页脚 字符"/>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3</Pages>
  <Words>322</Words>
  <Characters>1839</Characters>
  <Lines>15</Lines>
  <Paragraphs>4</Paragraphs>
  <TotalTime>0</TotalTime>
  <ScaleCrop>false</ScaleCrop>
  <LinksUpToDate>false</LinksUpToDate>
  <CharactersWithSpaces>2157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2017-09-25T13:31:00Z</dcterms:created>
  <dc:creator>user</dc:creator>
  <cp:lastModifiedBy>Administrator</cp:lastModifiedBy>
  <dcterms:modified xsi:type="dcterms:W3CDTF">2021-10-11T03:59:07Z</dcterms:modified>
  <dc:title>附件：教学大纲内容及格式样式</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