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52" w:firstLineChars="150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《综合英语》（150分）</w:t>
      </w:r>
    </w:p>
    <w:p>
      <w:pPr>
        <w:spacing w:line="400" w:lineRule="exact"/>
        <w:ind w:firstLine="452" w:firstLineChars="150"/>
        <w:rPr>
          <w:rFonts w:hint="eastAsia"/>
          <w:b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一、考核目标</w:t>
      </w:r>
    </w:p>
    <w:p>
      <w:pPr>
        <w:spacing w:line="400" w:lineRule="exact"/>
        <w:ind w:left="210" w:leftChars="100" w:firstLine="360" w:firstLineChars="150"/>
        <w:rPr>
          <w:rFonts w:hint="eastAsia" w:ascii="宋体" w:hAnsi="宋体"/>
          <w:sz w:val="24"/>
        </w:rPr>
      </w:pPr>
      <w:r>
        <w:rPr>
          <w:rFonts w:hint="eastAsia" w:cs="宋体"/>
          <w:color w:val="000000"/>
          <w:kern w:val="0"/>
          <w:sz w:val="24"/>
        </w:rPr>
        <w:t>考查考生是否掌握了与英语相关的基础语言知识；是否能正确而熟练地运用常用词汇及其常用搭配，正确辨析词汇的各种用法；是否具有较强的阅读理解能力和外语写作能力；是否具有较强的英汉互译的能力。</w:t>
      </w:r>
    </w:p>
    <w:p>
      <w:pPr>
        <w:spacing w:line="400" w:lineRule="exact"/>
        <w:ind w:firstLine="48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4"/>
        </w:rPr>
        <w:t>二、考试主要范围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 基础语言知识  10分   （语法、词汇及应用）</w:t>
      </w:r>
    </w:p>
    <w:p>
      <w:pPr>
        <w:spacing w:line="400" w:lineRule="exact"/>
        <w:ind w:firstLine="480" w:firstLineChars="200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sz w:val="24"/>
        </w:rPr>
        <w:t>2) 阅读  50分  （英语专业八级难度文章，选择题或简答题）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 写作  50分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其中：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缩写 20分（阅读1篇1200词左右至少八级难度文章，略写为200-250词） 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作文 30分（命题作文，350词，不超过400词）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4) 翻译实践  40分 (文学、商务、实用文本等体裁短文)  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英译汉（20分）     2篇 （150词左右）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汉译英（20分）     2篇  （150词左右）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9"/>
    <w:rsid w:val="000E0BBC"/>
    <w:rsid w:val="001D6BCB"/>
    <w:rsid w:val="002B44A5"/>
    <w:rsid w:val="00315286"/>
    <w:rsid w:val="0036393C"/>
    <w:rsid w:val="003E73A9"/>
    <w:rsid w:val="00415C42"/>
    <w:rsid w:val="004D5043"/>
    <w:rsid w:val="00560C6D"/>
    <w:rsid w:val="005D56C8"/>
    <w:rsid w:val="00602B8B"/>
    <w:rsid w:val="00820D14"/>
    <w:rsid w:val="00952780"/>
    <w:rsid w:val="009D0196"/>
    <w:rsid w:val="009D6852"/>
    <w:rsid w:val="009F78F2"/>
    <w:rsid w:val="00A0761F"/>
    <w:rsid w:val="00A12639"/>
    <w:rsid w:val="00AA1E49"/>
    <w:rsid w:val="00BB5AD4"/>
    <w:rsid w:val="00BE51CD"/>
    <w:rsid w:val="00CD426D"/>
    <w:rsid w:val="00F37237"/>
    <w:rsid w:val="271A2F4B"/>
    <w:rsid w:val="324B6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2011-09-06T07:06:00Z</dcterms:created>
  <dc:creator>Sony</dc:creator>
  <cp:lastModifiedBy>Administrator</cp:lastModifiedBy>
  <dcterms:modified xsi:type="dcterms:W3CDTF">2021-10-09T09:01:13Z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