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sz w:val="28"/>
          <w:szCs w:val="28"/>
        </w:rPr>
      </w:pPr>
      <w:bookmarkStart w:id="0" w:name="_GoBack"/>
      <w:bookmarkEnd w:id="0"/>
      <w:r>
        <w:rPr>
          <w:rFonts w:hint="eastAsia" w:ascii="宋体" w:hAnsi="宋体"/>
          <w:b/>
          <w:sz w:val="28"/>
          <w:szCs w:val="28"/>
        </w:rPr>
        <w:t>武汉工程大学研究生入学考试科目</w:t>
      </w:r>
    </w:p>
    <w:p>
      <w:pPr>
        <w:spacing w:line="400" w:lineRule="exact"/>
        <w:jc w:val="center"/>
        <w:rPr>
          <w:rFonts w:eastAsia="黑体"/>
          <w:sz w:val="32"/>
        </w:rPr>
      </w:pPr>
      <w:r>
        <w:rPr>
          <w:rFonts w:hint="eastAsia" w:eastAsia="黑体"/>
          <w:sz w:val="32"/>
        </w:rPr>
        <w:t>《马克思主义基本原理概论》考试大纲</w:t>
      </w:r>
    </w:p>
    <w:p>
      <w:pPr>
        <w:spacing w:line="400" w:lineRule="exact"/>
        <w:jc w:val="center"/>
        <w:rPr>
          <w:rFonts w:eastAsia="黑体"/>
          <w:szCs w:val="21"/>
        </w:rPr>
      </w:pPr>
      <w:r>
        <w:rPr>
          <w:rFonts w:eastAsia="黑体"/>
          <w:szCs w:val="21"/>
        </w:rPr>
        <w:t>(</w:t>
      </w:r>
      <w:r>
        <w:rPr>
          <w:rFonts w:hint="eastAsia" w:eastAsia="黑体"/>
          <w:szCs w:val="21"/>
        </w:rPr>
        <w:t>适合全日制和非全日制学术硕士研究生招生</w:t>
      </w:r>
      <w:r>
        <w:rPr>
          <w:rFonts w:eastAsia="黑体"/>
          <w:szCs w:val="21"/>
        </w:rPr>
        <w:t>)</w:t>
      </w:r>
    </w:p>
    <w:p>
      <w:pPr>
        <w:spacing w:line="400" w:lineRule="exact"/>
        <w:rPr>
          <w:rFonts w:hint="eastAsia"/>
        </w:rPr>
      </w:pPr>
    </w:p>
    <w:p>
      <w:pPr>
        <w:spacing w:line="400" w:lineRule="exact"/>
        <w:rPr>
          <w:rFonts w:hint="eastAsia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课程名称：</w:t>
      </w:r>
      <w:r>
        <w:rPr>
          <w:rFonts w:hint="eastAsia"/>
          <w:sz w:val="24"/>
          <w:szCs w:val="24"/>
        </w:rPr>
        <w:t>马克思主义基本原理概论（</w:t>
      </w:r>
      <w:r>
        <w:rPr>
          <w:rFonts w:hint="eastAsia" w:ascii="宋体" w:hAnsi="宋体"/>
          <w:b/>
          <w:sz w:val="24"/>
          <w:szCs w:val="24"/>
        </w:rPr>
        <w:t>The Fundamental Theory of Marxist</w:t>
      </w:r>
      <w:r>
        <w:rPr>
          <w:rFonts w:hint="eastAsia"/>
          <w:sz w:val="24"/>
          <w:szCs w:val="24"/>
        </w:rPr>
        <w:t>）</w:t>
      </w:r>
    </w:p>
    <w:p>
      <w:pPr>
        <w:spacing w:line="400" w:lineRule="exact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课程编号：704</w:t>
      </w:r>
    </w:p>
    <w:p>
      <w:pPr>
        <w:spacing w:line="400" w:lineRule="exact"/>
        <w:rPr>
          <w:rFonts w:hint="eastAsia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 xml:space="preserve">适用专业： </w:t>
      </w:r>
      <w:r>
        <w:rPr>
          <w:rFonts w:hint="eastAsia"/>
          <w:sz w:val="24"/>
          <w:szCs w:val="24"/>
        </w:rPr>
        <w:t>马克思主义基本原理、马克思主义中国化研究、思想政治教育、</w:t>
      </w:r>
      <w:r>
        <w:rPr>
          <w:rFonts w:hint="eastAsia"/>
          <w:sz w:val="24"/>
          <w:szCs w:val="24"/>
          <w:lang w:val="zh-CN"/>
        </w:rPr>
        <w:t>中国近现代史基本问题研究</w:t>
      </w:r>
    </w:p>
    <w:p>
      <w:pPr>
        <w:spacing w:line="400" w:lineRule="exact"/>
        <w:rPr>
          <w:rFonts w:hint="eastAsia" w:ascii="宋体" w:hAnsi="宋体"/>
          <w:b/>
          <w:sz w:val="24"/>
          <w:szCs w:val="24"/>
          <w:lang w:val="zh-CN"/>
        </w:rPr>
      </w:pPr>
      <w:r>
        <w:rPr>
          <w:rFonts w:hint="eastAsia" w:ascii="宋体" w:hAnsi="宋体"/>
          <w:b/>
          <w:sz w:val="24"/>
          <w:szCs w:val="24"/>
        </w:rPr>
        <w:t>试题总分</w:t>
      </w:r>
      <w:r>
        <w:rPr>
          <w:rFonts w:hint="eastAsia" w:ascii="宋体" w:hAnsi="宋体"/>
          <w:sz w:val="24"/>
          <w:szCs w:val="24"/>
        </w:rPr>
        <w:t>：150分</w:t>
      </w:r>
    </w:p>
    <w:p>
      <w:pPr>
        <w:spacing w:line="400" w:lineRule="exact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考试时间：</w:t>
      </w:r>
      <w:r>
        <w:rPr>
          <w:rFonts w:hint="eastAsia"/>
          <w:sz w:val="24"/>
          <w:szCs w:val="24"/>
        </w:rPr>
        <w:t>3小时</w:t>
      </w:r>
    </w:p>
    <w:p>
      <w:pPr>
        <w:spacing w:line="400" w:lineRule="exact"/>
        <w:rPr>
          <w:rFonts w:hint="eastAsia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 xml:space="preserve">考试形式: </w:t>
      </w:r>
      <w:r>
        <w:rPr>
          <w:rFonts w:hint="eastAsia"/>
          <w:sz w:val="24"/>
          <w:szCs w:val="24"/>
        </w:rPr>
        <w:t>闭卷笔试</w:t>
      </w:r>
    </w:p>
    <w:p>
      <w:pPr>
        <w:spacing w:line="400" w:lineRule="exac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参考教材：</w:t>
      </w:r>
      <w:r>
        <w:rPr>
          <w:rFonts w:hint="eastAsia" w:ascii="宋体" w:hAnsi="宋体" w:cs="宋体"/>
          <w:sz w:val="24"/>
          <w:szCs w:val="24"/>
        </w:rPr>
        <w:t>马克思主义基本原理概论（马克思主义理论研究和建设工程重点教材），本书编写组.北京：高等教育出版社，20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21</w:t>
      </w:r>
      <w:r>
        <w:rPr>
          <w:rFonts w:hint="eastAsia" w:ascii="宋体" w:hAnsi="宋体" w:cs="宋体"/>
          <w:sz w:val="24"/>
          <w:szCs w:val="24"/>
        </w:rPr>
        <w:t>年版。</w:t>
      </w:r>
    </w:p>
    <w:p>
      <w:pPr>
        <w:spacing w:line="400" w:lineRule="exact"/>
        <w:rPr>
          <w:rFonts w:hint="eastAsia" w:ascii="宋体" w:hAnsi="宋体" w:cs="宋体"/>
          <w:sz w:val="24"/>
          <w:szCs w:val="24"/>
        </w:rPr>
      </w:pPr>
    </w:p>
    <w:p>
      <w:pPr>
        <w:numPr>
          <w:ilvl w:val="0"/>
          <w:numId w:val="1"/>
        </w:numPr>
        <w:spacing w:line="400" w:lineRule="exact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题型及分值</w:t>
      </w:r>
    </w:p>
    <w:p>
      <w:pPr>
        <w:numPr>
          <w:ilvl w:val="0"/>
          <w:numId w:val="2"/>
        </w:numPr>
        <w:spacing w:line="40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简答题：50分</w:t>
      </w:r>
    </w:p>
    <w:p>
      <w:pPr>
        <w:numPr>
          <w:ilvl w:val="0"/>
          <w:numId w:val="2"/>
        </w:numPr>
        <w:spacing w:line="40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论述题：60分</w:t>
      </w:r>
    </w:p>
    <w:p>
      <w:pPr>
        <w:numPr>
          <w:ilvl w:val="0"/>
          <w:numId w:val="2"/>
        </w:numPr>
        <w:spacing w:line="40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材料分析题或辨析题：40分</w:t>
      </w:r>
    </w:p>
    <w:p>
      <w:pPr>
        <w:numPr>
          <w:ilvl w:val="0"/>
          <w:numId w:val="0"/>
        </w:numPr>
        <w:spacing w:line="400" w:lineRule="exact"/>
        <w:rPr>
          <w:rFonts w:hint="eastAsia"/>
          <w:sz w:val="24"/>
          <w:szCs w:val="24"/>
        </w:rPr>
      </w:pPr>
    </w:p>
    <w:p>
      <w:pPr>
        <w:rPr>
          <w:rFonts w:hint="eastAsia" w:eastAsia="黑体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二、考试范围及要求</w:t>
      </w:r>
    </w:p>
    <w:p>
      <w:pPr>
        <w:pStyle w:val="3"/>
        <w:spacing w:line="400" w:lineRule="exact"/>
        <w:rPr>
          <w:rFonts w:hint="default" w:ascii="黑体" w:eastAsia="黑体"/>
          <w:sz w:val="24"/>
        </w:rPr>
      </w:pPr>
      <w:r>
        <w:rPr>
          <w:rFonts w:ascii="黑体" w:eastAsia="黑体"/>
          <w:sz w:val="24"/>
        </w:rPr>
        <w:t>导论</w:t>
      </w:r>
      <w:r>
        <w:rPr>
          <w:rFonts w:hint="default" w:ascii="黑体" w:eastAsia="黑体"/>
          <w:sz w:val="24"/>
        </w:rPr>
        <w:t xml:space="preserve"> </w:t>
      </w:r>
    </w:p>
    <w:p>
      <w:pPr>
        <w:pStyle w:val="3"/>
        <w:spacing w:line="400" w:lineRule="exact"/>
        <w:rPr>
          <w:rFonts w:hint="default" w:ascii="黑体" w:eastAsia="黑体"/>
          <w:sz w:val="24"/>
          <w:szCs w:val="24"/>
        </w:rPr>
      </w:pPr>
      <w:r>
        <w:rPr>
          <w:rFonts w:hAnsi="宋体"/>
          <w:sz w:val="24"/>
          <w:szCs w:val="24"/>
        </w:rPr>
        <w:t xml:space="preserve">（一）考核内容 </w:t>
      </w:r>
    </w:p>
    <w:p>
      <w:pPr>
        <w:pStyle w:val="3"/>
        <w:spacing w:line="400" w:lineRule="exact"/>
        <w:ind w:firstLine="480" w:firstLineChars="200"/>
        <w:rPr>
          <w:rFonts w:hint="default" w:eastAsia="宋体"/>
          <w:sz w:val="24"/>
          <w:szCs w:val="24"/>
          <w:lang w:val="en-US" w:eastAsia="zh-CN"/>
        </w:rPr>
      </w:pPr>
      <w:r>
        <w:rPr>
          <w:sz w:val="24"/>
          <w:szCs w:val="24"/>
        </w:rPr>
        <w:t>1.</w:t>
      </w:r>
      <w:r>
        <w:rPr>
          <w:rFonts w:hint="eastAsia"/>
          <w:sz w:val="24"/>
          <w:szCs w:val="24"/>
          <w:lang w:val="en-US" w:eastAsia="zh-CN"/>
        </w:rPr>
        <w:t>什么是马克思主义</w:t>
      </w:r>
    </w:p>
    <w:p>
      <w:pPr>
        <w:pStyle w:val="3"/>
        <w:spacing w:line="400" w:lineRule="exact"/>
        <w:ind w:firstLine="480" w:firstLineChars="200"/>
        <w:rPr>
          <w:rFonts w:hint="default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2.</w:t>
      </w:r>
      <w:r>
        <w:rPr>
          <w:sz w:val="24"/>
          <w:szCs w:val="24"/>
        </w:rPr>
        <w:t>马克思主义的创立与发展</w:t>
      </w:r>
    </w:p>
    <w:p>
      <w:pPr>
        <w:pStyle w:val="3"/>
        <w:spacing w:line="40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3</w:t>
      </w:r>
      <w:r>
        <w:rPr>
          <w:sz w:val="24"/>
          <w:szCs w:val="24"/>
        </w:rPr>
        <w:t>.马克思主义的鲜明特征</w:t>
      </w:r>
    </w:p>
    <w:p>
      <w:pPr>
        <w:pStyle w:val="3"/>
        <w:spacing w:line="40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4</w:t>
      </w:r>
      <w:r>
        <w:rPr>
          <w:sz w:val="24"/>
          <w:szCs w:val="24"/>
        </w:rPr>
        <w:t>.马克思主义的当代价值</w:t>
      </w:r>
    </w:p>
    <w:p>
      <w:pPr>
        <w:pStyle w:val="3"/>
        <w:spacing w:line="40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5</w:t>
      </w:r>
      <w:r>
        <w:rPr>
          <w:sz w:val="24"/>
          <w:szCs w:val="24"/>
        </w:rPr>
        <w:t>.自觉学习和运用马克思主义</w:t>
      </w:r>
    </w:p>
    <w:p>
      <w:pPr>
        <w:pStyle w:val="3"/>
        <w:spacing w:line="400" w:lineRule="exact"/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t>（二）考核要求</w:t>
      </w:r>
    </w:p>
    <w:p>
      <w:pPr>
        <w:pStyle w:val="3"/>
        <w:spacing w:line="400" w:lineRule="exact"/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t xml:space="preserve">    1.了解：</w:t>
      </w:r>
      <w:r>
        <w:rPr>
          <w:sz w:val="24"/>
          <w:szCs w:val="24"/>
        </w:rPr>
        <w:t>学习和运用马克思主义的方法</w:t>
      </w:r>
    </w:p>
    <w:p>
      <w:pPr>
        <w:pStyle w:val="3"/>
        <w:spacing w:line="400" w:lineRule="exact"/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t xml:space="preserve">    2.理解：</w:t>
      </w:r>
      <w:r>
        <w:rPr>
          <w:sz w:val="24"/>
          <w:szCs w:val="24"/>
        </w:rPr>
        <w:t>什么是马克思主义；马克思主义的鲜明特征</w:t>
      </w:r>
    </w:p>
    <w:p>
      <w:pPr>
        <w:pStyle w:val="3"/>
        <w:spacing w:line="400" w:lineRule="exact"/>
        <w:ind w:firstLine="480" w:firstLineChars="200"/>
        <w:rPr>
          <w:rFonts w:hint="default" w:hAnsi="宋体"/>
          <w:sz w:val="24"/>
          <w:szCs w:val="24"/>
        </w:rPr>
      </w:pPr>
      <w:r>
        <w:rPr>
          <w:rFonts w:hAnsi="宋体"/>
          <w:sz w:val="24"/>
          <w:szCs w:val="24"/>
        </w:rPr>
        <w:t>3.掌握：</w:t>
      </w:r>
      <w:r>
        <w:rPr>
          <w:sz w:val="24"/>
          <w:szCs w:val="24"/>
        </w:rPr>
        <w:t>马克思主义的创立与发展；马克思主义的当代价值</w:t>
      </w:r>
    </w:p>
    <w:p>
      <w:pPr>
        <w:pStyle w:val="3"/>
        <w:spacing w:line="400" w:lineRule="exact"/>
        <w:rPr>
          <w:rFonts w:ascii="黑体" w:eastAsia="黑体"/>
          <w:sz w:val="24"/>
        </w:rPr>
      </w:pPr>
      <w:r>
        <w:rPr>
          <w:rFonts w:ascii="黑体" w:eastAsia="黑体"/>
          <w:sz w:val="24"/>
        </w:rPr>
        <w:t>第一章 世界的物质性及发展规律</w:t>
      </w:r>
    </w:p>
    <w:p>
      <w:pPr>
        <w:rPr>
          <w:rFonts w:ascii="黑体" w:eastAsia="黑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（一）考核内容 </w:t>
      </w:r>
    </w:p>
    <w:p>
      <w:pPr>
        <w:pStyle w:val="3"/>
        <w:spacing w:line="400" w:lineRule="exact"/>
        <w:ind w:firstLine="480" w:firstLineChars="200"/>
        <w:rPr>
          <w:rFonts w:hint="default"/>
          <w:sz w:val="24"/>
        </w:rPr>
      </w:pPr>
      <w:r>
        <w:rPr>
          <w:sz w:val="24"/>
        </w:rPr>
        <w:t>1.世界多样性与物质统一性</w:t>
      </w:r>
    </w:p>
    <w:p>
      <w:pPr>
        <w:pStyle w:val="3"/>
        <w:spacing w:line="400" w:lineRule="exact"/>
        <w:ind w:firstLine="480" w:firstLineChars="200"/>
        <w:rPr>
          <w:rFonts w:hint="default"/>
          <w:sz w:val="24"/>
        </w:rPr>
      </w:pPr>
      <w:r>
        <w:rPr>
          <w:sz w:val="24"/>
        </w:rPr>
        <w:t>2.事物的</w:t>
      </w:r>
      <w:r>
        <w:rPr>
          <w:rFonts w:hint="eastAsia"/>
          <w:sz w:val="24"/>
          <w:lang w:val="en-US" w:eastAsia="zh-CN"/>
        </w:rPr>
        <w:t>普遍</w:t>
      </w:r>
      <w:r>
        <w:rPr>
          <w:sz w:val="24"/>
        </w:rPr>
        <w:t>联系与</w:t>
      </w:r>
      <w:r>
        <w:rPr>
          <w:rFonts w:hint="eastAsia"/>
          <w:sz w:val="24"/>
          <w:lang w:val="en-US" w:eastAsia="zh-CN"/>
        </w:rPr>
        <w:t>变化</w:t>
      </w:r>
      <w:r>
        <w:rPr>
          <w:sz w:val="24"/>
        </w:rPr>
        <w:t>发展</w:t>
      </w:r>
    </w:p>
    <w:p>
      <w:pPr>
        <w:pStyle w:val="3"/>
        <w:spacing w:line="400" w:lineRule="exact"/>
        <w:ind w:firstLine="480" w:firstLineChars="200"/>
        <w:rPr>
          <w:sz w:val="24"/>
        </w:rPr>
      </w:pPr>
      <w:r>
        <w:rPr>
          <w:sz w:val="24"/>
        </w:rPr>
        <w:t>3.唯物辩证法是认识世界和改造世界的根本方法</w:t>
      </w:r>
    </w:p>
    <w:p>
      <w:pPr>
        <w:pStyle w:val="3"/>
        <w:spacing w:line="400" w:lineRule="exact"/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t>（二）考核要求</w:t>
      </w:r>
    </w:p>
    <w:p>
      <w:pPr>
        <w:pStyle w:val="3"/>
        <w:spacing w:line="400" w:lineRule="exact"/>
        <w:ind w:firstLine="420"/>
        <w:rPr>
          <w:rFonts w:hAnsi="宋体"/>
          <w:color w:val="0000FF"/>
          <w:sz w:val="24"/>
          <w:szCs w:val="24"/>
        </w:rPr>
      </w:pPr>
      <w:r>
        <w:rPr>
          <w:rFonts w:hAnsi="宋体"/>
          <w:color w:val="auto"/>
          <w:sz w:val="24"/>
          <w:szCs w:val="24"/>
        </w:rPr>
        <w:t>1.了解：</w:t>
      </w:r>
      <w:r>
        <w:rPr>
          <w:color w:val="auto"/>
          <w:sz w:val="24"/>
          <w:szCs w:val="24"/>
        </w:rPr>
        <w:t>联系和发展的基本环节</w:t>
      </w:r>
      <w:r>
        <w:rPr>
          <w:rFonts w:hint="eastAsia"/>
          <w:color w:val="auto"/>
          <w:sz w:val="24"/>
          <w:szCs w:val="24"/>
          <w:lang w:eastAsia="zh-CN"/>
        </w:rPr>
        <w:t>；</w:t>
      </w:r>
      <w:r>
        <w:rPr>
          <w:sz w:val="24"/>
          <w:szCs w:val="24"/>
        </w:rPr>
        <w:t>辩证思维方法与现代科学思维方法；学习唯物辩证法，不断增强思维能力</w:t>
      </w:r>
    </w:p>
    <w:p>
      <w:pPr>
        <w:pStyle w:val="3"/>
        <w:spacing w:line="400" w:lineRule="exact"/>
        <w:ind w:firstLine="420"/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t>2.理解：</w:t>
      </w:r>
      <w:r>
        <w:rPr>
          <w:rFonts w:hAnsi="Courier New" w:eastAsia="宋体" w:cs="Courier New"/>
          <w:sz w:val="24"/>
          <w:szCs w:val="24"/>
        </w:rPr>
        <w:t xml:space="preserve">世界的物质统一性 </w:t>
      </w:r>
      <w:r>
        <w:rPr>
          <w:rFonts w:hAnsi="宋体"/>
          <w:sz w:val="24"/>
          <w:szCs w:val="24"/>
        </w:rPr>
        <w:t>；</w:t>
      </w:r>
      <w:r>
        <w:rPr>
          <w:sz w:val="24"/>
          <w:szCs w:val="24"/>
        </w:rPr>
        <w:t>唯物辩证法</w:t>
      </w:r>
      <w:r>
        <w:rPr>
          <w:rFonts w:hint="eastAsia"/>
          <w:sz w:val="24"/>
          <w:szCs w:val="24"/>
          <w:lang w:val="en-US" w:eastAsia="zh-CN"/>
        </w:rPr>
        <w:t>的本质特征和认识功能</w:t>
      </w:r>
      <w:r>
        <w:rPr>
          <w:sz w:val="24"/>
          <w:szCs w:val="24"/>
        </w:rPr>
        <w:t>。</w:t>
      </w:r>
    </w:p>
    <w:p>
      <w:pPr>
        <w:pStyle w:val="3"/>
        <w:spacing w:line="400" w:lineRule="exact"/>
        <w:ind w:firstLine="480" w:firstLineChars="200"/>
        <w:rPr>
          <w:rFonts w:hAnsi="宋体"/>
        </w:rPr>
      </w:pPr>
      <w:r>
        <w:rPr>
          <w:rFonts w:hAnsi="宋体"/>
          <w:sz w:val="24"/>
          <w:szCs w:val="24"/>
        </w:rPr>
        <w:t>3.掌握：</w:t>
      </w:r>
      <w:r>
        <w:rPr>
          <w:sz w:val="24"/>
          <w:szCs w:val="24"/>
        </w:rPr>
        <w:t>物质及其存在</w:t>
      </w:r>
      <w:r>
        <w:rPr>
          <w:rFonts w:hint="eastAsia"/>
          <w:sz w:val="24"/>
          <w:szCs w:val="24"/>
          <w:lang w:val="en-US" w:eastAsia="zh-CN"/>
        </w:rPr>
        <w:t>方式</w:t>
      </w:r>
      <w:r>
        <w:rPr>
          <w:sz w:val="24"/>
          <w:szCs w:val="24"/>
        </w:rPr>
        <w:t>；物质与意识的辩证关系；联系和发展的普遍性；对立统一规律是事物发展的根本规律；量变质变规律和否定之否定规律。</w:t>
      </w:r>
    </w:p>
    <w:p>
      <w:pPr>
        <w:pStyle w:val="3"/>
        <w:spacing w:line="400" w:lineRule="exact"/>
        <w:rPr>
          <w:rFonts w:hint="default" w:ascii="黑体" w:eastAsia="黑体"/>
          <w:sz w:val="24"/>
        </w:rPr>
      </w:pPr>
      <w:r>
        <w:rPr>
          <w:rFonts w:ascii="黑体" w:eastAsia="黑体"/>
          <w:sz w:val="24"/>
        </w:rPr>
        <w:t>第二章 实践与认识及其发展规律</w:t>
      </w:r>
    </w:p>
    <w:p>
      <w:pPr>
        <w:pStyle w:val="3"/>
        <w:spacing w:line="400" w:lineRule="exact"/>
        <w:rPr>
          <w:sz w:val="24"/>
          <w:szCs w:val="24"/>
        </w:rPr>
      </w:pPr>
      <w:r>
        <w:rPr>
          <w:rFonts w:hAnsi="宋体"/>
          <w:sz w:val="24"/>
          <w:szCs w:val="24"/>
        </w:rPr>
        <w:t>（一）考核内容</w:t>
      </w:r>
    </w:p>
    <w:p>
      <w:pPr>
        <w:pStyle w:val="3"/>
        <w:spacing w:line="400" w:lineRule="exact"/>
        <w:ind w:firstLine="480" w:firstLineChars="200"/>
        <w:rPr>
          <w:rFonts w:hint="default"/>
          <w:sz w:val="24"/>
          <w:szCs w:val="24"/>
        </w:rPr>
      </w:pPr>
      <w:r>
        <w:rPr>
          <w:sz w:val="24"/>
          <w:szCs w:val="24"/>
        </w:rPr>
        <w:t>1.实践与认识</w:t>
      </w:r>
    </w:p>
    <w:p>
      <w:pPr>
        <w:pStyle w:val="3"/>
        <w:spacing w:line="400" w:lineRule="exact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 xml:space="preserve">   </w:t>
      </w:r>
      <w:r>
        <w:rPr>
          <w:sz w:val="24"/>
          <w:szCs w:val="24"/>
        </w:rPr>
        <w:t xml:space="preserve"> 2.真理与价值</w:t>
      </w:r>
    </w:p>
    <w:p>
      <w:pPr>
        <w:pStyle w:val="3"/>
        <w:spacing w:line="400" w:lineRule="exact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3.认识世界和改造世界</w:t>
      </w:r>
    </w:p>
    <w:p>
      <w:pPr>
        <w:pStyle w:val="3"/>
        <w:spacing w:line="400" w:lineRule="exact"/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t>（二）考核要求</w:t>
      </w:r>
    </w:p>
    <w:p>
      <w:pPr>
        <w:pStyle w:val="3"/>
        <w:spacing w:line="400" w:lineRule="exact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1.了解：真理与价值的辩证统一；认识世界和改造世界相结合。</w:t>
      </w:r>
    </w:p>
    <w:p>
      <w:pPr>
        <w:pStyle w:val="3"/>
        <w:spacing w:line="400" w:lineRule="exact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2.理解：</w:t>
      </w:r>
      <w:r>
        <w:rPr>
          <w:rFonts w:hint="eastAsia"/>
          <w:sz w:val="24"/>
          <w:szCs w:val="24"/>
          <w:lang w:val="en-US" w:eastAsia="zh-CN"/>
        </w:rPr>
        <w:t>科学实践观的创立与发展；</w:t>
      </w:r>
      <w:r>
        <w:rPr>
          <w:sz w:val="24"/>
          <w:szCs w:val="24"/>
        </w:rPr>
        <w:t>实践与认识的辩证运动及其规律；一切从实际出发，实事求是。</w:t>
      </w:r>
    </w:p>
    <w:p>
      <w:pPr>
        <w:pStyle w:val="3"/>
        <w:spacing w:line="400" w:lineRule="exact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3.掌握：实践的本质与基本结构；认识的本质与过程；真理的客观性、绝对性和相对性；真理的检验标准；实现理论创新和实践创新的良性互动。</w:t>
      </w:r>
    </w:p>
    <w:p>
      <w:pPr>
        <w:pStyle w:val="3"/>
        <w:spacing w:line="400" w:lineRule="exact"/>
        <w:rPr>
          <w:rFonts w:hint="default" w:ascii="黑体" w:eastAsia="黑体"/>
          <w:sz w:val="24"/>
        </w:rPr>
      </w:pPr>
      <w:r>
        <w:rPr>
          <w:rFonts w:ascii="黑体" w:eastAsia="黑体"/>
          <w:sz w:val="24"/>
        </w:rPr>
        <w:t>第三章</w:t>
      </w:r>
      <w:r>
        <w:rPr>
          <w:rFonts w:hint="default" w:ascii="黑体" w:eastAsia="黑体"/>
          <w:sz w:val="24"/>
        </w:rPr>
        <w:t xml:space="preserve"> </w:t>
      </w:r>
      <w:r>
        <w:rPr>
          <w:rFonts w:ascii="黑体" w:eastAsia="黑体"/>
          <w:sz w:val="24"/>
        </w:rPr>
        <w:t>人类社会及其发展规律</w:t>
      </w:r>
    </w:p>
    <w:p>
      <w:pPr>
        <w:pStyle w:val="3"/>
        <w:spacing w:line="400" w:lineRule="exact"/>
        <w:rPr>
          <w:sz w:val="24"/>
          <w:szCs w:val="24"/>
        </w:rPr>
      </w:pPr>
      <w:r>
        <w:rPr>
          <w:rFonts w:hAnsi="宋体"/>
          <w:sz w:val="24"/>
          <w:szCs w:val="24"/>
        </w:rPr>
        <w:t>（一）考核内容</w:t>
      </w:r>
    </w:p>
    <w:p>
      <w:pPr>
        <w:pStyle w:val="3"/>
        <w:spacing w:line="400" w:lineRule="exact"/>
        <w:rPr>
          <w:rFonts w:hint="default" w:eastAsia="宋体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</w:rPr>
        <w:t xml:space="preserve">  </w:t>
      </w:r>
      <w:r>
        <w:rPr>
          <w:sz w:val="24"/>
          <w:szCs w:val="24"/>
        </w:rPr>
        <w:t xml:space="preserve">  1.</w:t>
      </w:r>
      <w:r>
        <w:rPr>
          <w:rFonts w:hint="eastAsia"/>
          <w:sz w:val="24"/>
          <w:szCs w:val="24"/>
          <w:lang w:val="en-US" w:eastAsia="zh-CN"/>
        </w:rPr>
        <w:t>人类社会的存在与发展</w:t>
      </w:r>
    </w:p>
    <w:p>
      <w:pPr>
        <w:pStyle w:val="3"/>
        <w:spacing w:line="400" w:lineRule="exact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2.社会历史发展的动力</w:t>
      </w:r>
    </w:p>
    <w:p>
      <w:pPr>
        <w:pStyle w:val="3"/>
        <w:spacing w:line="400" w:lineRule="exact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3.人民群众在历史发展中的作用</w:t>
      </w:r>
    </w:p>
    <w:p>
      <w:pPr>
        <w:pStyle w:val="3"/>
        <w:spacing w:line="400" w:lineRule="exact"/>
        <w:rPr>
          <w:rFonts w:ascii="黑体" w:eastAsia="黑体"/>
          <w:i/>
          <w:iCs/>
          <w:sz w:val="24"/>
          <w:szCs w:val="24"/>
        </w:rPr>
      </w:pPr>
      <w:r>
        <w:rPr>
          <w:rFonts w:hAnsi="宋体"/>
          <w:sz w:val="24"/>
          <w:szCs w:val="24"/>
        </w:rPr>
        <w:t>（二）考核要求</w:t>
      </w:r>
    </w:p>
    <w:p>
      <w:pPr>
        <w:pStyle w:val="3"/>
        <w:spacing w:line="400" w:lineRule="exact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1.了解：社会形态更替的一般规律及特殊形式；阶级斗争和社会革命在阶级社会发展中的作用。</w:t>
      </w:r>
    </w:p>
    <w:p>
      <w:pPr>
        <w:pStyle w:val="3"/>
        <w:spacing w:line="400" w:lineRule="exact"/>
        <w:ind w:firstLine="480" w:firstLineChars="200"/>
        <w:rPr>
          <w:rFonts w:hint="eastAsia" w:eastAsia="宋体"/>
          <w:sz w:val="24"/>
          <w:szCs w:val="24"/>
          <w:lang w:eastAsia="zh-CN"/>
        </w:rPr>
      </w:pPr>
      <w:r>
        <w:rPr>
          <w:sz w:val="24"/>
          <w:szCs w:val="24"/>
        </w:rPr>
        <w:t>2.理解：</w:t>
      </w:r>
      <w:r>
        <w:rPr>
          <w:rFonts w:hint="eastAsia"/>
          <w:sz w:val="24"/>
          <w:szCs w:val="24"/>
          <w:lang w:val="en-US" w:eastAsia="zh-CN"/>
        </w:rPr>
        <w:t>社会基本矛盾及其运动规律；</w:t>
      </w:r>
      <w:r>
        <w:rPr>
          <w:sz w:val="24"/>
          <w:szCs w:val="24"/>
        </w:rPr>
        <w:t>社会基本矛盾</w:t>
      </w:r>
      <w:r>
        <w:rPr>
          <w:rFonts w:hint="eastAsia"/>
          <w:sz w:val="24"/>
          <w:szCs w:val="24"/>
          <w:lang w:val="en-US" w:eastAsia="zh-CN"/>
        </w:rPr>
        <w:t>在</w:t>
      </w:r>
      <w:r>
        <w:rPr>
          <w:sz w:val="24"/>
          <w:szCs w:val="24"/>
        </w:rPr>
        <w:t>社会发展中的作用；改革在社会发展中的作用；科学技术在社会发展中的作用；个人在社会历史中的作用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pStyle w:val="3"/>
        <w:spacing w:line="400" w:lineRule="exact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3.掌握：社会存在和社会意识；</w:t>
      </w:r>
      <w:r>
        <w:rPr>
          <w:rFonts w:hint="eastAsia"/>
          <w:sz w:val="24"/>
          <w:szCs w:val="24"/>
          <w:lang w:val="en-US" w:eastAsia="zh-CN"/>
        </w:rPr>
        <w:t>人类普遍交往与世界历史的形成发展</w:t>
      </w:r>
      <w:r>
        <w:rPr>
          <w:sz w:val="24"/>
          <w:szCs w:val="24"/>
        </w:rPr>
        <w:t>；人民群众是历史的创造者。</w:t>
      </w:r>
    </w:p>
    <w:p>
      <w:pPr>
        <w:pStyle w:val="3"/>
        <w:spacing w:line="400" w:lineRule="exact"/>
        <w:rPr>
          <w:rFonts w:hint="default" w:ascii="黑体" w:eastAsia="黑体"/>
          <w:sz w:val="24"/>
        </w:rPr>
      </w:pPr>
      <w:r>
        <w:rPr>
          <w:rFonts w:ascii="黑体" w:eastAsia="黑体"/>
          <w:sz w:val="24"/>
        </w:rPr>
        <w:t>第四章</w:t>
      </w:r>
      <w:r>
        <w:rPr>
          <w:rFonts w:hint="default" w:ascii="黑体" w:eastAsia="黑体"/>
          <w:sz w:val="24"/>
        </w:rPr>
        <w:t xml:space="preserve"> </w:t>
      </w:r>
      <w:r>
        <w:rPr>
          <w:rFonts w:ascii="黑体" w:eastAsia="黑体"/>
          <w:sz w:val="24"/>
        </w:rPr>
        <w:t>资本主义的本质及规律</w:t>
      </w:r>
    </w:p>
    <w:p>
      <w:pPr>
        <w:pStyle w:val="3"/>
        <w:spacing w:line="400" w:lineRule="exact"/>
        <w:rPr>
          <w:rFonts w:hint="default"/>
          <w:sz w:val="24"/>
          <w:szCs w:val="24"/>
        </w:rPr>
      </w:pPr>
      <w:r>
        <w:rPr>
          <w:rFonts w:hAnsi="宋体"/>
          <w:sz w:val="24"/>
          <w:szCs w:val="24"/>
        </w:rPr>
        <w:t>（一）考核内容</w:t>
      </w:r>
    </w:p>
    <w:p>
      <w:pPr>
        <w:pStyle w:val="3"/>
        <w:spacing w:line="400" w:lineRule="exact"/>
        <w:rPr>
          <w:sz w:val="24"/>
          <w:szCs w:val="24"/>
        </w:rPr>
      </w:pPr>
      <w:r>
        <w:rPr>
          <w:rFonts w:hint="default"/>
          <w:sz w:val="24"/>
          <w:szCs w:val="24"/>
        </w:rPr>
        <w:t xml:space="preserve"> </w:t>
      </w:r>
      <w:r>
        <w:rPr>
          <w:sz w:val="24"/>
          <w:szCs w:val="24"/>
        </w:rPr>
        <w:t xml:space="preserve">   1.商品经济和价值规律</w:t>
      </w:r>
    </w:p>
    <w:p>
      <w:pPr>
        <w:pStyle w:val="3"/>
        <w:spacing w:line="400" w:lineRule="exact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 xml:space="preserve">   </w:t>
      </w:r>
      <w:r>
        <w:rPr>
          <w:sz w:val="24"/>
          <w:szCs w:val="24"/>
        </w:rPr>
        <w:t xml:space="preserve"> 2.资本主义经济制度的本质</w:t>
      </w:r>
    </w:p>
    <w:p>
      <w:pPr>
        <w:pStyle w:val="3"/>
        <w:spacing w:line="400" w:lineRule="exact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 xml:space="preserve">   </w:t>
      </w:r>
      <w:r>
        <w:rPr>
          <w:sz w:val="24"/>
          <w:szCs w:val="24"/>
        </w:rPr>
        <w:t xml:space="preserve"> 3.资本主义的政治制度和意识形态</w:t>
      </w:r>
    </w:p>
    <w:p>
      <w:pPr>
        <w:pStyle w:val="3"/>
        <w:spacing w:line="400" w:lineRule="exact"/>
        <w:rPr>
          <w:rFonts w:ascii="黑体" w:eastAsia="黑体"/>
          <w:i/>
          <w:iCs/>
          <w:sz w:val="24"/>
          <w:szCs w:val="24"/>
        </w:rPr>
      </w:pPr>
      <w:r>
        <w:rPr>
          <w:rFonts w:hAnsi="宋体"/>
          <w:sz w:val="24"/>
          <w:szCs w:val="24"/>
        </w:rPr>
        <w:t>（二）考核要求</w:t>
      </w:r>
    </w:p>
    <w:p>
      <w:pPr>
        <w:pStyle w:val="3"/>
        <w:spacing w:line="400" w:lineRule="exact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1.了解：</w:t>
      </w:r>
      <w:r>
        <w:rPr>
          <w:rFonts w:hint="eastAsia"/>
          <w:sz w:val="24"/>
          <w:szCs w:val="24"/>
          <w:lang w:val="en-US" w:eastAsia="zh-CN"/>
        </w:rPr>
        <w:t>科学认识马克思劳动价值论；</w:t>
      </w:r>
      <w:r>
        <w:rPr>
          <w:sz w:val="24"/>
          <w:szCs w:val="24"/>
        </w:rPr>
        <w:t>资本主义经济制度的产生；资本主义所有制；资本主义的政治制度及其本质；资本主义意识形态及其本质。</w:t>
      </w:r>
    </w:p>
    <w:p>
      <w:pPr>
        <w:pStyle w:val="3"/>
        <w:spacing w:line="400" w:lineRule="exact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2.理解：科学认识马克思劳动价值论；以私有制为基础的商品经济的基本矛盾；劳动力成为商品与货币转化为资本。</w:t>
      </w:r>
    </w:p>
    <w:p>
      <w:pPr>
        <w:pStyle w:val="3"/>
        <w:spacing w:line="400" w:lineRule="exact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3.掌握：商品经济的形成和发展；价值规律及其作用；生产剩余价值是资本主义生产方式的绝对规律；资本主义的基本矛盾与经济危机。</w:t>
      </w:r>
    </w:p>
    <w:p>
      <w:pPr>
        <w:pStyle w:val="3"/>
        <w:spacing w:line="400" w:lineRule="exact"/>
        <w:rPr>
          <w:rFonts w:ascii="黑体" w:eastAsia="黑体"/>
          <w:sz w:val="24"/>
        </w:rPr>
      </w:pPr>
      <w:r>
        <w:rPr>
          <w:rFonts w:ascii="黑体" w:eastAsia="黑体"/>
          <w:sz w:val="24"/>
        </w:rPr>
        <w:t>第五章 资本主义的发展及其趋势</w:t>
      </w:r>
    </w:p>
    <w:p>
      <w:pPr>
        <w:pStyle w:val="3"/>
        <w:spacing w:line="400" w:lineRule="exact"/>
        <w:rPr>
          <w:rFonts w:hint="default"/>
          <w:sz w:val="24"/>
          <w:szCs w:val="24"/>
        </w:rPr>
      </w:pPr>
      <w:r>
        <w:rPr>
          <w:rFonts w:hAnsi="宋体"/>
          <w:sz w:val="24"/>
          <w:szCs w:val="24"/>
        </w:rPr>
        <w:t>（一）考核内容</w:t>
      </w:r>
      <w:r>
        <w:rPr>
          <w:rFonts w:hint="default"/>
          <w:sz w:val="24"/>
          <w:szCs w:val="24"/>
        </w:rPr>
        <w:t xml:space="preserve"> </w:t>
      </w:r>
    </w:p>
    <w:p>
      <w:pPr>
        <w:pStyle w:val="3"/>
        <w:spacing w:line="400" w:lineRule="exact"/>
        <w:rPr>
          <w:sz w:val="24"/>
          <w:szCs w:val="24"/>
        </w:rPr>
      </w:pPr>
      <w:r>
        <w:rPr>
          <w:sz w:val="24"/>
          <w:szCs w:val="24"/>
        </w:rPr>
        <w:t xml:space="preserve">    1.垄断资本主义的形成与发展</w:t>
      </w:r>
    </w:p>
    <w:p>
      <w:pPr>
        <w:pStyle w:val="3"/>
        <w:spacing w:line="400" w:lineRule="exact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2.正确认识当代资本主义的新变化</w:t>
      </w:r>
    </w:p>
    <w:p>
      <w:pPr>
        <w:pStyle w:val="3"/>
        <w:spacing w:line="400" w:lineRule="exact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3.资本主义的历史地位和发展趋势。</w:t>
      </w:r>
    </w:p>
    <w:p>
      <w:pPr>
        <w:pStyle w:val="3"/>
        <w:spacing w:line="400" w:lineRule="exact"/>
        <w:rPr>
          <w:rFonts w:ascii="黑体" w:eastAsia="黑体"/>
          <w:i/>
          <w:iCs/>
          <w:sz w:val="24"/>
          <w:szCs w:val="24"/>
        </w:rPr>
      </w:pPr>
      <w:r>
        <w:rPr>
          <w:rFonts w:hAnsi="宋体"/>
          <w:sz w:val="24"/>
          <w:szCs w:val="24"/>
        </w:rPr>
        <w:t>（二）考核要求</w:t>
      </w:r>
    </w:p>
    <w:p>
      <w:pPr>
        <w:pStyle w:val="3"/>
        <w:spacing w:line="400" w:lineRule="exact"/>
        <w:ind w:left="479" w:leftChars="228"/>
        <w:rPr>
          <w:sz w:val="24"/>
          <w:szCs w:val="24"/>
        </w:rPr>
      </w:pPr>
      <w:r>
        <w:rPr>
          <w:sz w:val="24"/>
          <w:szCs w:val="24"/>
        </w:rPr>
        <w:t>1.了解：资本主义的历史地位；资本主义为社会主义所代替的历史必然性。</w:t>
      </w:r>
    </w:p>
    <w:p>
      <w:pPr>
        <w:pStyle w:val="3"/>
        <w:spacing w:line="400" w:lineRule="exact"/>
        <w:ind w:left="-44" w:leftChars="-21" w:firstLine="480" w:firstLineChars="200"/>
        <w:rPr>
          <w:rFonts w:hint="eastAsia" w:eastAsia="宋体"/>
          <w:sz w:val="24"/>
          <w:szCs w:val="24"/>
          <w:lang w:eastAsia="zh-CN"/>
        </w:rPr>
      </w:pPr>
      <w:r>
        <w:rPr>
          <w:sz w:val="24"/>
          <w:szCs w:val="24"/>
        </w:rPr>
        <w:t>2.理解：资本主义从自由竞争到垄断；垄断资本主义的发展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pStyle w:val="3"/>
        <w:spacing w:line="400" w:lineRule="exact"/>
        <w:ind w:firstLine="480" w:firstLineChars="200"/>
        <w:rPr>
          <w:sz w:val="24"/>
        </w:rPr>
      </w:pPr>
      <w:r>
        <w:rPr>
          <w:sz w:val="24"/>
          <w:szCs w:val="24"/>
        </w:rPr>
        <w:t>3.掌握：经济全球化及其影响</w:t>
      </w:r>
      <w:r>
        <w:rPr>
          <w:rFonts w:hint="eastAsia"/>
          <w:sz w:val="24"/>
          <w:szCs w:val="24"/>
          <w:lang w:eastAsia="zh-CN"/>
        </w:rPr>
        <w:t>；</w:t>
      </w:r>
      <w:r>
        <w:rPr>
          <w:sz w:val="24"/>
          <w:szCs w:val="24"/>
        </w:rPr>
        <w:t>第二次世界大战后资本主义</w:t>
      </w:r>
      <w:r>
        <w:rPr>
          <w:rFonts w:hint="eastAsia"/>
          <w:sz w:val="24"/>
          <w:szCs w:val="24"/>
          <w:lang w:val="en-US" w:eastAsia="zh-CN"/>
        </w:rPr>
        <w:t>的</w:t>
      </w:r>
      <w:r>
        <w:rPr>
          <w:sz w:val="24"/>
          <w:szCs w:val="24"/>
        </w:rPr>
        <w:t>变化</w:t>
      </w:r>
      <w:r>
        <w:rPr>
          <w:rFonts w:hint="eastAsia"/>
          <w:sz w:val="24"/>
          <w:szCs w:val="24"/>
          <w:lang w:val="en-US" w:eastAsia="zh-CN"/>
        </w:rPr>
        <w:t>及其实质</w:t>
      </w:r>
      <w:r>
        <w:rPr>
          <w:sz w:val="24"/>
          <w:szCs w:val="24"/>
        </w:rPr>
        <w:t>；2008年国际金融危机以来资本主义的矛盾与冲突。</w:t>
      </w:r>
    </w:p>
    <w:p>
      <w:pPr>
        <w:pStyle w:val="3"/>
        <w:spacing w:line="400" w:lineRule="exact"/>
        <w:rPr>
          <w:rFonts w:hint="default" w:ascii="黑体" w:eastAsia="黑体"/>
          <w:sz w:val="24"/>
        </w:rPr>
      </w:pPr>
      <w:r>
        <w:rPr>
          <w:rFonts w:ascii="黑体" w:eastAsia="黑体"/>
          <w:sz w:val="24"/>
        </w:rPr>
        <w:t>第六章 社会主义的发展及其规律</w:t>
      </w:r>
    </w:p>
    <w:p>
      <w:pPr>
        <w:pStyle w:val="3"/>
        <w:spacing w:line="400" w:lineRule="exact"/>
        <w:rPr>
          <w:rFonts w:hint="default"/>
          <w:sz w:val="24"/>
          <w:szCs w:val="24"/>
        </w:rPr>
      </w:pPr>
      <w:r>
        <w:rPr>
          <w:rFonts w:hAnsi="宋体"/>
          <w:sz w:val="24"/>
          <w:szCs w:val="24"/>
        </w:rPr>
        <w:t>（一）考核内容</w:t>
      </w:r>
    </w:p>
    <w:p>
      <w:pPr>
        <w:pStyle w:val="3"/>
        <w:spacing w:line="400" w:lineRule="exact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rFonts w:hint="default"/>
          <w:sz w:val="24"/>
          <w:szCs w:val="24"/>
        </w:rPr>
        <w:t xml:space="preserve"> </w:t>
      </w:r>
      <w:r>
        <w:rPr>
          <w:sz w:val="24"/>
          <w:szCs w:val="24"/>
        </w:rPr>
        <w:t>1.社会主义五百年的历史进程</w:t>
      </w:r>
    </w:p>
    <w:p>
      <w:pPr>
        <w:pStyle w:val="3"/>
        <w:spacing w:line="400" w:lineRule="exact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2.科学社会主义</w:t>
      </w:r>
      <w:r>
        <w:rPr>
          <w:rFonts w:hint="eastAsia"/>
          <w:sz w:val="24"/>
          <w:szCs w:val="24"/>
          <w:lang w:val="en-US" w:eastAsia="zh-CN"/>
        </w:rPr>
        <w:t>基本</w:t>
      </w:r>
      <w:r>
        <w:rPr>
          <w:sz w:val="24"/>
          <w:szCs w:val="24"/>
        </w:rPr>
        <w:t>原则</w:t>
      </w:r>
    </w:p>
    <w:p>
      <w:pPr>
        <w:pStyle w:val="3"/>
        <w:spacing w:line="400" w:lineRule="exact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3.在实践中探索现实社会主义的发展规律。</w:t>
      </w:r>
    </w:p>
    <w:p>
      <w:pPr>
        <w:pStyle w:val="3"/>
        <w:spacing w:line="400" w:lineRule="exact"/>
        <w:rPr>
          <w:rFonts w:ascii="黑体" w:eastAsia="黑体"/>
          <w:i/>
          <w:iCs/>
          <w:sz w:val="24"/>
          <w:szCs w:val="24"/>
        </w:rPr>
      </w:pPr>
      <w:r>
        <w:rPr>
          <w:rFonts w:hAnsi="宋体"/>
          <w:sz w:val="24"/>
          <w:szCs w:val="24"/>
        </w:rPr>
        <w:t>（二）考核要求</w:t>
      </w:r>
    </w:p>
    <w:p>
      <w:pPr>
        <w:pStyle w:val="3"/>
        <w:spacing w:line="400" w:lineRule="exact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1.了解：社会主义从空想到科学；</w:t>
      </w:r>
      <w:r>
        <w:rPr>
          <w:rFonts w:hint="eastAsia"/>
          <w:sz w:val="24"/>
          <w:szCs w:val="24"/>
          <w:lang w:val="en-US" w:eastAsia="zh-CN"/>
        </w:rPr>
        <w:t>社会主义从理想到现实；</w:t>
      </w:r>
      <w:r>
        <w:rPr>
          <w:sz w:val="24"/>
          <w:szCs w:val="24"/>
        </w:rPr>
        <w:t>社会主义从一国到多国的发展；社会主发展道路的多样性。</w:t>
      </w:r>
    </w:p>
    <w:p>
      <w:pPr>
        <w:pStyle w:val="3"/>
        <w:spacing w:line="400" w:lineRule="exact"/>
        <w:ind w:firstLine="480" w:firstLineChars="200"/>
        <w:rPr>
          <w:rFonts w:hint="eastAsia" w:eastAsia="宋体"/>
          <w:sz w:val="24"/>
          <w:szCs w:val="24"/>
          <w:lang w:eastAsia="zh-CN"/>
        </w:rPr>
      </w:pPr>
      <w:r>
        <w:rPr>
          <w:sz w:val="24"/>
          <w:szCs w:val="24"/>
        </w:rPr>
        <w:t>2.理解：社会主义在中国焕发出强大生机活力；经济文化相对落后的国家建设社会主义的艰巨性和长期性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pStyle w:val="3"/>
        <w:spacing w:line="400" w:lineRule="exact"/>
        <w:ind w:firstLine="480" w:firstLineChars="200"/>
        <w:rPr>
          <w:rFonts w:hint="default" w:eastAsia="宋体"/>
          <w:sz w:val="24"/>
          <w:szCs w:val="24"/>
          <w:lang w:val="en-US" w:eastAsia="zh-CN"/>
        </w:rPr>
      </w:pPr>
      <w:r>
        <w:rPr>
          <w:sz w:val="24"/>
          <w:szCs w:val="24"/>
        </w:rPr>
        <w:t>3.掌握：科学社会主义</w:t>
      </w:r>
      <w:r>
        <w:rPr>
          <w:rFonts w:hint="eastAsia"/>
          <w:sz w:val="24"/>
          <w:szCs w:val="24"/>
          <w:lang w:val="en-US" w:eastAsia="zh-CN"/>
        </w:rPr>
        <w:t>基本</w:t>
      </w:r>
      <w:r>
        <w:rPr>
          <w:sz w:val="24"/>
          <w:szCs w:val="24"/>
        </w:rPr>
        <w:t>原则及其主要内容；正确把握科学社会主义</w:t>
      </w:r>
      <w:r>
        <w:rPr>
          <w:rFonts w:hint="eastAsia"/>
          <w:sz w:val="24"/>
          <w:szCs w:val="24"/>
          <w:lang w:val="en-US" w:eastAsia="zh-CN"/>
        </w:rPr>
        <w:t>基本</w:t>
      </w:r>
      <w:r>
        <w:rPr>
          <w:sz w:val="24"/>
          <w:szCs w:val="24"/>
        </w:rPr>
        <w:t>原则</w:t>
      </w:r>
      <w:r>
        <w:rPr>
          <w:rFonts w:hint="eastAsia"/>
          <w:sz w:val="24"/>
          <w:szCs w:val="24"/>
          <w:lang w:eastAsia="zh-CN"/>
        </w:rPr>
        <w:t>；</w:t>
      </w:r>
      <w:r>
        <w:rPr>
          <w:rFonts w:hint="eastAsia"/>
          <w:sz w:val="24"/>
          <w:szCs w:val="24"/>
          <w:lang w:val="en-US" w:eastAsia="zh-CN"/>
        </w:rPr>
        <w:t>科学社会主义基本原则与中国特色社会主义；</w:t>
      </w:r>
      <w:r>
        <w:rPr>
          <w:sz w:val="24"/>
          <w:szCs w:val="24"/>
        </w:rPr>
        <w:t>社会主义在实践中</w:t>
      </w:r>
      <w:r>
        <w:rPr>
          <w:rFonts w:hint="eastAsia"/>
          <w:sz w:val="24"/>
          <w:szCs w:val="24"/>
          <w:lang w:val="en-US" w:eastAsia="zh-CN"/>
        </w:rPr>
        <w:t>开拓</w:t>
      </w:r>
      <w:r>
        <w:rPr>
          <w:sz w:val="24"/>
          <w:szCs w:val="24"/>
        </w:rPr>
        <w:t>前进。</w:t>
      </w:r>
    </w:p>
    <w:p>
      <w:pPr>
        <w:pStyle w:val="3"/>
        <w:spacing w:line="400" w:lineRule="exact"/>
        <w:rPr>
          <w:rFonts w:hint="default" w:ascii="黑体" w:eastAsia="黑体"/>
          <w:sz w:val="24"/>
        </w:rPr>
      </w:pPr>
      <w:r>
        <w:rPr>
          <w:rFonts w:ascii="黑体" w:eastAsia="黑体"/>
          <w:sz w:val="24"/>
        </w:rPr>
        <w:t>第七章 共产主义崇高理想及其最终实现</w:t>
      </w:r>
    </w:p>
    <w:p>
      <w:pPr>
        <w:pStyle w:val="3"/>
        <w:spacing w:line="400" w:lineRule="exact"/>
        <w:rPr>
          <w:rFonts w:hint="default"/>
          <w:sz w:val="24"/>
          <w:szCs w:val="24"/>
        </w:rPr>
      </w:pPr>
      <w:r>
        <w:rPr>
          <w:rFonts w:hAnsi="宋体"/>
          <w:sz w:val="24"/>
          <w:szCs w:val="24"/>
        </w:rPr>
        <w:t>（一）考核内容</w:t>
      </w:r>
    </w:p>
    <w:p>
      <w:pPr>
        <w:pStyle w:val="3"/>
        <w:spacing w:line="400" w:lineRule="exact"/>
        <w:ind w:firstLine="480" w:firstLineChars="200"/>
        <w:rPr>
          <w:rFonts w:hint="default"/>
          <w:sz w:val="24"/>
          <w:szCs w:val="24"/>
        </w:rPr>
      </w:pPr>
      <w:r>
        <w:rPr>
          <w:sz w:val="24"/>
          <w:szCs w:val="24"/>
        </w:rPr>
        <w:t>1.展望未来共产主义新社会</w:t>
      </w:r>
    </w:p>
    <w:p>
      <w:pPr>
        <w:pStyle w:val="3"/>
        <w:spacing w:line="400" w:lineRule="exact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2.实现共产主义社会是历史发展的必然趋势</w:t>
      </w:r>
    </w:p>
    <w:p>
      <w:pPr>
        <w:pStyle w:val="3"/>
        <w:spacing w:line="400" w:lineRule="exact"/>
        <w:ind w:firstLine="480" w:firstLineChars="200"/>
        <w:rPr>
          <w:rFonts w:hint="default"/>
          <w:sz w:val="24"/>
          <w:szCs w:val="24"/>
        </w:rPr>
      </w:pPr>
      <w:r>
        <w:rPr>
          <w:sz w:val="24"/>
          <w:szCs w:val="24"/>
        </w:rPr>
        <w:t>3.共产主义远大理想与中国特色社会主义共同理想</w:t>
      </w:r>
    </w:p>
    <w:p>
      <w:pPr>
        <w:pStyle w:val="3"/>
        <w:spacing w:line="400" w:lineRule="exact"/>
        <w:rPr>
          <w:rFonts w:ascii="黑体" w:eastAsia="黑体"/>
          <w:i/>
          <w:iCs/>
          <w:sz w:val="24"/>
          <w:szCs w:val="24"/>
        </w:rPr>
      </w:pPr>
      <w:r>
        <w:rPr>
          <w:rFonts w:hAnsi="宋体"/>
          <w:sz w:val="24"/>
          <w:szCs w:val="24"/>
        </w:rPr>
        <w:t>（二）考核要求</w:t>
      </w:r>
    </w:p>
    <w:p>
      <w:pPr>
        <w:pStyle w:val="3"/>
        <w:spacing w:line="400" w:lineRule="exact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1.了解：预见未来社会的方法论原则。</w:t>
      </w:r>
    </w:p>
    <w:p>
      <w:pPr>
        <w:pStyle w:val="3"/>
        <w:spacing w:line="400" w:lineRule="exact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2.理解：实现共产主义是历史发展的必然；实现共产主义是长期的历史过程。</w:t>
      </w:r>
    </w:p>
    <w:p>
      <w:pPr>
        <w:pStyle w:val="3"/>
        <w:spacing w:line="400" w:lineRule="exact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3.掌握：共产主义的基本特征；坚持远大理想与共同理想的辩证统一；坚定理想信念，投身新时代中国特色社会主义事业。</w:t>
      </w:r>
    </w:p>
    <w:p>
      <w:pPr>
        <w:spacing w:line="400" w:lineRule="exact"/>
        <w:ind w:firstLine="480" w:firstLineChars="200"/>
        <w:jc w:val="righ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/>
          <w:sz w:val="24"/>
        </w:rPr>
        <w:t xml:space="preserve">                                       </w:t>
      </w:r>
      <w:r>
        <w:rPr>
          <w:rFonts w:hint="eastAsia" w:ascii="宋体" w:hAnsi="宋体" w:eastAsia="宋体" w:cs="宋体"/>
          <w:sz w:val="24"/>
          <w:szCs w:val="24"/>
        </w:rPr>
        <w:t>武汉工程大学马克思主义学院</w:t>
      </w:r>
    </w:p>
    <w:p>
      <w:pPr>
        <w:spacing w:line="400" w:lineRule="exact"/>
        <w:ind w:firstLine="480" w:firstLineChars="200"/>
        <w:jc w:val="righ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09</w:t>
      </w:r>
      <w:r>
        <w:rPr>
          <w:rFonts w:hint="eastAsia" w:ascii="宋体" w:hAnsi="宋体" w:eastAsia="宋体" w:cs="宋体"/>
          <w:sz w:val="24"/>
          <w:szCs w:val="24"/>
        </w:rPr>
        <w:t>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14</w:t>
      </w:r>
    </w:p>
    <w:p>
      <w:pPr>
        <w:pStyle w:val="3"/>
        <w:spacing w:line="400" w:lineRule="exact"/>
        <w:ind w:firstLine="480" w:firstLineChars="200"/>
        <w:rPr>
          <w:sz w:val="24"/>
        </w:rPr>
      </w:pPr>
    </w:p>
    <w:p>
      <w:pPr>
        <w:spacing w:line="40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 xml:space="preserve"> </w:t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right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  <w:lang/>
      </w:rPr>
      <w:t>1</w:t>
    </w:r>
    <w:r>
      <w:fldChar w:fldCharType="end"/>
    </w:r>
  </w:p>
  <w:p>
    <w:pPr>
      <w:pStyle w:val="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right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5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7ED0F6"/>
    <w:multiLevelType w:val="singleLevel"/>
    <w:tmpl w:val="557ED0F6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57ED135"/>
    <w:multiLevelType w:val="singleLevel"/>
    <w:tmpl w:val="557ED135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C22"/>
    <w:rsid w:val="00126933"/>
    <w:rsid w:val="00173DA7"/>
    <w:rsid w:val="001F1DFD"/>
    <w:rsid w:val="00223A96"/>
    <w:rsid w:val="00234455"/>
    <w:rsid w:val="002D0D73"/>
    <w:rsid w:val="00325C22"/>
    <w:rsid w:val="003A728B"/>
    <w:rsid w:val="004A4802"/>
    <w:rsid w:val="004B0547"/>
    <w:rsid w:val="005963D4"/>
    <w:rsid w:val="00604844"/>
    <w:rsid w:val="00662515"/>
    <w:rsid w:val="006A055C"/>
    <w:rsid w:val="006A3123"/>
    <w:rsid w:val="00830892"/>
    <w:rsid w:val="00911937"/>
    <w:rsid w:val="00987505"/>
    <w:rsid w:val="009B3768"/>
    <w:rsid w:val="00A36414"/>
    <w:rsid w:val="00AA6C23"/>
    <w:rsid w:val="00AE3EE3"/>
    <w:rsid w:val="00B05778"/>
    <w:rsid w:val="00CF5360"/>
    <w:rsid w:val="00D26DF6"/>
    <w:rsid w:val="00DC3E50"/>
    <w:rsid w:val="00E30088"/>
    <w:rsid w:val="00E3759B"/>
    <w:rsid w:val="00EA1E06"/>
    <w:rsid w:val="00F30958"/>
    <w:rsid w:val="00FA2BB5"/>
    <w:rsid w:val="03A853B6"/>
    <w:rsid w:val="06A35673"/>
    <w:rsid w:val="06BC4BA5"/>
    <w:rsid w:val="0AC74ABE"/>
    <w:rsid w:val="0B1338B8"/>
    <w:rsid w:val="0FAA64BD"/>
    <w:rsid w:val="123A6B73"/>
    <w:rsid w:val="15DA15E8"/>
    <w:rsid w:val="18C9427F"/>
    <w:rsid w:val="1A841B87"/>
    <w:rsid w:val="1EAF32E5"/>
    <w:rsid w:val="274F5F91"/>
    <w:rsid w:val="31144927"/>
    <w:rsid w:val="3566740A"/>
    <w:rsid w:val="35956BF6"/>
    <w:rsid w:val="3987236F"/>
    <w:rsid w:val="3DA50659"/>
    <w:rsid w:val="3E4C1343"/>
    <w:rsid w:val="41710090"/>
    <w:rsid w:val="488B4811"/>
    <w:rsid w:val="4D8D3194"/>
    <w:rsid w:val="4F036004"/>
    <w:rsid w:val="54641104"/>
    <w:rsid w:val="5C4E40FD"/>
    <w:rsid w:val="65AC6D47"/>
    <w:rsid w:val="667D4230"/>
    <w:rsid w:val="6755436E"/>
    <w:rsid w:val="6B9C2DAE"/>
    <w:rsid w:val="6C892F5F"/>
    <w:rsid w:val="70CC631B"/>
    <w:rsid w:val="72B10ABA"/>
    <w:rsid w:val="76ED7B2A"/>
    <w:rsid w:val="78835614"/>
    <w:rsid w:val="7BB7707C"/>
    <w:rsid w:val="7CCA3D48"/>
    <w:rsid w:val="7D133D3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iPriority w:val="0"/>
    <w:pPr>
      <w:jc w:val="left"/>
    </w:pPr>
  </w:style>
  <w:style w:type="paragraph" w:styleId="3">
    <w:name w:val="Plain Text"/>
    <w:basedOn w:val="1"/>
    <w:uiPriority w:val="0"/>
    <w:rPr>
      <w:rFonts w:hint="eastAsia" w:ascii="宋体" w:hAnsi="Courier New" w:cs="Courier New"/>
      <w:szCs w:val="21"/>
    </w:rPr>
  </w:style>
  <w:style w:type="paragraph" w:styleId="4">
    <w:name w:val="Balloon Text"/>
    <w:basedOn w:val="1"/>
    <w:semiHidden/>
    <w:uiPriority w:val="0"/>
    <w:rPr>
      <w:sz w:val="18"/>
      <w:szCs w:val="18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annotation subject"/>
    <w:basedOn w:val="2"/>
    <w:next w:val="2"/>
    <w:semiHidden/>
    <w:uiPriority w:val="0"/>
    <w:rPr>
      <w:b/>
      <w:bCs/>
    </w:rPr>
  </w:style>
  <w:style w:type="character" w:styleId="9">
    <w:name w:val="page number"/>
    <w:basedOn w:val="8"/>
    <w:uiPriority w:val="0"/>
  </w:style>
  <w:style w:type="character" w:styleId="10">
    <w:name w:val="annotation reference"/>
    <w:semiHidden/>
    <w:uiPriority w:val="0"/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WICT</Company>
  <Pages>4</Pages>
  <Words>315</Words>
  <Characters>1797</Characters>
  <Lines>14</Lines>
  <Paragraphs>4</Paragraphs>
  <TotalTime>9</TotalTime>
  <ScaleCrop>false</ScaleCrop>
  <LinksUpToDate>false</LinksUpToDate>
  <CharactersWithSpaces>2108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2020-11-01T12:54:00Z</dcterms:created>
  <dc:creator>Ouyang</dc:creator>
  <cp:lastModifiedBy>Administrator</cp:lastModifiedBy>
  <dcterms:modified xsi:type="dcterms:W3CDTF">2021-09-22T05:17:13Z</dcterms:modified>
  <dc:title>《化工原理》课程教学大纲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286D28FA8495422482EE354BEF26EE50</vt:lpwstr>
  </property>
</Properties>
</file>