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 w:val="0"/>
          <w:sz w:val="32"/>
          <w:szCs w:val="32"/>
        </w:rPr>
      </w:pPr>
      <w:r>
        <w:rPr>
          <w:rFonts w:hint="eastAsia" w:ascii="黑体" w:hAnsi="黑体" w:eastAsia="黑体"/>
          <w:b/>
          <w:bCs w:val="0"/>
          <w:sz w:val="32"/>
          <w:szCs w:val="32"/>
        </w:rPr>
        <w:t>武汉工程大学202</w:t>
      </w:r>
      <w:r>
        <w:rPr>
          <w:rFonts w:hint="default" w:ascii="黑体" w:hAnsi="黑体" w:eastAsia="黑体"/>
          <w:b/>
          <w:bCs w:val="0"/>
          <w:sz w:val="32"/>
          <w:szCs w:val="32"/>
          <w:lang w:eastAsia="zh-CN"/>
        </w:rPr>
        <w:t>2</w:t>
      </w:r>
      <w:r>
        <w:rPr>
          <w:rFonts w:hint="eastAsia" w:ascii="黑体" w:hAnsi="黑体" w:eastAsia="黑体"/>
          <w:b/>
          <w:bCs w:val="0"/>
          <w:sz w:val="32"/>
          <w:szCs w:val="32"/>
        </w:rPr>
        <w:t>年硕士研究生入学考试</w:t>
      </w:r>
    </w:p>
    <w:p>
      <w:pPr>
        <w:jc w:val="center"/>
        <w:outlineLvl w:val="0"/>
        <w:rPr>
          <w:rFonts w:hint="eastAsia" w:ascii="黑体" w:hAnsi="黑体" w:eastAsia="黑体"/>
          <w:b/>
          <w:bCs w:val="0"/>
          <w:sz w:val="32"/>
          <w:szCs w:val="32"/>
        </w:rPr>
      </w:pPr>
      <w:r>
        <w:rPr>
          <w:rFonts w:hint="eastAsia" w:ascii="黑体" w:hAnsi="黑体" w:eastAsia="黑体"/>
          <w:b/>
          <w:bCs w:val="0"/>
          <w:sz w:val="32"/>
          <w:szCs w:val="32"/>
        </w:rPr>
        <w:t>《</w:t>
      </w:r>
      <w:r>
        <w:rPr>
          <w:rFonts w:hint="eastAsia" w:ascii="黑体" w:hAnsi="黑体" w:eastAsia="黑体"/>
          <w:b/>
          <w:bCs w:val="0"/>
          <w:sz w:val="32"/>
        </w:rPr>
        <w:t>工程项目管理</w:t>
      </w:r>
      <w:r>
        <w:rPr>
          <w:rFonts w:hint="eastAsia" w:ascii="黑体" w:hAnsi="黑体" w:eastAsia="黑体"/>
          <w:b/>
          <w:bCs w:val="0"/>
          <w:sz w:val="32"/>
          <w:szCs w:val="32"/>
        </w:rPr>
        <w:t>》考试大纲</w:t>
      </w:r>
    </w:p>
    <w:p>
      <w:pPr>
        <w:jc w:val="center"/>
        <w:rPr>
          <w:rFonts w:hint="eastAsia" w:ascii="宋体" w:hAnsi="宋体"/>
          <w:bCs/>
          <w:sz w:val="24"/>
        </w:rPr>
      </w:pPr>
    </w:p>
    <w:p>
      <w:pPr>
        <w:tabs>
          <w:tab w:val="left" w:pos="315"/>
          <w:tab w:val="left" w:pos="840"/>
          <w:tab w:val="left" w:pos="3990"/>
        </w:tabs>
        <w:ind w:firstLine="354" w:firstLineChars="147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一、 参考书目：</w:t>
      </w:r>
    </w:p>
    <w:p>
      <w:pPr>
        <w:spacing w:line="360" w:lineRule="auto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1、成虎：高等学校工程管理专业系列教材:工程项目管理(第2版)，高等教育出版社</w:t>
      </w:r>
    </w:p>
    <w:p>
      <w:pPr>
        <w:spacing w:line="360" w:lineRule="auto"/>
        <w:ind w:firstLine="720" w:firstLineChars="3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HYPERLINK "https://www.amazon.cn/%E5%85%A8%E5%9B%BD%E4%BA%8C%E7%BA%A7%E5%BB%BA%E9%80%A0%E5%B8%88%E6%89%A7%E4%B8%9A%E8%B5%84%E6%A0%BC%E8%80%83%E8%AF%95%E7%94%A8%E4%B9%A6-%E5%BB%BA%E7%AD%91%E5%B7%A5%E7%A8%8B%E7%AE%A1%E7%90%86%E4%B8%8E%E5%AE%9E%E5%8A%A1/dp/B0195T09U2/ref=sr_1_1?s=books&amp;ie=UTF8&amp;qid=1467215953&amp;sr=1-1&amp;keywords=%E5%BB%BA%E9%80%A0%E5%B8%88%E4%BA%8C%E7%BA%A7%E8%80%83%E8%AF%95%E7%94%A8%E4%B9%A6+2016" \o "(2016年)全国二级建造师执业资格考试用书:建筑工程管理与实务" \t "_blank"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2、</w:t>
      </w:r>
      <w:r>
        <w:rPr>
          <w:rFonts w:ascii="宋体" w:hAnsi="宋体"/>
          <w:sz w:val="24"/>
        </w:rPr>
        <w:t>全国二级建造师执业资格考试用书(2020年):建筑工程管理与实务</w:t>
      </w:r>
    </w:p>
    <w:p>
      <w:pPr>
        <w:spacing w:line="360" w:lineRule="auto"/>
        <w:ind w:firstLine="720" w:firstLineChars="3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3、丛培经主编：工程项目管理（第四版），北京，中国建筑工业出版社出版，出版时间</w:t>
      </w:r>
      <w:r>
        <w:rPr>
          <w:rFonts w:hint="default" w:ascii="宋体" w:hAnsi="宋体"/>
          <w:sz w:val="24"/>
        </w:rPr>
        <w:t>：</w:t>
      </w:r>
      <w:bookmarkStart w:id="0" w:name="_GoBack"/>
      <w:bookmarkEnd w:id="0"/>
      <w:r>
        <w:rPr>
          <w:rFonts w:hint="default" w:ascii="宋体" w:hAnsi="宋体"/>
          <w:sz w:val="24"/>
        </w:rPr>
        <w:t>2012</w:t>
      </w:r>
      <w:r>
        <w:rPr>
          <w:rFonts w:hint="eastAsia" w:ascii="宋体" w:hAnsi="宋体"/>
          <w:sz w:val="24"/>
          <w:lang w:val="en-US" w:eastAsia="zh-Hans"/>
        </w:rPr>
        <w:t>年</w:t>
      </w:r>
      <w:r>
        <w:rPr>
          <w:rFonts w:hint="default" w:ascii="宋体" w:hAnsi="宋体"/>
          <w:sz w:val="24"/>
          <w:lang w:eastAsia="zh-Hans"/>
        </w:rPr>
        <w:t>1</w:t>
      </w:r>
      <w:r>
        <w:rPr>
          <w:rFonts w:hint="eastAsia" w:ascii="宋体" w:hAnsi="宋体"/>
          <w:sz w:val="24"/>
          <w:lang w:val="en-US" w:eastAsia="zh-Hans"/>
        </w:rPr>
        <w:t>月</w:t>
      </w:r>
    </w:p>
    <w:p>
      <w:pPr>
        <w:spacing w:line="360" w:lineRule="auto"/>
        <w:ind w:firstLine="723" w:firstLineChars="3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（备注：以1为主，2、3为辅）</w:t>
      </w:r>
    </w:p>
    <w:p>
      <w:pPr>
        <w:spacing w:line="360" w:lineRule="auto"/>
        <w:ind w:firstLine="720" w:firstLineChars="300"/>
        <w:rPr>
          <w:rFonts w:hint="eastAsia" w:ascii="宋体" w:hAnsi="宋体"/>
          <w:sz w:val="24"/>
        </w:rPr>
      </w:pPr>
    </w:p>
    <w:p>
      <w:pPr>
        <w:tabs>
          <w:tab w:val="left" w:pos="315"/>
          <w:tab w:val="left" w:pos="840"/>
          <w:tab w:val="left" w:pos="3990"/>
        </w:tabs>
        <w:ind w:firstLine="354" w:firstLineChars="147"/>
        <w:outlineLvl w:val="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二、考试形式与试题类型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1、答卷方式：闭卷、笔试；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2、考试时间：180分钟；</w:t>
      </w:r>
    </w:p>
    <w:p>
      <w:pPr>
        <w:spacing w:line="360" w:lineRule="auto"/>
        <w:ind w:firstLine="720" w:firstLineChars="3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3、满分：150分；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4、题型：选择题、简答题、计算题、论述题。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</w:p>
    <w:p>
      <w:pPr>
        <w:tabs>
          <w:tab w:val="left" w:pos="420"/>
          <w:tab w:val="left" w:pos="840"/>
          <w:tab w:val="left" w:pos="3990"/>
        </w:tabs>
        <w:ind w:firstLine="354" w:firstLineChars="147"/>
        <w:outlineLvl w:val="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三、考试内容：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1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>工程项目和项目管理。了解工程项目的特点，生命期过程，工程项目的相关者，工程项目的使命，成功的指标，工程项目的系统结构。</w:t>
      </w:r>
    </w:p>
    <w:p>
      <w:pPr>
        <w:spacing w:line="360" w:lineRule="auto"/>
        <w:ind w:firstLine="720" w:firstLineChars="3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2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>工程项目的前期策划。了解工程项目的前期策划工作，工程项目的构思，工程项目的目标系统，可行性研究内容。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3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>工程项目系统</w:t>
      </w:r>
      <w:r>
        <w:rPr>
          <w:rFonts w:hint="eastAsia" w:ascii="宋体" w:hAnsi="宋体"/>
          <w:bCs/>
          <w:sz w:val="24"/>
          <w:lang w:val="en-US" w:eastAsia="zh-Hans"/>
        </w:rPr>
        <w:t>分析</w:t>
      </w:r>
      <w:r>
        <w:rPr>
          <w:rFonts w:ascii="宋体" w:hAnsi="宋体"/>
          <w:bCs/>
          <w:sz w:val="24"/>
        </w:rPr>
        <w:t>。</w:t>
      </w:r>
      <w:r>
        <w:rPr>
          <w:rFonts w:hint="eastAsia" w:ascii="宋体" w:hAnsi="宋体"/>
          <w:bCs/>
          <w:sz w:val="24"/>
          <w:lang w:val="en-US" w:eastAsia="zh-Hans"/>
        </w:rPr>
        <w:t>了解工程项目常用的系统分析过程和方法</w:t>
      </w:r>
      <w:r>
        <w:rPr>
          <w:rFonts w:hint="default" w:ascii="宋体" w:hAnsi="宋体"/>
          <w:bCs/>
          <w:sz w:val="24"/>
          <w:lang w:eastAsia="zh-Hans"/>
        </w:rPr>
        <w:t>，</w:t>
      </w:r>
      <w:r>
        <w:rPr>
          <w:rFonts w:hint="eastAsia" w:ascii="宋体" w:hAnsi="宋体"/>
          <w:bCs/>
          <w:sz w:val="24"/>
          <w:lang w:val="en-US" w:eastAsia="zh-Hans"/>
        </w:rPr>
        <w:t>了解工程系统分解结构</w:t>
      </w:r>
      <w:r>
        <w:rPr>
          <w:rFonts w:hint="default" w:ascii="宋体" w:hAnsi="宋体"/>
          <w:bCs/>
          <w:sz w:val="24"/>
          <w:lang w:eastAsia="zh-Hans"/>
        </w:rPr>
        <w:t>（</w:t>
      </w:r>
      <w:r>
        <w:rPr>
          <w:rFonts w:hint="eastAsia" w:ascii="宋体" w:hAnsi="宋体"/>
          <w:bCs/>
          <w:sz w:val="24"/>
          <w:lang w:val="en-US" w:eastAsia="zh-Hans"/>
        </w:rPr>
        <w:t>EBS</w:t>
      </w:r>
      <w:r>
        <w:rPr>
          <w:rFonts w:hint="default" w:ascii="宋体" w:hAnsi="宋体"/>
          <w:bCs/>
          <w:sz w:val="24"/>
          <w:lang w:eastAsia="zh-Hans"/>
        </w:rPr>
        <w:t>），</w:t>
      </w:r>
      <w:r>
        <w:rPr>
          <w:rFonts w:hint="eastAsia" w:ascii="宋体" w:hAnsi="宋体"/>
          <w:bCs/>
          <w:sz w:val="24"/>
          <w:lang w:val="en-US" w:eastAsia="zh-Hans"/>
        </w:rPr>
        <w:t>掌握工程项目工作分解结构</w:t>
      </w:r>
      <w:r>
        <w:rPr>
          <w:rFonts w:hint="default" w:ascii="宋体" w:hAnsi="宋体"/>
          <w:bCs/>
          <w:sz w:val="24"/>
          <w:lang w:eastAsia="zh-Hans"/>
        </w:rPr>
        <w:t>（</w:t>
      </w:r>
      <w:r>
        <w:rPr>
          <w:rFonts w:hint="eastAsia" w:ascii="宋体" w:hAnsi="宋体"/>
          <w:bCs/>
          <w:sz w:val="24"/>
          <w:lang w:val="en-US" w:eastAsia="zh-Hans"/>
        </w:rPr>
        <w:t>WBS</w:t>
      </w:r>
      <w:r>
        <w:rPr>
          <w:rFonts w:hint="default" w:ascii="宋体" w:hAnsi="宋体"/>
          <w:bCs/>
          <w:sz w:val="24"/>
          <w:lang w:eastAsia="zh-Hans"/>
        </w:rPr>
        <w:t>）。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4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>工程项目范围管理。了解项目范围管理的概念，工程项目范围的确定，理解工程项目的结构分解方法和作用。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5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>工程项目组织。理解项目组织的特点和基本原则，工程项目组织策划，</w:t>
      </w:r>
      <w:r>
        <w:rPr>
          <w:rFonts w:hint="eastAsia" w:ascii="宋体" w:hAnsi="宋体"/>
          <w:bCs/>
          <w:sz w:val="24"/>
          <w:lang w:val="en-US" w:eastAsia="zh-Hans"/>
        </w:rPr>
        <w:t>工程项目发承包方式</w:t>
      </w:r>
      <w:r>
        <w:rPr>
          <w:rFonts w:hint="default" w:ascii="宋体" w:hAnsi="宋体"/>
          <w:bCs/>
          <w:sz w:val="24"/>
          <w:lang w:eastAsia="zh-Hans"/>
        </w:rPr>
        <w:t>，</w:t>
      </w:r>
      <w:r>
        <w:rPr>
          <w:rFonts w:ascii="宋体" w:hAnsi="宋体"/>
          <w:bCs/>
          <w:sz w:val="24"/>
        </w:rPr>
        <w:t>了解</w:t>
      </w:r>
      <w:r>
        <w:rPr>
          <w:rFonts w:hint="eastAsia" w:ascii="宋体" w:hAnsi="宋体"/>
          <w:bCs/>
          <w:sz w:val="24"/>
          <w:lang w:val="en-US" w:eastAsia="zh-Hans"/>
        </w:rPr>
        <w:t>工程项目的资本结构</w:t>
      </w:r>
      <w:r>
        <w:rPr>
          <w:rFonts w:hint="default" w:ascii="宋体" w:hAnsi="宋体"/>
          <w:bCs/>
          <w:sz w:val="24"/>
          <w:lang w:eastAsia="zh-Hans"/>
        </w:rPr>
        <w:t>，</w:t>
      </w:r>
      <w:r>
        <w:rPr>
          <w:rFonts w:ascii="宋体" w:hAnsi="宋体"/>
          <w:bCs/>
          <w:sz w:val="24"/>
        </w:rPr>
        <w:t>工程项目组织结构的基本形式</w:t>
      </w:r>
      <w:r>
        <w:rPr>
          <w:rFonts w:hint="eastAsia" w:ascii="宋体" w:hAnsi="宋体"/>
          <w:bCs/>
          <w:sz w:val="24"/>
        </w:rPr>
        <w:t>。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6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>项目管理组织。理解工程项目的管理模式，了解项目经理部的运作，团队建设，现代工程项目对项目经理的要求。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7</w:t>
      </w:r>
      <w:r>
        <w:rPr>
          <w:rFonts w:hint="eastAsia" w:ascii="宋体" w:hAnsi="宋体"/>
          <w:bCs/>
          <w:sz w:val="24"/>
        </w:rPr>
        <w:t>、</w:t>
      </w:r>
      <w:r>
        <w:rPr>
          <w:rFonts w:hint="eastAsia" w:ascii="宋体" w:hAnsi="宋体"/>
          <w:bCs/>
          <w:sz w:val="24"/>
          <w:lang w:val="en-US" w:eastAsia="zh-Hans"/>
        </w:rPr>
        <w:t>工期计划与</w:t>
      </w:r>
      <w:r>
        <w:rPr>
          <w:rFonts w:ascii="宋体" w:hAnsi="宋体"/>
          <w:bCs/>
          <w:sz w:val="24"/>
        </w:rPr>
        <w:t>进度</w:t>
      </w:r>
      <w:r>
        <w:rPr>
          <w:rFonts w:hint="eastAsia" w:ascii="宋体" w:hAnsi="宋体"/>
          <w:bCs/>
          <w:sz w:val="24"/>
          <w:lang w:val="en-US" w:eastAsia="zh-Hans"/>
        </w:rPr>
        <w:t>控制</w:t>
      </w:r>
      <w:r>
        <w:rPr>
          <w:rFonts w:hint="default" w:ascii="宋体" w:hAnsi="宋体"/>
          <w:bCs/>
          <w:sz w:val="24"/>
          <w:lang w:eastAsia="zh-Hans"/>
        </w:rPr>
        <w:t>。</w:t>
      </w:r>
      <w:r>
        <w:rPr>
          <w:rFonts w:ascii="宋体" w:hAnsi="宋体"/>
          <w:bCs/>
          <w:sz w:val="24"/>
        </w:rPr>
        <w:t>掌握</w:t>
      </w:r>
      <w:r>
        <w:rPr>
          <w:rFonts w:hint="eastAsia" w:ascii="宋体" w:hAnsi="宋体"/>
          <w:bCs/>
          <w:sz w:val="24"/>
          <w:lang w:val="en-US" w:eastAsia="zh-Hans"/>
        </w:rPr>
        <w:t>工程活动持续时间的确定和逻辑关系分析</w:t>
      </w:r>
      <w:r>
        <w:rPr>
          <w:rFonts w:hint="default" w:ascii="宋体" w:hAnsi="宋体"/>
          <w:bCs/>
          <w:sz w:val="24"/>
          <w:lang w:eastAsia="zh-Hans"/>
        </w:rPr>
        <w:t>，</w:t>
      </w:r>
      <w:r>
        <w:rPr>
          <w:rFonts w:ascii="宋体" w:hAnsi="宋体"/>
          <w:bCs/>
          <w:sz w:val="24"/>
        </w:rPr>
        <w:t>横道图和线形图，网络计划方法，资源计划和优化方法，了解实际工期和进度的表达，进度拖延原因分析及解决措施</w:t>
      </w:r>
      <w:r>
        <w:rPr>
          <w:rFonts w:hint="eastAsia" w:ascii="宋体" w:hAnsi="宋体"/>
          <w:bCs/>
          <w:sz w:val="24"/>
        </w:rPr>
        <w:t>。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8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>工程项目成本</w:t>
      </w:r>
      <w:r>
        <w:rPr>
          <w:rFonts w:hint="eastAsia" w:ascii="宋体" w:hAnsi="宋体"/>
          <w:bCs/>
          <w:sz w:val="24"/>
          <w:lang w:val="en-US" w:eastAsia="zh-Hans"/>
        </w:rPr>
        <w:t>计划及成本控制</w:t>
      </w:r>
      <w:r>
        <w:rPr>
          <w:rFonts w:ascii="宋体" w:hAnsi="宋体"/>
          <w:bCs/>
          <w:sz w:val="24"/>
        </w:rPr>
        <w:t>。了解工程项目成本管理过程，理解工程项目成本的分解，了解工程项目计划成本的确定，理解工程项目成本模型和资金计划，了解实际成本核算过程，</w:t>
      </w:r>
      <w:r>
        <w:rPr>
          <w:rFonts w:hint="eastAsia" w:ascii="宋体" w:hAnsi="宋体"/>
          <w:bCs/>
          <w:sz w:val="24"/>
          <w:lang w:val="en-US" w:eastAsia="zh-Hans"/>
        </w:rPr>
        <w:t>成本跟踪和诊断</w:t>
      </w:r>
      <w:r>
        <w:rPr>
          <w:rFonts w:hint="default" w:ascii="宋体" w:hAnsi="宋体"/>
          <w:bCs/>
          <w:sz w:val="24"/>
          <w:lang w:eastAsia="zh-Hans"/>
        </w:rPr>
        <w:t>，</w:t>
      </w:r>
      <w:r>
        <w:rPr>
          <w:rFonts w:ascii="宋体" w:hAnsi="宋体"/>
          <w:bCs/>
          <w:sz w:val="24"/>
        </w:rPr>
        <w:t>掌握</w:t>
      </w:r>
      <w:r>
        <w:rPr>
          <w:rFonts w:hint="eastAsia" w:ascii="宋体" w:hAnsi="宋体"/>
          <w:bCs/>
          <w:sz w:val="24"/>
        </w:rPr>
        <w:t>挣</w:t>
      </w:r>
      <w:r>
        <w:rPr>
          <w:rFonts w:ascii="宋体" w:hAnsi="宋体"/>
          <w:bCs/>
          <w:sz w:val="24"/>
        </w:rPr>
        <w:t>值法的应用</w:t>
      </w:r>
      <w:r>
        <w:rPr>
          <w:rFonts w:hint="eastAsia" w:ascii="宋体" w:hAnsi="宋体"/>
          <w:bCs/>
          <w:sz w:val="24"/>
        </w:rPr>
        <w:t>。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9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>工程项目质量管理。了解工程项目质量的基本概念，工程项目质量管理体系的建立与运行，设计质量的控制，工程施工质量的控制，工程项目运行质量管理</w:t>
      </w:r>
      <w:r>
        <w:rPr>
          <w:rFonts w:hint="eastAsia" w:ascii="宋体" w:hAnsi="宋体"/>
          <w:bCs/>
          <w:sz w:val="24"/>
        </w:rPr>
        <w:t>。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10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>工程项目采购与合同管理。了解工程项目采购和合同管理过程，工程项目采购计划，理解合同策划方法，了解工程项目招标投标，合同管理，索赔管理。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11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>工程项目全面风险管理。了解工程项目风险和全面风险管理的基本概念，了解工程项目风险因素识别方法，了解风险评价方法和基本的风险应对</w:t>
      </w:r>
      <w:r>
        <w:rPr>
          <w:rFonts w:hint="eastAsia" w:ascii="宋体" w:hAnsi="宋体"/>
          <w:bCs/>
          <w:sz w:val="24"/>
          <w:lang w:val="en-US" w:eastAsia="zh-Hans"/>
        </w:rPr>
        <w:t>及控制</w:t>
      </w:r>
      <w:r>
        <w:rPr>
          <w:rFonts w:ascii="宋体" w:hAnsi="宋体"/>
          <w:bCs/>
          <w:sz w:val="24"/>
        </w:rPr>
        <w:t>方法</w:t>
      </w:r>
      <w:r>
        <w:rPr>
          <w:rFonts w:hint="eastAsia" w:ascii="宋体" w:hAnsi="宋体"/>
          <w:bCs/>
          <w:sz w:val="24"/>
        </w:rPr>
        <w:t>。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12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>沟通管理</w:t>
      </w:r>
      <w:r>
        <w:rPr>
          <w:rFonts w:hint="default" w:ascii="宋体" w:hAnsi="宋体"/>
          <w:bCs/>
          <w:sz w:val="24"/>
          <w:lang w:eastAsia="zh-Hans"/>
        </w:rPr>
        <w:t>。</w:t>
      </w:r>
      <w:r>
        <w:rPr>
          <w:rFonts w:ascii="宋体" w:hAnsi="宋体"/>
          <w:bCs/>
          <w:sz w:val="24"/>
        </w:rPr>
        <w:t>了解项目的组织行为问题，理解项目中几种重要的沟通，项目沟通中的问题和冲突管理，项目沟通方式</w:t>
      </w:r>
      <w:r>
        <w:rPr>
          <w:rFonts w:hint="eastAsia" w:ascii="宋体" w:hAnsi="宋体"/>
          <w:bCs/>
          <w:sz w:val="24"/>
        </w:rPr>
        <w:t>。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13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>工程项目的信息管理。了解项目信息和信息管理的基本概念，项目管理信息系统的基本结构，工程项目报告系统结构，项目管理中的软信息</w:t>
      </w:r>
      <w:r>
        <w:rPr>
          <w:rFonts w:hint="eastAsia" w:ascii="宋体" w:hAnsi="宋体"/>
          <w:bCs/>
          <w:sz w:val="24"/>
        </w:rPr>
        <w:t>。</w:t>
      </w:r>
    </w:p>
    <w:p>
      <w:pPr>
        <w:spacing w:line="360" w:lineRule="auto"/>
        <w:ind w:firstLine="720" w:firstLineChars="300"/>
        <w:rPr>
          <w:rFonts w:hint="eastAsia" w:ascii="宋体" w:hAnsi="宋体"/>
          <w:bCs/>
          <w:sz w:val="24"/>
        </w:rPr>
      </w:pPr>
      <w:r>
        <w:rPr>
          <w:rFonts w:hint="default" w:ascii="宋体" w:hAnsi="宋体"/>
          <w:bCs/>
          <w:sz w:val="24"/>
        </w:rPr>
        <w:t>14、</w:t>
      </w:r>
      <w:r>
        <w:rPr>
          <w:rFonts w:hint="eastAsia" w:ascii="宋体" w:hAnsi="宋体"/>
          <w:bCs/>
          <w:sz w:val="24"/>
          <w:lang w:val="en-US" w:eastAsia="zh-Hans"/>
        </w:rPr>
        <w:t>现代信息技术应用</w:t>
      </w:r>
      <w:r>
        <w:rPr>
          <w:rFonts w:hint="default" w:ascii="宋体" w:hAnsi="宋体"/>
          <w:bCs/>
          <w:sz w:val="24"/>
          <w:lang w:eastAsia="zh-Hans"/>
        </w:rPr>
        <w:t>。</w:t>
      </w:r>
      <w:r>
        <w:rPr>
          <w:rFonts w:hint="eastAsia" w:ascii="宋体" w:hAnsi="宋体"/>
          <w:bCs/>
          <w:sz w:val="24"/>
          <w:lang w:val="en-US" w:eastAsia="zh-Hans"/>
        </w:rPr>
        <w:t>了解项目管理常用软件及其主要功能</w:t>
      </w:r>
      <w:r>
        <w:rPr>
          <w:rFonts w:hint="default" w:ascii="宋体" w:hAnsi="宋体"/>
          <w:bCs/>
          <w:sz w:val="24"/>
          <w:lang w:eastAsia="zh-Hans"/>
        </w:rPr>
        <w:t>，</w:t>
      </w:r>
      <w:r>
        <w:rPr>
          <w:rFonts w:hint="eastAsia" w:ascii="宋体" w:hAnsi="宋体"/>
          <w:bCs/>
          <w:sz w:val="24"/>
          <w:lang w:val="en-US" w:eastAsia="zh-Hans"/>
        </w:rPr>
        <w:t>信息技术在项目管理的发展与应用情况</w:t>
      </w:r>
      <w:r>
        <w:rPr>
          <w:rFonts w:hint="default" w:ascii="宋体" w:hAnsi="宋体"/>
          <w:bCs/>
          <w:sz w:val="24"/>
          <w:lang w:eastAsia="zh-Hans"/>
        </w:rPr>
        <w:t>。</w:t>
      </w:r>
    </w:p>
    <w:sectPr>
      <w:footerReference r:id="rId3" w:type="default"/>
      <w:footerReference r:id="rId4" w:type="even"/>
      <w:pgSz w:w="11907" w:h="16840"/>
      <w:pgMar w:top="1418" w:right="1418" w:bottom="1418" w:left="1418" w:header="2268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4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13"/>
    <w:rsid w:val="00020489"/>
    <w:rsid w:val="00022902"/>
    <w:rsid w:val="00120C34"/>
    <w:rsid w:val="0018033B"/>
    <w:rsid w:val="00221D34"/>
    <w:rsid w:val="0022525F"/>
    <w:rsid w:val="002942A7"/>
    <w:rsid w:val="00304D2B"/>
    <w:rsid w:val="003147F8"/>
    <w:rsid w:val="00415EB4"/>
    <w:rsid w:val="004563F7"/>
    <w:rsid w:val="004A4F35"/>
    <w:rsid w:val="004B490B"/>
    <w:rsid w:val="004C23A9"/>
    <w:rsid w:val="005442B8"/>
    <w:rsid w:val="0063342C"/>
    <w:rsid w:val="00690FD7"/>
    <w:rsid w:val="0076194B"/>
    <w:rsid w:val="007A37B0"/>
    <w:rsid w:val="007D5D5E"/>
    <w:rsid w:val="008011BC"/>
    <w:rsid w:val="00887FED"/>
    <w:rsid w:val="008909DE"/>
    <w:rsid w:val="008A2223"/>
    <w:rsid w:val="00933F46"/>
    <w:rsid w:val="00A25FD8"/>
    <w:rsid w:val="00A40865"/>
    <w:rsid w:val="00A45D3A"/>
    <w:rsid w:val="00A55BE7"/>
    <w:rsid w:val="00AC7D32"/>
    <w:rsid w:val="00B34CBB"/>
    <w:rsid w:val="00BB4425"/>
    <w:rsid w:val="00C102FB"/>
    <w:rsid w:val="00C62D13"/>
    <w:rsid w:val="00C64B64"/>
    <w:rsid w:val="00C724F3"/>
    <w:rsid w:val="00CC4052"/>
    <w:rsid w:val="00DF653B"/>
    <w:rsid w:val="00E102D9"/>
    <w:rsid w:val="00E56382"/>
    <w:rsid w:val="00EC0F2D"/>
    <w:rsid w:val="00F202B8"/>
    <w:rsid w:val="00F60A71"/>
    <w:rsid w:val="16E630A6"/>
    <w:rsid w:val="1CF73069"/>
    <w:rsid w:val="39FD83D9"/>
    <w:rsid w:val="3F5C3A18"/>
    <w:rsid w:val="4F3F91B6"/>
    <w:rsid w:val="652972D8"/>
    <w:rsid w:val="67FF7BAA"/>
    <w:rsid w:val="A6FF6E93"/>
    <w:rsid w:val="A7FFB4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jc w:val="left"/>
      <w:outlineLvl w:val="1"/>
    </w:pPr>
    <w:rPr>
      <w:rFonts w:ascii="Arial" w:hAnsi="Arial" w:cs="Arial"/>
      <w:b/>
      <w:bCs/>
      <w:kern w:val="0"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5"/>
    <w:qFormat/>
    <w:uiPriority w:val="0"/>
    <w:rPr>
      <w:rFonts w:ascii="宋体"/>
      <w:sz w:val="18"/>
      <w:szCs w:val="18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tabs>
        <w:tab w:val="left" w:pos="420"/>
        <w:tab w:val="left" w:pos="840"/>
        <w:tab w:val="left" w:pos="3990"/>
      </w:tabs>
      <w:ind w:firstLine="309" w:firstLineChars="147"/>
    </w:p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1A66B3"/>
      <w:u w:val="none"/>
    </w:rPr>
  </w:style>
  <w:style w:type="character" w:customStyle="1" w:styleId="14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5">
    <w:name w:val="文档结构图 字符"/>
    <w:link w:val="3"/>
    <w:qFormat/>
    <w:uiPriority w:val="0"/>
    <w:rPr>
      <w:rFonts w:ascii="宋体"/>
      <w:kern w:val="2"/>
      <w:sz w:val="18"/>
      <w:szCs w:val="18"/>
    </w:rPr>
  </w:style>
  <w:style w:type="character" w:customStyle="1" w:styleId="16">
    <w:name w:val="Heading 3 Char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武汉化工学院</Company>
  <Pages>2</Pages>
  <Words>242</Words>
  <Characters>1382</Characters>
  <Lines>11</Lines>
  <Paragraphs>3</Paragraphs>
  <ScaleCrop>false</ScaleCrop>
  <LinksUpToDate>false</LinksUpToDate>
  <CharactersWithSpaces>1621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2019-09-18T09:33:00Z</dcterms:created>
  <dc:creator>xiaxp</dc:creator>
  <cp:lastModifiedBy>xss</cp:lastModifiedBy>
  <dcterms:modified xsi:type="dcterms:W3CDTF">2021-06-10T19:30:20Z</dcterms:modified>
  <dc:title>武汉化工学院教学大纲的格式和具体要求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