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adjustRightInd w:val="0"/>
        <w:snapToGrid w:val="0"/>
        <w:rPr>
          <w:rFonts w:hint="eastAsia"/>
          <w:b/>
          <w:sz w:val="24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考试科目名称：自命题数学一   考试科目代码：[601]</w:t>
      </w:r>
    </w:p>
    <w:p>
      <w:pPr>
        <w:adjustRightInd w:val="0"/>
        <w:snapToGrid w:val="0"/>
        <w:rPr>
          <w:rFonts w:hint="eastAsia"/>
          <w:b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具有</w:t>
      </w:r>
      <w:r>
        <w:rPr>
          <w:rFonts w:ascii="宋体" w:hAnsi="宋体"/>
          <w:sz w:val="24"/>
        </w:rPr>
        <w:t>高中代数，平面解析几何，立体几何等基本知识。</w:t>
      </w:r>
      <w:r>
        <w:rPr>
          <w:rFonts w:hint="eastAsia" w:ascii="宋体" w:hAnsi="宋体"/>
          <w:sz w:val="24"/>
        </w:rPr>
        <w:t>要求考生掌握</w:t>
      </w:r>
      <w:r>
        <w:rPr>
          <w:rFonts w:ascii="宋体" w:hAnsi="宋体"/>
          <w:sz w:val="24"/>
        </w:rPr>
        <w:t>一元函数微积分及其应用；常微分方程；空间解析几何；多元函数微积分及其应用；级数的一般理论及综合运算能力。</w:t>
      </w:r>
    </w:p>
    <w:p>
      <w:pPr>
        <w:adjustRightInd w:val="0"/>
        <w:snapToGrid w:val="0"/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二、考试内容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szCs w:val="21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一</w:t>
      </w:r>
      <w:r>
        <w:rPr>
          <w:rFonts w:ascii="宋体" w:hAnsi="宋体"/>
          <w:b/>
          <w:bCs/>
          <w:sz w:val="24"/>
        </w:rPr>
        <w:t>章 函数与极限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 映射与函数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集合，映射，函数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§2 数列极限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数列极限的定义，收敛数列的性质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§3 函数的极限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函数的极限的定义，函数极限的性质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§4 无穷小与无穷大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无穷小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无穷大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§5 极限运算法则</w:t>
      </w:r>
    </w:p>
    <w:p>
      <w:pPr>
        <w:widowControl/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§6 极限存在准则</w:t>
      </w:r>
      <w:r>
        <w:rPr>
          <w:rFonts w:hint="eastAsia" w:ascii="宋体" w:hAnsi="宋体"/>
          <w:kern w:val="0"/>
          <w:sz w:val="24"/>
        </w:rPr>
        <w:t>，两个重要极限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§7 无穷小的比较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§8 函数的连续性与间断点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函数的连续性，函数的间断点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§9 连续函数的运算与初等函数的连续性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连续函数的和、差、积、商的连续性，反函数与复合函数的连续性，初等函数的连续性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§10 闭区间上连续函数的性质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有界性与最大</w:t>
      </w:r>
      <w:r>
        <w:rPr>
          <w:rFonts w:hint="eastAsia" w:ascii="宋体" w:hAnsi="宋体"/>
          <w:sz w:val="24"/>
        </w:rPr>
        <w:t>值</w:t>
      </w:r>
      <w:r>
        <w:rPr>
          <w:rFonts w:ascii="宋体" w:hAnsi="宋体"/>
          <w:sz w:val="24"/>
        </w:rPr>
        <w:t>最小值定理，零点定理与介值定理</w:t>
      </w:r>
      <w:r>
        <w:rPr>
          <w:rFonts w:hint="eastAsia" w:ascii="宋体" w:hAnsi="宋体"/>
          <w:sz w:val="24"/>
        </w:rPr>
        <w:t>；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</w:p>
    <w:p>
      <w:pPr>
        <w:tabs>
          <w:tab w:val="left" w:pos="1080"/>
        </w:tabs>
        <w:adjustRightInd w:val="0"/>
        <w:snapToGrid w:val="0"/>
        <w:spacing w:line="360" w:lineRule="auto"/>
        <w:ind w:firstLine="482" w:firstLineChars="200"/>
        <w:rPr>
          <w:rFonts w:ascii="宋体" w:hAnsi="宋体"/>
          <w:szCs w:val="21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二</w:t>
      </w:r>
      <w:r>
        <w:rPr>
          <w:rFonts w:ascii="宋体" w:hAnsi="宋体"/>
          <w:b/>
          <w:bCs/>
          <w:sz w:val="24"/>
        </w:rPr>
        <w:t>章 导数与微分</w:t>
      </w:r>
    </w:p>
    <w:p>
      <w:pPr>
        <w:widowControl/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§1导数的概念</w:t>
      </w:r>
    </w:p>
    <w:p>
      <w:pPr>
        <w:widowControl/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sz w:val="24"/>
        </w:rPr>
        <w:t>引例，导数的定义</w:t>
      </w:r>
      <w:r>
        <w:rPr>
          <w:rFonts w:hint="eastAsia" w:ascii="宋体" w:hAnsi="宋体"/>
          <w:sz w:val="24"/>
        </w:rPr>
        <w:t>，导数的</w:t>
      </w:r>
      <w:r>
        <w:rPr>
          <w:rFonts w:ascii="宋体" w:hAnsi="宋体"/>
          <w:sz w:val="24"/>
        </w:rPr>
        <w:t>几何意义，函数可导性与连续性的关系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§2函数的求导法则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函数的和、差、积、商的求导法则，反函数</w:t>
      </w:r>
      <w:r>
        <w:rPr>
          <w:rFonts w:hint="eastAsia" w:ascii="宋体" w:hAnsi="宋体"/>
          <w:sz w:val="24"/>
        </w:rPr>
        <w:t>的求导法则</w:t>
      </w:r>
      <w:r>
        <w:rPr>
          <w:rFonts w:ascii="宋体" w:hAnsi="宋体"/>
          <w:sz w:val="24"/>
        </w:rPr>
        <w:t>、复合函数的求导法则</w:t>
      </w:r>
      <w:r>
        <w:rPr>
          <w:rFonts w:hint="eastAsia" w:ascii="宋体" w:hAnsi="宋体"/>
          <w:sz w:val="24"/>
        </w:rPr>
        <w:t>，基本求导法则与导数公式；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§3高阶导数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§4隐函数及由参数方程所确定的函数的导数 相关变化率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隐函数的导数，由参数方程所确定的函数的导数，相关变化率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§5函数的微分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微分的定义，微分的几何意义，基本初等函数的微分公式</w: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t>微分运算法则，微分在近似计算中的应用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szCs w:val="21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三</w:t>
      </w:r>
      <w:r>
        <w:rPr>
          <w:rFonts w:ascii="宋体" w:hAnsi="宋体"/>
          <w:b/>
          <w:bCs/>
          <w:sz w:val="24"/>
        </w:rPr>
        <w:t>章　微分中值定理与导数的应用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§1微分中值定理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Rolle定理，Lagrange中值定理，Cauchy中值定理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§2 </w:t>
      </w:r>
      <w:r>
        <w:rPr>
          <w:rFonts w:hint="eastAsia" w:ascii="宋体" w:hAnsi="宋体"/>
          <w:kern w:val="0"/>
          <w:sz w:val="24"/>
        </w:rPr>
        <w:t>洛必达</w:t>
      </w:r>
      <w:r>
        <w:rPr>
          <w:rFonts w:ascii="宋体" w:hAnsi="宋体"/>
          <w:kern w:val="0"/>
          <w:sz w:val="24"/>
        </w:rPr>
        <w:t>法则</w:t>
      </w: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§3 </w:t>
      </w:r>
      <w:r>
        <w:rPr>
          <w:rFonts w:hint="eastAsia" w:ascii="宋体" w:hAnsi="宋体"/>
          <w:kern w:val="0"/>
          <w:sz w:val="24"/>
        </w:rPr>
        <w:t>泰勒</w:t>
      </w:r>
      <w:r>
        <w:rPr>
          <w:rFonts w:ascii="宋体" w:hAnsi="宋体"/>
          <w:kern w:val="0"/>
          <w:sz w:val="24"/>
        </w:rPr>
        <w:t>公式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§4 函数的单调性与曲线的凹凸性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函数单调性的判定法，曲线的凹凸性与拐点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§5 函数的极值与最</w:t>
      </w:r>
      <w:r>
        <w:rPr>
          <w:rFonts w:hint="eastAsia" w:ascii="宋体" w:hAnsi="宋体"/>
          <w:kern w:val="0"/>
          <w:sz w:val="24"/>
        </w:rPr>
        <w:t>大</w:t>
      </w:r>
      <w:r>
        <w:rPr>
          <w:rFonts w:ascii="宋体" w:hAnsi="宋体"/>
          <w:kern w:val="0"/>
          <w:sz w:val="24"/>
        </w:rPr>
        <w:t>值</w:t>
      </w:r>
      <w:r>
        <w:rPr>
          <w:rFonts w:hint="eastAsia" w:ascii="宋体" w:hAnsi="宋体"/>
          <w:kern w:val="0"/>
          <w:sz w:val="24"/>
        </w:rPr>
        <w:t>最小值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函数的极值及其求法，最大值最小值问题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§6 函数图形的描绘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§7 曲率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弧微分，曲率及其计算公式，曲率圆与曲率半径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8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>方程的近似解</w:t>
      </w:r>
    </w:p>
    <w:p>
      <w:pPr>
        <w:widowControl/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二分法，切线法；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hint="eastAsia" w:ascii="宋体" w:hAnsi="宋体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szCs w:val="21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四</w:t>
      </w:r>
      <w:r>
        <w:rPr>
          <w:rFonts w:ascii="宋体" w:hAnsi="宋体"/>
          <w:b/>
          <w:bCs/>
          <w:sz w:val="24"/>
        </w:rPr>
        <w:t>章　不定积分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 不定积分的概念与性质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原函数与不定积分的概念，基本积分表，不定积分的性质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§2 换元积分法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第一类换元法，第二类换元法</w:t>
      </w:r>
      <w:r>
        <w:rPr>
          <w:rFonts w:hint="eastAsia" w:ascii="宋体" w:hAnsi="宋体"/>
          <w:sz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§3 分部积分法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§4 有理函数的积分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有理函数的积分，可化为有理函数的积分举例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 xml:space="preserve">5 </w:t>
      </w:r>
      <w:r>
        <w:rPr>
          <w:rFonts w:hint="eastAsia" w:ascii="宋体" w:hAnsi="宋体"/>
          <w:sz w:val="24"/>
        </w:rPr>
        <w:t>积分表的使用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szCs w:val="21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五</w:t>
      </w:r>
      <w:r>
        <w:rPr>
          <w:rFonts w:ascii="宋体" w:hAnsi="宋体"/>
          <w:b/>
          <w:bCs/>
          <w:sz w:val="24"/>
        </w:rPr>
        <w:t>章　定积分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 定积分的概念与性质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定积分问题举例，定积分定义，</w:t>
      </w:r>
      <w:r>
        <w:rPr>
          <w:rFonts w:hint="eastAsia" w:ascii="宋体" w:hAnsi="宋体"/>
          <w:sz w:val="24"/>
        </w:rPr>
        <w:t>定积分的近似计算，</w:t>
      </w:r>
      <w:r>
        <w:rPr>
          <w:rFonts w:ascii="宋体" w:hAnsi="宋体"/>
          <w:sz w:val="24"/>
        </w:rPr>
        <w:t>定积分的性质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§2 微积分基本公式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变速直线运动中位置函数与速度函数之间的联系，积分上限函数及其导数，Newton—Leibniz公式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§3 定积分的换元法和分部积分法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定积分的换元法，定积分的分部积分法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§4 反常积分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无穷限的反常积分，无界函数的反常积分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六</w:t>
      </w:r>
      <w:r>
        <w:rPr>
          <w:rFonts w:ascii="宋体" w:hAnsi="宋体"/>
          <w:b/>
          <w:bCs/>
          <w:sz w:val="24"/>
        </w:rPr>
        <w:t>章　定积分的应用：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 定积分的元素法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§2 定积分在几何学上的应用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平面图形的面积，体积，平面曲线的弧长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§3 定积分在物理学上的应用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变力沿直线所作的功，水压力，引力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七</w:t>
      </w:r>
      <w:r>
        <w:rPr>
          <w:rFonts w:ascii="宋体" w:hAnsi="宋体"/>
          <w:b/>
          <w:bCs/>
          <w:sz w:val="24"/>
        </w:rPr>
        <w:t>章</w:t>
      </w:r>
      <w:r>
        <w:rPr>
          <w:rFonts w:hint="eastAsia" w:ascii="宋体" w:hAnsi="宋体"/>
          <w:b/>
          <w:bCs/>
          <w:sz w:val="24"/>
        </w:rPr>
        <w:t xml:space="preserve"> 微分方程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</w:t>
      </w:r>
      <w:r>
        <w:rPr>
          <w:rFonts w:hint="eastAsia" w:ascii="宋体" w:hAnsi="宋体"/>
          <w:kern w:val="0"/>
          <w:sz w:val="24"/>
        </w:rPr>
        <w:t xml:space="preserve"> 微分方程的基本概念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2 可分离变量的微分方程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 xml:space="preserve">3 齐次方程 </w:t>
      </w:r>
    </w:p>
    <w:p>
      <w:pPr>
        <w:adjustRightInd w:val="0"/>
        <w:snapToGrid w:val="0"/>
        <w:spacing w:line="360" w:lineRule="auto"/>
        <w:ind w:left="481" w:leftChars="229" w:firstLine="240" w:firstLineChars="1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齐次方程；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4 一阶线性微分方程</w:t>
      </w:r>
    </w:p>
    <w:p>
      <w:pPr>
        <w:adjustRightInd w:val="0"/>
        <w:snapToGrid w:val="0"/>
        <w:spacing w:line="360" w:lineRule="auto"/>
        <w:ind w:left="481" w:leftChars="229" w:firstLine="240" w:firstLineChars="1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线性方程；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5 可降阶的高阶微分方程</w:t>
      </w:r>
    </w:p>
    <w:p>
      <w:pPr>
        <w:adjustRightInd w:val="0"/>
        <w:snapToGrid w:val="0"/>
        <w:spacing w:line="360" w:lineRule="auto"/>
        <w:ind w:left="481" w:leftChars="229" w:firstLine="240" w:firstLineChars="10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position w:val="-10"/>
          <w:sz w:val="24"/>
        </w:rPr>
        <w:object>
          <v:shape id="_x0000_i1025" o:spt="75" type="#_x0000_t75" style="height:18pt;width:58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>型微分方程，</w:t>
      </w:r>
      <w:r>
        <w:rPr>
          <w:rFonts w:ascii="宋体" w:hAnsi="宋体"/>
          <w:kern w:val="0"/>
          <w:position w:val="-10"/>
          <w:sz w:val="24"/>
        </w:rPr>
        <w:object>
          <v:shape id="_x0000_i1028" o:spt="75" type="#_x0000_t75" style="height:16pt;width:65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6" r:id="rId8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 xml:space="preserve"> 型微分方程，</w:t>
      </w:r>
      <w:r>
        <w:rPr>
          <w:rFonts w:ascii="宋体" w:hAnsi="宋体"/>
          <w:kern w:val="0"/>
          <w:position w:val="-10"/>
          <w:sz w:val="24"/>
        </w:rPr>
        <w:object>
          <v:shape id="_x0000_i1029" o:spt="75" type="#_x0000_t75" style="height:16pt;width:66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7" r:id="rId10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 xml:space="preserve"> 型微分方程；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6 高阶线性微分方程</w:t>
      </w:r>
    </w:p>
    <w:p>
      <w:pPr>
        <w:adjustRightInd w:val="0"/>
        <w:snapToGrid w:val="0"/>
        <w:spacing w:line="360" w:lineRule="auto"/>
        <w:ind w:left="481" w:leftChars="229" w:firstLine="240" w:firstLineChars="1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二节线性微分方程举例，线性微分方程的解的结构；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7常系数齐次线性微分方程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8常系数非齐次线性微分方程</w:t>
      </w:r>
    </w:p>
    <w:p>
      <w:pPr>
        <w:adjustRightInd w:val="0"/>
        <w:snapToGrid w:val="0"/>
        <w:spacing w:line="360" w:lineRule="auto"/>
        <w:ind w:left="481" w:leftChars="229" w:firstLine="240" w:firstLineChars="10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position w:val="-12"/>
          <w:sz w:val="24"/>
        </w:rPr>
        <w:object>
          <v:shape id="_x0000_i1030" o:spt="75" type="#_x0000_t75" style="height:19pt;width:82pt;" o:ole="t" filled="f" o:preferrelative="t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30" DrawAspect="Content" ObjectID="_1468075728" r:id="rId12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>型，</w:t>
      </w:r>
      <w:r>
        <w:rPr>
          <w:rFonts w:ascii="宋体" w:hAnsi="宋体"/>
          <w:kern w:val="0"/>
          <w:position w:val="-12"/>
          <w:sz w:val="24"/>
        </w:rPr>
        <w:object>
          <v:shape id="_x0000_i1026" o:spt="75" type="#_x0000_t75" style="height:19pt;width:189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9" r:id="rId14">
            <o:LockedField>false</o:LockedField>
          </o:OLEObject>
        </w:object>
      </w:r>
      <w:r>
        <w:rPr>
          <w:rFonts w:hint="eastAsia" w:ascii="宋体" w:hAnsi="宋体"/>
          <w:kern w:val="0"/>
          <w:sz w:val="24"/>
        </w:rPr>
        <w:t>型；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 w:val="24"/>
        </w:rPr>
        <w:t xml:space="preserve">第八章 </w:t>
      </w:r>
      <w:r>
        <w:rPr>
          <w:rFonts w:ascii="宋体" w:hAnsi="宋体"/>
          <w:b/>
          <w:bCs/>
          <w:sz w:val="24"/>
        </w:rPr>
        <w:t>空间解析几何与向量代数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 向量及其线性运算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向量概念，向量的线性运算，空间直角坐标系，利用坐标作向量的线性运算，向量的模、方向角、投影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§2 数量积 向量积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两向量的数量积、两向量的向量积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§3 曲面及其方程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曲面方程的概念，旋转曲面，柱面，二次曲面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§4 空间曲线及其方程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空间曲线的一般方程，空间曲线的参数方程，空间曲线在坐标面上的投影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§5 平面及其方程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平面的点法式方程，平面的一般方程，两平面的夹角</w:t>
      </w:r>
      <w:r>
        <w:rPr>
          <w:rFonts w:hint="eastAsia" w:ascii="宋体" w:hAnsi="宋体"/>
          <w:sz w:val="24"/>
        </w:rPr>
        <w:t>；</w:t>
      </w:r>
    </w:p>
    <w:p>
      <w:pPr>
        <w:tabs>
          <w:tab w:val="left" w:pos="1080"/>
        </w:tabs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§6 空间直线及其方程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空间直线的一般方程，空间直线的对称式方程与参数方程，两直线的夹角，直线与平面的夹角，杂例</w:t>
      </w:r>
      <w:r>
        <w:rPr>
          <w:rFonts w:hint="eastAsia" w:ascii="宋体" w:hAnsi="宋体"/>
          <w:sz w:val="24"/>
        </w:rPr>
        <w:t>；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szCs w:val="21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九</w:t>
      </w:r>
      <w:r>
        <w:rPr>
          <w:rFonts w:ascii="宋体" w:hAnsi="宋体"/>
          <w:b/>
          <w:bCs/>
          <w:sz w:val="24"/>
        </w:rPr>
        <w:t>章 多元函数微分法及其应用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 多元函数的基本概念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平面点集、多元函数的概念，多元函数的极限</w:t>
      </w:r>
      <w:r>
        <w:rPr>
          <w:rFonts w:hint="eastAsia" w:ascii="宋体" w:hAnsi="宋体"/>
          <w:sz w:val="24"/>
        </w:rPr>
        <w:t>，多元函数的连续性；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§2 偏导数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偏导数的</w:t>
      </w:r>
      <w:r>
        <w:rPr>
          <w:rFonts w:hint="eastAsia" w:ascii="宋体" w:hAnsi="宋体"/>
          <w:sz w:val="24"/>
        </w:rPr>
        <w:t>定义及其计算法</w:t>
      </w:r>
      <w:r>
        <w:rPr>
          <w:rFonts w:ascii="宋体" w:hAnsi="宋体"/>
          <w:sz w:val="24"/>
        </w:rPr>
        <w:t>，高阶偏导数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§3 全微分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全微分的</w:t>
      </w:r>
      <w:r>
        <w:rPr>
          <w:rFonts w:hint="eastAsia" w:ascii="宋体" w:hAnsi="宋体"/>
          <w:sz w:val="24"/>
        </w:rPr>
        <w:t>定义；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§4 </w:t>
      </w:r>
      <w:r>
        <w:rPr>
          <w:rFonts w:hint="eastAsia" w:ascii="宋体" w:hAnsi="宋体"/>
          <w:kern w:val="0"/>
          <w:sz w:val="24"/>
        </w:rPr>
        <w:t>多元</w:t>
      </w:r>
      <w:r>
        <w:rPr>
          <w:rFonts w:ascii="宋体" w:hAnsi="宋体"/>
          <w:kern w:val="0"/>
          <w:sz w:val="24"/>
        </w:rPr>
        <w:t>复合函数</w:t>
      </w:r>
      <w:r>
        <w:rPr>
          <w:rFonts w:hint="eastAsia" w:ascii="宋体" w:hAnsi="宋体"/>
          <w:kern w:val="0"/>
          <w:sz w:val="24"/>
        </w:rPr>
        <w:t>求导法则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§5 隐函数</w:t>
      </w:r>
      <w:r>
        <w:rPr>
          <w:rFonts w:hint="eastAsia" w:ascii="宋体" w:hAnsi="宋体"/>
          <w:kern w:val="0"/>
          <w:sz w:val="24"/>
        </w:rPr>
        <w:t>求导公式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一个方程的情形</w:t>
      </w:r>
      <w:r>
        <w:rPr>
          <w:rFonts w:hint="eastAsia" w:ascii="宋体" w:hAnsi="宋体"/>
          <w:sz w:val="24"/>
        </w:rPr>
        <w:t>，方程组的情形；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§6 多元函数微分学的几何应用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一元向量值函数及其导数，</w:t>
      </w:r>
      <w:r>
        <w:rPr>
          <w:rFonts w:ascii="宋体" w:hAnsi="宋体"/>
          <w:sz w:val="24"/>
        </w:rPr>
        <w:t>空间曲线的切线与法平面，</w:t>
      </w:r>
      <w:r>
        <w:rPr>
          <w:rFonts w:hint="eastAsia" w:ascii="宋体" w:hAnsi="宋体"/>
          <w:sz w:val="24"/>
        </w:rPr>
        <w:t>曲面的切平面与法线；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7 方向导数与梯度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方向导数、梯度；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8</w:t>
      </w:r>
      <w:r>
        <w:rPr>
          <w:rFonts w:ascii="宋体" w:hAnsi="宋体"/>
          <w:kern w:val="0"/>
          <w:sz w:val="24"/>
        </w:rPr>
        <w:t xml:space="preserve"> 多元函数的极值</w:t>
      </w:r>
      <w:r>
        <w:rPr>
          <w:rFonts w:hint="eastAsia" w:ascii="宋体" w:hAnsi="宋体"/>
          <w:kern w:val="0"/>
          <w:sz w:val="24"/>
        </w:rPr>
        <w:t>及其求法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 w:val="24"/>
        </w:rPr>
        <w:t>多元函数的极值</w:t>
      </w:r>
      <w:r>
        <w:rPr>
          <w:rFonts w:hint="eastAsia" w:ascii="宋体" w:hAnsi="宋体"/>
          <w:sz w:val="24"/>
        </w:rPr>
        <w:t>及</w:t>
      </w:r>
      <w:r>
        <w:rPr>
          <w:rFonts w:ascii="宋体" w:hAnsi="宋体"/>
          <w:sz w:val="24"/>
        </w:rPr>
        <w:t>最大</w:t>
      </w:r>
      <w:r>
        <w:rPr>
          <w:rFonts w:hint="eastAsia" w:ascii="宋体" w:hAnsi="宋体"/>
          <w:sz w:val="24"/>
        </w:rPr>
        <w:t>值、最小</w:t>
      </w:r>
      <w:r>
        <w:rPr>
          <w:rFonts w:ascii="宋体" w:hAnsi="宋体"/>
          <w:sz w:val="24"/>
        </w:rPr>
        <w:t>值，条件极值</w:t>
      </w:r>
      <w:r>
        <w:rPr>
          <w:rFonts w:hint="eastAsia" w:ascii="宋体" w:hAnsi="宋体"/>
          <w:sz w:val="24"/>
        </w:rPr>
        <w:t>，拉格朗日乘数法；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十</w:t>
      </w:r>
      <w:r>
        <w:rPr>
          <w:rFonts w:ascii="宋体" w:hAnsi="宋体"/>
          <w:b/>
          <w:bCs/>
          <w:sz w:val="24"/>
        </w:rPr>
        <w:t>章 重积分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 二重积分的概念与性质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二重积分的概念</w:t>
      </w:r>
      <w:r>
        <w:rPr>
          <w:rFonts w:hint="eastAsia" w:ascii="宋体" w:hAnsi="宋体"/>
          <w:sz w:val="24"/>
        </w:rPr>
        <w:t>，二重积分的</w:t>
      </w:r>
      <w:r>
        <w:rPr>
          <w:rFonts w:ascii="宋体" w:hAnsi="宋体"/>
          <w:sz w:val="24"/>
        </w:rPr>
        <w:t>性质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§2 二重积分计算法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利用直角坐标系计算二重积分，利用</w:t>
      </w:r>
      <w:r>
        <w:rPr>
          <w:rFonts w:ascii="宋体" w:hAnsi="宋体"/>
          <w:sz w:val="24"/>
        </w:rPr>
        <w:t>极坐标系</w:t>
      </w:r>
      <w:r>
        <w:rPr>
          <w:rFonts w:hint="eastAsia" w:ascii="宋体" w:hAnsi="宋体"/>
          <w:sz w:val="24"/>
        </w:rPr>
        <w:t>计算</w:t>
      </w:r>
      <w:r>
        <w:rPr>
          <w:rFonts w:ascii="宋体" w:hAnsi="宋体"/>
          <w:sz w:val="24"/>
        </w:rPr>
        <w:t>二重积分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§3 三重积分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sz w:val="24"/>
        </w:rPr>
        <w:t>三重积分的概念，三重积分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计算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§4 重积分的应用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曲面的</w:t>
      </w:r>
      <w:r>
        <w:rPr>
          <w:rFonts w:ascii="宋体" w:hAnsi="宋体"/>
          <w:sz w:val="24"/>
        </w:rPr>
        <w:t>面积，质心，转动惯量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引力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szCs w:val="21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十一</w:t>
      </w:r>
      <w:r>
        <w:rPr>
          <w:rFonts w:ascii="宋体" w:hAnsi="宋体"/>
          <w:b/>
          <w:bCs/>
          <w:sz w:val="24"/>
        </w:rPr>
        <w:t>章 曲线积分与曲面积分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 对弧长的曲线积分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/>
          <w:kern w:val="0"/>
          <w:sz w:val="24"/>
        </w:rPr>
        <w:t>对弧长</w:t>
      </w:r>
      <w:r>
        <w:rPr>
          <w:rFonts w:hint="eastAsia" w:ascii="宋体" w:hAnsi="宋体"/>
          <w:kern w:val="0"/>
          <w:sz w:val="24"/>
        </w:rPr>
        <w:t>的</w:t>
      </w:r>
      <w:r>
        <w:rPr>
          <w:rFonts w:ascii="宋体" w:hAnsi="宋体"/>
          <w:sz w:val="24"/>
        </w:rPr>
        <w:t>曲线积分的概念</w: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t>性质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kern w:val="0"/>
          <w:sz w:val="24"/>
        </w:rPr>
        <w:t>对弧长</w:t>
      </w:r>
      <w:r>
        <w:rPr>
          <w:rFonts w:hint="eastAsia" w:ascii="宋体" w:hAnsi="宋体"/>
          <w:kern w:val="0"/>
          <w:sz w:val="24"/>
        </w:rPr>
        <w:t>的</w:t>
      </w:r>
      <w:r>
        <w:rPr>
          <w:rFonts w:ascii="宋体" w:hAnsi="宋体"/>
          <w:sz w:val="24"/>
        </w:rPr>
        <w:t>曲线积分的计算</w:t>
      </w:r>
      <w:r>
        <w:rPr>
          <w:rFonts w:hint="eastAsia" w:ascii="宋体" w:hAnsi="宋体"/>
          <w:sz w:val="24"/>
        </w:rPr>
        <w:t>法；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§2 对坐标的曲线积分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kern w:val="0"/>
          <w:sz w:val="24"/>
        </w:rPr>
        <w:t>对坐标</w:t>
      </w:r>
      <w:r>
        <w:rPr>
          <w:rFonts w:hint="eastAsia" w:ascii="宋体" w:hAnsi="宋体"/>
          <w:kern w:val="0"/>
          <w:sz w:val="24"/>
        </w:rPr>
        <w:t>的</w:t>
      </w:r>
      <w:r>
        <w:rPr>
          <w:rFonts w:ascii="宋体" w:hAnsi="宋体"/>
          <w:sz w:val="24"/>
        </w:rPr>
        <w:t>曲线积分的概念</w: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t>性质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kern w:val="0"/>
          <w:sz w:val="24"/>
        </w:rPr>
        <w:t>对坐标</w:t>
      </w:r>
      <w:r>
        <w:rPr>
          <w:rFonts w:hint="eastAsia" w:ascii="宋体" w:hAnsi="宋体"/>
          <w:kern w:val="0"/>
          <w:sz w:val="24"/>
        </w:rPr>
        <w:t>的</w:t>
      </w:r>
      <w:r>
        <w:rPr>
          <w:rFonts w:ascii="宋体" w:hAnsi="宋体"/>
          <w:sz w:val="24"/>
        </w:rPr>
        <w:t>曲线积分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计算</w:t>
      </w:r>
      <w:r>
        <w:rPr>
          <w:rFonts w:hint="eastAsia" w:ascii="宋体" w:hAnsi="宋体"/>
          <w:sz w:val="24"/>
        </w:rPr>
        <w:t>法</w:t>
      </w:r>
      <w:r>
        <w:rPr>
          <w:rFonts w:ascii="宋体" w:hAnsi="宋体"/>
          <w:sz w:val="24"/>
        </w:rPr>
        <w:t>，两类曲线积分之间的联系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§3 </w:t>
      </w:r>
      <w:r>
        <w:rPr>
          <w:rFonts w:ascii="宋体" w:hAnsi="宋体"/>
          <w:sz w:val="24"/>
        </w:rPr>
        <w:t>Green（</w:t>
      </w:r>
      <w:r>
        <w:rPr>
          <w:rFonts w:ascii="宋体" w:hAnsi="宋体"/>
          <w:kern w:val="0"/>
          <w:sz w:val="24"/>
        </w:rPr>
        <w:t>格林）公式及其应用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Green公式，平面</w:t>
      </w:r>
      <w:r>
        <w:rPr>
          <w:rFonts w:hint="eastAsia" w:ascii="宋体" w:hAnsi="宋体"/>
          <w:sz w:val="24"/>
        </w:rPr>
        <w:t>上</w:t>
      </w:r>
      <w:r>
        <w:rPr>
          <w:rFonts w:ascii="宋体" w:hAnsi="宋体"/>
          <w:sz w:val="24"/>
        </w:rPr>
        <w:t>曲线积分与路径无关的条件，二元函数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全微分求积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§4 对面积的曲面积分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对面积的曲面积分的概念与性质，对面积的曲面积分的计算法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§5 对坐标的曲面积分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对坐标的曲面积分的概念与性质，对坐标的曲面积分的计算法，两类曲面积分之间的联系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6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>高斯公式</w:t>
      </w:r>
    </w:p>
    <w:p>
      <w:pPr>
        <w:adjustRightInd w:val="0"/>
        <w:snapToGrid w:val="0"/>
        <w:spacing w:line="360" w:lineRule="auto"/>
        <w:ind w:left="481" w:leftChars="229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高斯公式；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7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斯托克斯公式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斯托克斯公式；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szCs w:val="21"/>
        </w:rPr>
      </w:pPr>
      <w:r>
        <w:rPr>
          <w:rFonts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</w:rPr>
        <w:t>十二</w:t>
      </w:r>
      <w:r>
        <w:rPr>
          <w:rFonts w:ascii="宋体" w:hAnsi="宋体"/>
          <w:b/>
          <w:bCs/>
          <w:sz w:val="24"/>
        </w:rPr>
        <w:t>章 无穷级数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§1 常数项级数</w:t>
      </w:r>
      <w:r>
        <w:rPr>
          <w:rFonts w:hint="eastAsia" w:ascii="宋体" w:hAnsi="宋体"/>
          <w:kern w:val="0"/>
          <w:sz w:val="24"/>
        </w:rPr>
        <w:t>的概念和性质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常数项级数的概念</w:t>
      </w:r>
      <w:r>
        <w:rPr>
          <w:rFonts w:hint="eastAsia" w:ascii="宋体" w:hAnsi="宋体"/>
          <w:sz w:val="24"/>
        </w:rPr>
        <w:t>，收敛级数的基本性质；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§2 常数项级数的审敛法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正项级数及其</w:t>
      </w:r>
      <w:r>
        <w:rPr>
          <w:rFonts w:hint="eastAsia" w:ascii="宋体" w:hAnsi="宋体"/>
          <w:sz w:val="24"/>
        </w:rPr>
        <w:t>审敛法</w:t>
      </w:r>
      <w:r>
        <w:rPr>
          <w:rFonts w:ascii="宋体" w:hAnsi="宋体"/>
          <w:sz w:val="24"/>
        </w:rPr>
        <w:t>，交错级数及</w:t>
      </w:r>
      <w:r>
        <w:rPr>
          <w:rFonts w:hint="eastAsia" w:ascii="宋体" w:hAnsi="宋体"/>
          <w:sz w:val="24"/>
        </w:rPr>
        <w:t>其审敛法，</w:t>
      </w:r>
      <w:r>
        <w:rPr>
          <w:rFonts w:ascii="宋体" w:hAnsi="宋体"/>
          <w:sz w:val="24"/>
        </w:rPr>
        <w:t>绝对收敛与条件收敛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§3 幂级数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函数项级数</w:t>
      </w:r>
      <w:r>
        <w:rPr>
          <w:rFonts w:hint="eastAsia" w:ascii="宋体" w:hAnsi="宋体"/>
          <w:sz w:val="24"/>
        </w:rPr>
        <w:t>的概念，幂级数及其</w:t>
      </w:r>
      <w:r>
        <w:rPr>
          <w:rFonts w:ascii="宋体" w:hAnsi="宋体"/>
          <w:sz w:val="24"/>
        </w:rPr>
        <w:t>收敛</w:t>
      </w:r>
      <w:r>
        <w:rPr>
          <w:rFonts w:hint="eastAsia" w:ascii="宋体" w:hAnsi="宋体"/>
          <w:sz w:val="24"/>
        </w:rPr>
        <w:t>性</w:t>
      </w:r>
      <w:r>
        <w:rPr>
          <w:rFonts w:ascii="宋体" w:hAnsi="宋体"/>
          <w:sz w:val="24"/>
        </w:rPr>
        <w:t>，幂级数的运算</w:t>
      </w:r>
      <w:r>
        <w:rPr>
          <w:rFonts w:hint="eastAsia" w:ascii="宋体" w:hAnsi="宋体"/>
          <w:sz w:val="24"/>
        </w:rPr>
        <w:t>；</w:t>
      </w:r>
    </w:p>
    <w:p>
      <w:pPr>
        <w:tabs>
          <w:tab w:val="left" w:pos="1080"/>
        </w:tabs>
        <w:adjustRightInd w:val="0"/>
        <w:snapToGrid w:val="0"/>
        <w:spacing w:line="360" w:lineRule="auto"/>
        <w:ind w:left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§4 函数展开成幂级数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§5函数</w:t>
      </w:r>
      <w:r>
        <w:rPr>
          <w:rFonts w:hint="eastAsia" w:ascii="宋体" w:hAnsi="宋体"/>
          <w:kern w:val="0"/>
          <w:sz w:val="24"/>
        </w:rPr>
        <w:t>的</w:t>
      </w:r>
      <w:r>
        <w:rPr>
          <w:rFonts w:ascii="宋体" w:hAnsi="宋体"/>
          <w:kern w:val="0"/>
          <w:sz w:val="24"/>
        </w:rPr>
        <w:t>幂级数</w:t>
      </w:r>
      <w:r>
        <w:rPr>
          <w:rFonts w:hint="eastAsia" w:ascii="宋体" w:hAnsi="宋体"/>
          <w:kern w:val="0"/>
          <w:sz w:val="24"/>
        </w:rPr>
        <w:t>展开式的应用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近似计算、微分方程的幂级数解法、欧拉公式；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7 傅里叶级数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三角级数 三角函数系的正交性，函数展开成傅里叶级数，正弦级数和余弦级数；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§</w:t>
      </w:r>
      <w:r>
        <w:rPr>
          <w:rFonts w:hint="eastAsia" w:ascii="宋体" w:hAnsi="宋体"/>
          <w:kern w:val="0"/>
          <w:sz w:val="24"/>
        </w:rPr>
        <w:t>8 一般周期函数的傅里叶级数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周期为2</w:t>
      </w:r>
      <w:r>
        <w:rPr>
          <w:i/>
          <w:kern w:val="0"/>
          <w:sz w:val="24"/>
        </w:rPr>
        <w:t>l</w:t>
      </w:r>
      <w:r>
        <w:rPr>
          <w:rFonts w:hint="eastAsia" w:ascii="宋体" w:hAnsi="宋体"/>
          <w:kern w:val="0"/>
          <w:sz w:val="24"/>
        </w:rPr>
        <w:t>的周期函数的傅里叶级数；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kern w:val="0"/>
          <w:sz w:val="24"/>
        </w:rPr>
      </w:pPr>
    </w:p>
    <w:p>
      <w:pPr>
        <w:pStyle w:val="2"/>
        <w:adjustRightInd w:val="0"/>
        <w:snapToGrid w:val="0"/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t>三、</w:t>
      </w:r>
      <w:r>
        <w:rPr>
          <w:rFonts w:ascii="黑体" w:hAnsi="宋体" w:eastAsia="黑体"/>
          <w:b/>
          <w:bCs/>
          <w:sz w:val="24"/>
          <w:szCs w:val="24"/>
        </w:rPr>
        <w:t>试卷结构</w:t>
      </w:r>
    </w:p>
    <w:p>
      <w:pPr>
        <w:adjustRightInd w:val="0"/>
        <w:snapToGrid w:val="0"/>
        <w:spacing w:line="360" w:lineRule="auto"/>
        <w:ind w:firstLine="48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adjustRightInd w:val="0"/>
        <w:snapToGrid w:val="0"/>
        <w:spacing w:line="360" w:lineRule="auto"/>
        <w:ind w:firstLine="48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3．题型结构：（1）</w:t>
      </w:r>
      <w:r>
        <w:rPr>
          <w:rFonts w:hint="eastAsia"/>
          <w:bCs/>
          <w:sz w:val="24"/>
        </w:rPr>
        <w:t>选择题</w:t>
      </w:r>
    </w:p>
    <w:p>
      <w:pPr>
        <w:adjustRightInd w:val="0"/>
        <w:snapToGrid w:val="0"/>
        <w:spacing w:line="360" w:lineRule="auto"/>
        <w:ind w:firstLine="48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（2）</w:t>
      </w:r>
      <w:r>
        <w:rPr>
          <w:rFonts w:hint="eastAsia"/>
          <w:sz w:val="24"/>
        </w:rPr>
        <w:t xml:space="preserve">填空 </w:t>
      </w:r>
    </w:p>
    <w:p>
      <w:pPr>
        <w:adjustRightInd w:val="0"/>
        <w:snapToGrid w:val="0"/>
        <w:spacing w:line="360" w:lineRule="auto"/>
        <w:ind w:firstLine="482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            （3）</w:t>
      </w:r>
      <w:r>
        <w:rPr>
          <w:rFonts w:hint="eastAsia"/>
          <w:sz w:val="24"/>
        </w:rPr>
        <w:t>大题（包括证明题、计算题）</w:t>
      </w:r>
    </w:p>
    <w:p>
      <w:pPr>
        <w:pStyle w:val="2"/>
        <w:adjustRightInd w:val="0"/>
        <w:snapToGrid w:val="0"/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t>四、</w:t>
      </w:r>
      <w:r>
        <w:rPr>
          <w:rFonts w:ascii="黑体" w:hAnsi="宋体" w:eastAsia="黑体"/>
          <w:b/>
          <w:bCs/>
          <w:sz w:val="24"/>
          <w:szCs w:val="24"/>
        </w:rPr>
        <w:t>参考书目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    《高等数学》（第六版），同济大学数学系，高等教育出版社。</w:t>
      </w:r>
    </w:p>
    <w:sectPr>
      <w:footerReference r:id="rId3" w:type="default"/>
      <w:footerReference r:id="rId4" w:type="even"/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6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F3"/>
    <w:rsid w:val="00012FFB"/>
    <w:rsid w:val="000137C5"/>
    <w:rsid w:val="00024BD1"/>
    <w:rsid w:val="00024E46"/>
    <w:rsid w:val="00055787"/>
    <w:rsid w:val="000766F2"/>
    <w:rsid w:val="000A37B5"/>
    <w:rsid w:val="000C1234"/>
    <w:rsid w:val="000F6DA2"/>
    <w:rsid w:val="000F73D5"/>
    <w:rsid w:val="00125478"/>
    <w:rsid w:val="00142599"/>
    <w:rsid w:val="00145D1F"/>
    <w:rsid w:val="00151340"/>
    <w:rsid w:val="00155EC9"/>
    <w:rsid w:val="00174134"/>
    <w:rsid w:val="00192594"/>
    <w:rsid w:val="00193269"/>
    <w:rsid w:val="001A6BD0"/>
    <w:rsid w:val="001C6B26"/>
    <w:rsid w:val="00234AAD"/>
    <w:rsid w:val="0027475E"/>
    <w:rsid w:val="00290905"/>
    <w:rsid w:val="002B48D7"/>
    <w:rsid w:val="002E4F7E"/>
    <w:rsid w:val="002F425B"/>
    <w:rsid w:val="002F57C6"/>
    <w:rsid w:val="003E18DE"/>
    <w:rsid w:val="003F6157"/>
    <w:rsid w:val="004346BB"/>
    <w:rsid w:val="004C198F"/>
    <w:rsid w:val="00500470"/>
    <w:rsid w:val="00521431"/>
    <w:rsid w:val="005535D6"/>
    <w:rsid w:val="005838D4"/>
    <w:rsid w:val="005A7440"/>
    <w:rsid w:val="005B1A59"/>
    <w:rsid w:val="005B3F97"/>
    <w:rsid w:val="005C66E3"/>
    <w:rsid w:val="005C793E"/>
    <w:rsid w:val="006351D3"/>
    <w:rsid w:val="00664A5C"/>
    <w:rsid w:val="006D0B13"/>
    <w:rsid w:val="006D2CAF"/>
    <w:rsid w:val="006E2D7A"/>
    <w:rsid w:val="007431E6"/>
    <w:rsid w:val="0075242B"/>
    <w:rsid w:val="00772C2E"/>
    <w:rsid w:val="007843A7"/>
    <w:rsid w:val="00795D5E"/>
    <w:rsid w:val="007C4AB7"/>
    <w:rsid w:val="007C4F5F"/>
    <w:rsid w:val="00812E25"/>
    <w:rsid w:val="00835CDE"/>
    <w:rsid w:val="0083733F"/>
    <w:rsid w:val="00856B21"/>
    <w:rsid w:val="008B7EA2"/>
    <w:rsid w:val="00917594"/>
    <w:rsid w:val="009565DD"/>
    <w:rsid w:val="00960A07"/>
    <w:rsid w:val="00974A93"/>
    <w:rsid w:val="00985B6C"/>
    <w:rsid w:val="009978AE"/>
    <w:rsid w:val="009C6D88"/>
    <w:rsid w:val="00A06BDF"/>
    <w:rsid w:val="00A164D3"/>
    <w:rsid w:val="00A36031"/>
    <w:rsid w:val="00A444BF"/>
    <w:rsid w:val="00A70BB8"/>
    <w:rsid w:val="00A818D4"/>
    <w:rsid w:val="00A93112"/>
    <w:rsid w:val="00AC19EC"/>
    <w:rsid w:val="00AF2CD3"/>
    <w:rsid w:val="00AF4B32"/>
    <w:rsid w:val="00B07571"/>
    <w:rsid w:val="00B46A4C"/>
    <w:rsid w:val="00B7287C"/>
    <w:rsid w:val="00BB0477"/>
    <w:rsid w:val="00BB5689"/>
    <w:rsid w:val="00BD28C1"/>
    <w:rsid w:val="00BD3F8E"/>
    <w:rsid w:val="00C01AA7"/>
    <w:rsid w:val="00C0740D"/>
    <w:rsid w:val="00C10D00"/>
    <w:rsid w:val="00C17FCE"/>
    <w:rsid w:val="00C2419C"/>
    <w:rsid w:val="00C42FD5"/>
    <w:rsid w:val="00C55E0A"/>
    <w:rsid w:val="00C866B7"/>
    <w:rsid w:val="00CA3B6F"/>
    <w:rsid w:val="00CE2430"/>
    <w:rsid w:val="00D10EBF"/>
    <w:rsid w:val="00D543C2"/>
    <w:rsid w:val="00D70622"/>
    <w:rsid w:val="00D7359D"/>
    <w:rsid w:val="00D73CDA"/>
    <w:rsid w:val="00DC2F95"/>
    <w:rsid w:val="00E07E20"/>
    <w:rsid w:val="00E51DF8"/>
    <w:rsid w:val="00E53EC2"/>
    <w:rsid w:val="00E95A81"/>
    <w:rsid w:val="00EA7A7E"/>
    <w:rsid w:val="00EE15F6"/>
    <w:rsid w:val="00EF0382"/>
    <w:rsid w:val="00F164F6"/>
    <w:rsid w:val="00F323F3"/>
    <w:rsid w:val="00F32F9A"/>
    <w:rsid w:val="00F41C76"/>
    <w:rsid w:val="00F4751D"/>
    <w:rsid w:val="00F84616"/>
    <w:rsid w:val="00FA77CA"/>
    <w:rsid w:val="2953190C"/>
    <w:rsid w:val="6C052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hint="eastAsia"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***</Company>
  <Pages>1</Pages>
  <Words>430</Words>
  <Characters>2453</Characters>
  <Lines>20</Lines>
  <Paragraphs>5</Paragraphs>
  <TotalTime>0</TotalTime>
  <ScaleCrop>false</ScaleCrop>
  <LinksUpToDate>false</LinksUpToDate>
  <CharactersWithSpaces>2878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2008-10-24T04:09:00Z</dcterms:created>
  <dc:creator>*</dc:creator>
  <cp:lastModifiedBy>Administrator</cp:lastModifiedBy>
  <dcterms:modified xsi:type="dcterms:W3CDTF">2021-09-22T02:12:40Z</dcterms:modified>
  <dc:title>【工科数学分析I】课程教学大纲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