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1D" w:rsidRDefault="00376D1D" w:rsidP="00376D1D">
      <w:pPr>
        <w:widowControl/>
        <w:shd w:val="clear" w:color="auto" w:fill="FFFFFF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>附件4：</w:t>
      </w:r>
    </w:p>
    <w:p w:rsidR="00376D1D" w:rsidRDefault="00376D1D" w:rsidP="00376D1D">
      <w:pPr>
        <w:widowControl/>
        <w:shd w:val="clear" w:color="auto" w:fill="FFFFFF"/>
        <w:rPr>
          <w:rFonts w:ascii="Times New Roman" w:hAnsi="Times New Roman" w:hint="eastAsia"/>
          <w:kern w:val="0"/>
          <w:sz w:val="24"/>
        </w:rPr>
      </w:pPr>
    </w:p>
    <w:p w:rsidR="00376D1D" w:rsidRDefault="00376D1D" w:rsidP="00376D1D">
      <w:pPr>
        <w:widowControl/>
        <w:shd w:val="clear" w:color="auto" w:fill="FFFFFF"/>
        <w:rPr>
          <w:rFonts w:ascii="Times New Roman" w:eastAsia="华文中宋" w:hAnsi="Times New Roman"/>
          <w:bCs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24"/>
        </w:rPr>
        <w:t xml:space="preserve">                                  </w:t>
      </w:r>
      <w:r>
        <w:rPr>
          <w:rFonts w:ascii="Times New Roman" w:eastAsia="华文中宋" w:hAnsi="Times New Roman"/>
          <w:bCs/>
          <w:kern w:val="0"/>
          <w:sz w:val="32"/>
          <w:szCs w:val="32"/>
        </w:rPr>
        <w:t xml:space="preserve">           </w:t>
      </w:r>
      <w:r>
        <w:rPr>
          <w:rFonts w:ascii="Times New Roman" w:eastAsia="华文中宋" w:hAnsi="Times New Roman" w:hint="eastAsia"/>
          <w:bCs/>
          <w:kern w:val="0"/>
          <w:sz w:val="32"/>
          <w:szCs w:val="32"/>
        </w:rPr>
        <w:t>填表说明及证明材料汇总表样表</w:t>
      </w:r>
    </w:p>
    <w:p w:rsidR="00376D1D" w:rsidRPr="00376D1D" w:rsidRDefault="00376D1D" w:rsidP="00376D1D">
      <w:pPr>
        <w:widowControl/>
        <w:shd w:val="clear" w:color="auto" w:fill="FFFFFF"/>
        <w:rPr>
          <w:rFonts w:ascii="Times New Roman" w:eastAsia="华文中宋" w:hAnsi="Times New Roman"/>
          <w:bCs/>
          <w:kern w:val="0"/>
          <w:sz w:val="28"/>
          <w:szCs w:val="32"/>
        </w:rPr>
      </w:pPr>
      <w:r w:rsidRPr="00376D1D">
        <w:rPr>
          <w:rFonts w:ascii="Times New Roman" w:eastAsia="华文中宋" w:hAnsi="Times New Roman" w:hint="eastAsia"/>
          <w:bCs/>
          <w:kern w:val="0"/>
          <w:sz w:val="28"/>
          <w:szCs w:val="32"/>
        </w:rPr>
        <w:t>填表说明：</w:t>
      </w:r>
    </w:p>
    <w:p w:rsidR="00376D1D" w:rsidRPr="00376D1D" w:rsidRDefault="00376D1D" w:rsidP="00376D1D">
      <w:pPr>
        <w:numPr>
          <w:ilvl w:val="0"/>
          <w:numId w:val="2"/>
        </w:numPr>
        <w:rPr>
          <w:rFonts w:ascii="楷体_GB2312" w:eastAsia="楷体_GB2312" w:hAnsi="Times New Roman"/>
          <w:b/>
          <w:sz w:val="28"/>
          <w:szCs w:val="28"/>
        </w:rPr>
      </w:pPr>
      <w:r w:rsidRPr="00376D1D">
        <w:rPr>
          <w:rFonts w:ascii="楷体_GB2312" w:eastAsia="楷体_GB2312" w:hAnsi="Times New Roman" w:hint="eastAsia"/>
          <w:b/>
          <w:sz w:val="28"/>
          <w:szCs w:val="28"/>
        </w:rPr>
        <w:t>五个类别</w:t>
      </w:r>
      <w:r w:rsidRPr="00376D1D">
        <w:rPr>
          <w:rFonts w:ascii="楷体_GB2312" w:eastAsia="楷体_GB2312" w:hAnsi="Times New Roman" w:hint="eastAsia"/>
          <w:b/>
          <w:kern w:val="0"/>
          <w:sz w:val="28"/>
          <w:szCs w:val="28"/>
        </w:rPr>
        <w:t>共计不超过10项,</w:t>
      </w:r>
      <w:r w:rsidRPr="00376D1D">
        <w:rPr>
          <w:rFonts w:ascii="楷体_GB2312" w:eastAsia="楷体_GB2312" w:hAnsi="Times New Roman" w:hint="eastAsia"/>
          <w:b/>
          <w:color w:val="FF0000"/>
          <w:kern w:val="0"/>
          <w:sz w:val="28"/>
          <w:szCs w:val="28"/>
        </w:rPr>
        <w:t>每个类别不限项数</w:t>
      </w:r>
      <w:r w:rsidRPr="00376D1D">
        <w:rPr>
          <w:rFonts w:ascii="楷体_GB2312" w:eastAsia="楷体_GB2312" w:hAnsi="Times New Roman" w:hint="eastAsia"/>
          <w:b/>
          <w:kern w:val="0"/>
          <w:sz w:val="28"/>
          <w:szCs w:val="28"/>
        </w:rPr>
        <w:t>。请填写每一类别每一项的具体内容，文字要求</w:t>
      </w:r>
      <w:r w:rsidRPr="00376D1D">
        <w:rPr>
          <w:rFonts w:ascii="楷体_GB2312" w:eastAsia="楷体_GB2312" w:hAnsi="Times New Roman" w:hint="eastAsia"/>
          <w:b/>
          <w:color w:val="FF0000"/>
          <w:kern w:val="0"/>
          <w:sz w:val="28"/>
          <w:szCs w:val="28"/>
        </w:rPr>
        <w:t>精简准确</w:t>
      </w:r>
      <w:r w:rsidRPr="00376D1D">
        <w:rPr>
          <w:rFonts w:ascii="楷体_GB2312" w:eastAsia="楷体_GB2312" w:hAnsi="Times New Roman" w:hint="eastAsia"/>
          <w:b/>
          <w:kern w:val="0"/>
          <w:sz w:val="28"/>
          <w:szCs w:val="28"/>
        </w:rPr>
        <w:t>，如无则空白</w:t>
      </w:r>
      <w:r w:rsidRPr="00376D1D">
        <w:rPr>
          <w:rFonts w:ascii="楷体_GB2312" w:eastAsia="楷体_GB2312" w:hAnsi="Times New Roman" w:hint="eastAsia"/>
          <w:b/>
          <w:sz w:val="28"/>
          <w:szCs w:val="28"/>
        </w:rPr>
        <w:t>。</w:t>
      </w:r>
    </w:p>
    <w:p w:rsidR="00376D1D" w:rsidRPr="00376D1D" w:rsidRDefault="00376D1D" w:rsidP="00376D1D">
      <w:pPr>
        <w:numPr>
          <w:ilvl w:val="0"/>
          <w:numId w:val="2"/>
        </w:numPr>
        <w:rPr>
          <w:rFonts w:ascii="楷体_GB2312" w:eastAsia="楷体_GB2312" w:hAnsi="Times New Roman" w:hint="eastAsia"/>
          <w:b/>
          <w:sz w:val="28"/>
          <w:szCs w:val="28"/>
        </w:rPr>
      </w:pPr>
      <w:r w:rsidRPr="00376D1D">
        <w:rPr>
          <w:rFonts w:ascii="楷体_GB2312" w:eastAsia="楷体_GB2312" w:hAnsi="Times New Roman" w:hint="eastAsia"/>
          <w:b/>
          <w:sz w:val="28"/>
          <w:szCs w:val="28"/>
        </w:rPr>
        <w:t>所填内容的截止时间为2020年4月30日。</w:t>
      </w:r>
    </w:p>
    <w:p w:rsidR="00376D1D" w:rsidRPr="00376D1D" w:rsidRDefault="00376D1D" w:rsidP="00376D1D">
      <w:pPr>
        <w:numPr>
          <w:ilvl w:val="0"/>
          <w:numId w:val="2"/>
        </w:numPr>
        <w:rPr>
          <w:rFonts w:ascii="楷体_GB2312" w:eastAsia="楷体_GB2312" w:hAnsi="Times New Roman" w:hint="eastAsia"/>
          <w:b/>
          <w:sz w:val="28"/>
          <w:szCs w:val="28"/>
        </w:rPr>
      </w:pPr>
      <w:r w:rsidRPr="00376D1D">
        <w:rPr>
          <w:rFonts w:ascii="楷体_GB2312" w:eastAsia="楷体_GB2312" w:hAnsi="Times New Roman" w:hint="eastAsia"/>
          <w:b/>
          <w:sz w:val="28"/>
          <w:szCs w:val="28"/>
        </w:rPr>
        <w:t>综合荣誉的认定单位须为政府部门，格式为“荣誉名称（年份）”，如“浙江省教坛新秀（2016）”。</w:t>
      </w:r>
    </w:p>
    <w:p w:rsidR="00376D1D" w:rsidRPr="00376D1D" w:rsidRDefault="00376D1D" w:rsidP="00376D1D">
      <w:pPr>
        <w:numPr>
          <w:ilvl w:val="0"/>
          <w:numId w:val="2"/>
        </w:numPr>
        <w:rPr>
          <w:rFonts w:ascii="楷体_GB2312" w:eastAsia="楷体_GB2312" w:hAnsi="Times New Roman" w:hint="eastAsia"/>
          <w:b/>
          <w:sz w:val="28"/>
          <w:szCs w:val="28"/>
        </w:rPr>
      </w:pPr>
      <w:r w:rsidRPr="00376D1D">
        <w:rPr>
          <w:rFonts w:ascii="楷体_GB2312" w:eastAsia="楷体_GB2312" w:hAnsi="Times New Roman" w:hint="eastAsia"/>
          <w:b/>
          <w:sz w:val="28"/>
          <w:szCs w:val="28"/>
        </w:rPr>
        <w:t>比赛获奖的认定单位须为政府部门，格式为“奖项名称（年份）”，如“</w:t>
      </w:r>
      <w:r w:rsidRPr="00376D1D">
        <w:rPr>
          <w:rFonts w:ascii="楷体_GB2312" w:eastAsia="楷体_GB2312" w:hAnsi="Times New Roman" w:hint="eastAsia"/>
          <w:b/>
          <w:kern w:val="0"/>
          <w:sz w:val="28"/>
          <w:szCs w:val="28"/>
        </w:rPr>
        <w:t>浙江省教学技能比赛一等奖（2014）”。</w:t>
      </w:r>
    </w:p>
    <w:p w:rsidR="00376D1D" w:rsidRPr="00376D1D" w:rsidRDefault="00376D1D" w:rsidP="00376D1D">
      <w:pPr>
        <w:numPr>
          <w:ilvl w:val="0"/>
          <w:numId w:val="2"/>
        </w:numPr>
        <w:rPr>
          <w:rFonts w:ascii="楷体_GB2312" w:eastAsia="楷体_GB2312" w:hAnsi="Times New Roman" w:hint="eastAsia"/>
          <w:b/>
          <w:sz w:val="28"/>
          <w:szCs w:val="28"/>
        </w:rPr>
      </w:pPr>
      <w:r w:rsidRPr="00376D1D">
        <w:rPr>
          <w:rFonts w:ascii="楷体_GB2312" w:eastAsia="楷体_GB2312" w:hAnsi="Times New Roman" w:hint="eastAsia"/>
          <w:b/>
          <w:sz w:val="28"/>
          <w:szCs w:val="28"/>
        </w:rPr>
        <w:t>课题格式为“课题组织单位“课题名称（课题编号），个人排名”，如“浙江省教师发展规划‘十三五’课题“核心素养下的初中英语阅读教学”（ZJSKTSB2017-53），</w:t>
      </w:r>
      <w:r w:rsidRPr="00376D1D">
        <w:rPr>
          <w:rFonts w:ascii="楷体_GB2312" w:eastAsia="楷体_GB2312" w:hAnsi="Times New Roman" w:hint="eastAsia"/>
          <w:b/>
          <w:color w:val="FF0000"/>
          <w:sz w:val="28"/>
          <w:szCs w:val="28"/>
        </w:rPr>
        <w:t>1/6</w:t>
      </w:r>
      <w:r w:rsidRPr="00376D1D">
        <w:rPr>
          <w:rFonts w:ascii="楷体_GB2312" w:eastAsia="楷体_GB2312" w:hAnsi="Times New Roman" w:hint="eastAsia"/>
          <w:b/>
          <w:sz w:val="28"/>
          <w:szCs w:val="28"/>
        </w:rPr>
        <w:t>”。</w:t>
      </w:r>
    </w:p>
    <w:p w:rsidR="00376D1D" w:rsidRPr="00376D1D" w:rsidRDefault="00376D1D" w:rsidP="00376D1D">
      <w:pPr>
        <w:numPr>
          <w:ilvl w:val="0"/>
          <w:numId w:val="2"/>
        </w:numPr>
        <w:rPr>
          <w:rFonts w:ascii="楷体_GB2312" w:eastAsia="楷体_GB2312" w:hAnsi="Times New Roman" w:hint="eastAsia"/>
          <w:b/>
          <w:sz w:val="28"/>
          <w:szCs w:val="28"/>
        </w:rPr>
      </w:pPr>
      <w:r w:rsidRPr="00376D1D">
        <w:rPr>
          <w:rFonts w:ascii="楷体_GB2312" w:eastAsia="楷体_GB2312" w:hAnsi="Times New Roman" w:hint="eastAsia"/>
          <w:b/>
          <w:sz w:val="28"/>
          <w:szCs w:val="28"/>
        </w:rPr>
        <w:t>论文须为公开刊物发表，格式为“论文题目，《期刊名称》发表刊</w:t>
      </w:r>
      <w:bookmarkStart w:id="0" w:name="_GoBack"/>
      <w:bookmarkEnd w:id="0"/>
      <w:r w:rsidRPr="00376D1D">
        <w:rPr>
          <w:rFonts w:ascii="楷体_GB2312" w:eastAsia="楷体_GB2312" w:hAnsi="Times New Roman" w:hint="eastAsia"/>
          <w:b/>
          <w:sz w:val="28"/>
          <w:szCs w:val="28"/>
        </w:rPr>
        <w:t>期，作者排名”，如</w:t>
      </w:r>
      <w:r w:rsidRPr="00376D1D">
        <w:rPr>
          <w:rFonts w:ascii="楷体_GB2312" w:eastAsia="楷体_GB2312" w:hAnsi="Times New Roman"/>
          <w:b/>
          <w:sz w:val="28"/>
          <w:szCs w:val="28"/>
        </w:rPr>
        <w:t>“</w:t>
      </w:r>
      <w:r w:rsidRPr="00376D1D">
        <w:rPr>
          <w:rFonts w:ascii="楷体_GB2312" w:eastAsia="楷体_GB2312" w:hAnsi="Times New Roman" w:hint="eastAsia"/>
          <w:b/>
          <w:sz w:val="28"/>
          <w:szCs w:val="28"/>
        </w:rPr>
        <w:t>成长的烦恼，《中外交流》2019年第5期，</w:t>
      </w:r>
      <w:r w:rsidRPr="00376D1D">
        <w:rPr>
          <w:rFonts w:ascii="楷体_GB2312" w:eastAsia="楷体_GB2312" w:hAnsi="Times New Roman" w:hint="eastAsia"/>
          <w:b/>
          <w:color w:val="FF0000"/>
          <w:sz w:val="28"/>
          <w:szCs w:val="28"/>
        </w:rPr>
        <w:t>1/2</w:t>
      </w:r>
      <w:r w:rsidRPr="00376D1D">
        <w:rPr>
          <w:rFonts w:ascii="楷体_GB2312" w:eastAsia="楷体_GB2312" w:hAnsi="Times New Roman" w:hint="eastAsia"/>
          <w:b/>
          <w:sz w:val="28"/>
          <w:szCs w:val="28"/>
        </w:rPr>
        <w:t>”。</w:t>
      </w:r>
    </w:p>
    <w:p w:rsidR="00376D1D" w:rsidRPr="00376D1D" w:rsidRDefault="00376D1D" w:rsidP="00376D1D">
      <w:pPr>
        <w:numPr>
          <w:ilvl w:val="0"/>
          <w:numId w:val="2"/>
        </w:numPr>
        <w:rPr>
          <w:rFonts w:ascii="楷体_GB2312" w:eastAsia="楷体_GB2312" w:hAnsi="Times New Roman" w:hint="eastAsia"/>
          <w:b/>
          <w:sz w:val="28"/>
          <w:szCs w:val="28"/>
        </w:rPr>
      </w:pPr>
      <w:r w:rsidRPr="00376D1D">
        <w:rPr>
          <w:rFonts w:ascii="楷体_GB2312" w:eastAsia="楷体_GB2312" w:hAnsi="Times New Roman" w:hint="eastAsia"/>
          <w:b/>
          <w:sz w:val="28"/>
          <w:szCs w:val="28"/>
        </w:rPr>
        <w:t>著作须为国内公开出版，格式为“著作名称（出版社，年份），作者排名”，如“</w:t>
      </w:r>
      <w:r w:rsidRPr="00376D1D">
        <w:rPr>
          <w:rFonts w:ascii="楷体_GB2312" w:eastAsia="楷体_GB2312" w:hAnsi="Times New Roman" w:hint="eastAsia"/>
          <w:b/>
          <w:kern w:val="0"/>
          <w:sz w:val="28"/>
          <w:szCs w:val="28"/>
        </w:rPr>
        <w:t>《幼儿园体验·探究·交往课程》(高等教育出版社，2018)，</w:t>
      </w:r>
      <w:r w:rsidRPr="00376D1D">
        <w:rPr>
          <w:rFonts w:ascii="楷体_GB2312" w:eastAsia="楷体_GB2312" w:hAnsi="Times New Roman" w:hint="eastAsia"/>
          <w:b/>
          <w:color w:val="FF0000"/>
          <w:kern w:val="0"/>
          <w:sz w:val="28"/>
          <w:szCs w:val="28"/>
        </w:rPr>
        <w:t>2/4</w:t>
      </w:r>
      <w:r w:rsidRPr="00376D1D">
        <w:rPr>
          <w:rFonts w:ascii="楷体_GB2312" w:eastAsia="楷体_GB2312" w:hAnsi="Times New Roman" w:hint="eastAsia"/>
          <w:b/>
          <w:kern w:val="0"/>
          <w:sz w:val="28"/>
          <w:szCs w:val="28"/>
        </w:rPr>
        <w:t>”。</w:t>
      </w:r>
    </w:p>
    <w:p w:rsidR="00376D1D" w:rsidRPr="00376D1D" w:rsidRDefault="00376D1D" w:rsidP="00376D1D">
      <w:pPr>
        <w:numPr>
          <w:ilvl w:val="0"/>
          <w:numId w:val="2"/>
        </w:numPr>
        <w:rPr>
          <w:rFonts w:ascii="楷体_GB2312" w:eastAsia="楷体_GB2312" w:hAnsi="Times New Roman" w:hint="eastAsia"/>
          <w:b/>
          <w:sz w:val="28"/>
          <w:szCs w:val="28"/>
        </w:rPr>
      </w:pPr>
      <w:r w:rsidRPr="00376D1D">
        <w:rPr>
          <w:rFonts w:ascii="楷体_GB2312" w:eastAsia="楷体_GB2312" w:hAnsi="Times New Roman" w:hint="eastAsia"/>
          <w:b/>
          <w:kern w:val="0"/>
          <w:sz w:val="28"/>
          <w:szCs w:val="28"/>
        </w:rPr>
        <w:t>文件名格式为“报名号+姓名”（无空格），如“20200013陈**.doc</w:t>
      </w:r>
      <w:r w:rsidRPr="00376D1D">
        <w:rPr>
          <w:rFonts w:ascii="楷体_GB2312" w:eastAsia="楷体_GB2312" w:hAnsi="Times New Roman"/>
          <w:b/>
          <w:kern w:val="0"/>
          <w:sz w:val="28"/>
          <w:szCs w:val="28"/>
        </w:rPr>
        <w:t>”</w:t>
      </w:r>
      <w:r w:rsidRPr="00376D1D">
        <w:rPr>
          <w:rFonts w:ascii="楷体_GB2312" w:eastAsia="楷体_GB2312" w:hAnsi="Times New Roman" w:hint="eastAsia"/>
          <w:b/>
          <w:kern w:val="0"/>
          <w:sz w:val="28"/>
          <w:szCs w:val="28"/>
        </w:rPr>
        <w:t>。</w:t>
      </w:r>
    </w:p>
    <w:p w:rsidR="00376D1D" w:rsidRDefault="00376D1D" w:rsidP="00376D1D">
      <w:pPr>
        <w:widowControl/>
        <w:shd w:val="clear" w:color="auto" w:fill="FFFFFF"/>
        <w:jc w:val="center"/>
        <w:rPr>
          <w:rFonts w:ascii="楷体_GB2312" w:eastAsia="楷体_GB2312" w:hAnsi="Times New Roman" w:hint="eastAsia"/>
          <w:b/>
          <w:kern w:val="0"/>
          <w:sz w:val="32"/>
          <w:szCs w:val="28"/>
        </w:rPr>
      </w:pPr>
      <w:r>
        <w:rPr>
          <w:rFonts w:ascii="楷体_GB2312" w:eastAsia="楷体_GB2312" w:hAnsi="Times New Roman" w:hint="eastAsia"/>
          <w:b/>
          <w:kern w:val="0"/>
          <w:sz w:val="32"/>
          <w:szCs w:val="28"/>
        </w:rPr>
        <w:br w:type="page"/>
      </w:r>
      <w:r>
        <w:rPr>
          <w:rFonts w:ascii="楷体_GB2312" w:eastAsia="楷体_GB2312" w:hAnsi="Times New Roman" w:hint="eastAsia"/>
          <w:b/>
          <w:kern w:val="0"/>
          <w:sz w:val="32"/>
          <w:szCs w:val="28"/>
        </w:rPr>
        <w:lastRenderedPageBreak/>
        <w:t>（加盖公章）</w:t>
      </w:r>
    </w:p>
    <w:p w:rsidR="00376D1D" w:rsidRDefault="00376D1D" w:rsidP="00376D1D">
      <w:pPr>
        <w:widowControl/>
        <w:shd w:val="clear" w:color="auto" w:fill="FFFFFF"/>
        <w:jc w:val="center"/>
        <w:rPr>
          <w:rFonts w:ascii="Times New Roman" w:eastAsia="华文中宋" w:hAnsi="Times New Roman" w:hint="eastAsia"/>
          <w:kern w:val="0"/>
          <w:sz w:val="32"/>
          <w:szCs w:val="32"/>
        </w:rPr>
      </w:pPr>
      <w:r>
        <w:rPr>
          <w:rFonts w:ascii="Times New Roman" w:eastAsia="华文中宋" w:hAnsi="Times New Roman"/>
          <w:bCs/>
          <w:kern w:val="0"/>
          <w:sz w:val="32"/>
          <w:szCs w:val="32"/>
        </w:rPr>
        <w:t>2020</w:t>
      </w:r>
      <w:r>
        <w:rPr>
          <w:rFonts w:ascii="Times New Roman" w:eastAsia="华文中宋" w:hAnsi="Times New Roman" w:hint="eastAsia"/>
          <w:bCs/>
          <w:kern w:val="0"/>
          <w:sz w:val="32"/>
          <w:szCs w:val="32"/>
        </w:rPr>
        <w:t>年“中澳班”工作业绩和研究能力证明材料汇总表样表</w:t>
      </w:r>
    </w:p>
    <w:p w:rsidR="00376D1D" w:rsidRDefault="00376D1D" w:rsidP="00376D1D">
      <w:pPr>
        <w:widowControl/>
        <w:shd w:val="clear" w:color="auto" w:fill="FFFFFF"/>
        <w:rPr>
          <w:rFonts w:ascii="Times New Roman" w:hAnsi="Times New Roman"/>
          <w:kern w:val="0"/>
          <w:sz w:val="24"/>
        </w:rPr>
      </w:pP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5"/>
        <w:gridCol w:w="425"/>
        <w:gridCol w:w="978"/>
        <w:gridCol w:w="1056"/>
        <w:gridCol w:w="544"/>
        <w:gridCol w:w="1056"/>
        <w:gridCol w:w="1056"/>
        <w:gridCol w:w="665"/>
        <w:gridCol w:w="2521"/>
        <w:gridCol w:w="662"/>
        <w:gridCol w:w="666"/>
        <w:gridCol w:w="1962"/>
        <w:gridCol w:w="1986"/>
      </w:tblGrid>
      <w:tr w:rsidR="00376D1D" w:rsidTr="00376D1D">
        <w:trPr>
          <w:trHeight w:val="480"/>
          <w:tblHeader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ind w:leftChars="-50" w:left="-105" w:rightChars="-50" w:right="-105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ind w:leftChars="-50" w:left="-105" w:rightChars="-50" w:right="-105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报名号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综合荣誉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比赛获奖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课题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论文（公开发表）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著作（公开出版）</w:t>
            </w:r>
          </w:p>
        </w:tc>
      </w:tr>
      <w:tr w:rsidR="00376D1D" w:rsidTr="00376D1D">
        <w:trPr>
          <w:trHeight w:val="585"/>
          <w:tblHeader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省级及以上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地市级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县级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省级及以上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地市级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县级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省级及以上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地市级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县级</w:t>
            </w: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76D1D" w:rsidTr="00376D1D">
        <w:trPr>
          <w:trHeight w:val="12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20200013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陈</w:t>
            </w:r>
            <w:r>
              <w:rPr>
                <w:rFonts w:ascii="Times New Roman" w:hAnsi="Times New Roman"/>
                <w:kern w:val="0"/>
                <w:szCs w:val="21"/>
              </w:rPr>
              <w:t>**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全国劳动模范（</w:t>
            </w:r>
            <w:r>
              <w:rPr>
                <w:rFonts w:ascii="Times New Roman" w:hAnsi="Times New Roman"/>
                <w:kern w:val="0"/>
                <w:szCs w:val="21"/>
              </w:rPr>
              <w:t>2018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76D1D" w:rsidTr="00376D1D">
        <w:trPr>
          <w:trHeight w:val="12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20200013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陈</w:t>
            </w:r>
            <w:r>
              <w:rPr>
                <w:rFonts w:ascii="Times New Roman" w:hAnsi="Times New Roman"/>
                <w:kern w:val="0"/>
                <w:szCs w:val="21"/>
              </w:rPr>
              <w:t>**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杭州市教坛新秀（</w:t>
            </w:r>
            <w:r>
              <w:rPr>
                <w:rFonts w:ascii="Times New Roman" w:hAnsi="Times New Roman"/>
                <w:kern w:val="0"/>
                <w:szCs w:val="21"/>
              </w:rPr>
              <w:t>2014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76D1D" w:rsidTr="00376D1D">
        <w:trPr>
          <w:trHeight w:val="12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20200013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陈</w:t>
            </w:r>
            <w:r>
              <w:rPr>
                <w:rFonts w:ascii="Times New Roman" w:hAnsi="Times New Roman"/>
                <w:kern w:val="0"/>
                <w:szCs w:val="21"/>
              </w:rPr>
              <w:t>**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浙江省优质课比赛一等奖（</w:t>
            </w:r>
            <w:r>
              <w:rPr>
                <w:rFonts w:ascii="Times New Roman" w:hAnsi="Times New Roman"/>
                <w:kern w:val="0"/>
                <w:szCs w:val="21"/>
              </w:rPr>
              <w:t>2016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76D1D" w:rsidTr="00376D1D">
        <w:trPr>
          <w:trHeight w:val="12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20200013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陈</w:t>
            </w:r>
            <w:r>
              <w:rPr>
                <w:rFonts w:ascii="Times New Roman" w:hAnsi="Times New Roman"/>
                <w:kern w:val="0"/>
                <w:szCs w:val="21"/>
              </w:rPr>
              <w:t>**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北京市朝阳区青年教师教学基本功比赛一等奖（</w:t>
            </w:r>
            <w:r>
              <w:rPr>
                <w:rFonts w:ascii="Times New Roman" w:hAnsi="Times New Roman"/>
                <w:kern w:val="0"/>
                <w:szCs w:val="21"/>
              </w:rPr>
              <w:t>2011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76D1D" w:rsidTr="00376D1D">
        <w:trPr>
          <w:trHeight w:val="12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20200013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陈</w:t>
            </w:r>
            <w:r>
              <w:rPr>
                <w:rFonts w:ascii="Times New Roman" w:hAnsi="Times New Roman"/>
                <w:kern w:val="0"/>
                <w:szCs w:val="21"/>
              </w:rPr>
              <w:t>**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浙江省教师发展规划“十三五”课题“核心素养下的初中英语阅读教学”（</w:t>
            </w:r>
            <w:r>
              <w:rPr>
                <w:rFonts w:ascii="Times New Roman" w:hAnsi="Times New Roman"/>
                <w:kern w:val="0"/>
                <w:szCs w:val="21"/>
              </w:rPr>
              <w:t>ZJSKTSB2017-53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）</w:t>
            </w:r>
            <w:r>
              <w:rPr>
                <w:rFonts w:ascii="Times New Roman" w:hAnsi="Times New Roman"/>
                <w:kern w:val="0"/>
                <w:szCs w:val="21"/>
              </w:rPr>
              <w:t>,</w:t>
            </w:r>
            <w:r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1/6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76D1D" w:rsidTr="00376D1D">
        <w:trPr>
          <w:trHeight w:val="12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20200013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陈</w:t>
            </w:r>
            <w:r>
              <w:rPr>
                <w:rFonts w:ascii="Times New Roman" w:hAnsi="Times New Roman"/>
                <w:kern w:val="0"/>
                <w:szCs w:val="21"/>
              </w:rPr>
              <w:t>**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北京市教育学会“十三五”教育科研课题“小学生财经素养教育研究”（</w:t>
            </w:r>
            <w:r>
              <w:rPr>
                <w:rFonts w:ascii="Times New Roman" w:hAnsi="Times New Roman"/>
                <w:kern w:val="0"/>
                <w:szCs w:val="21"/>
              </w:rPr>
              <w:t>XXSH2017GD04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）</w:t>
            </w:r>
            <w:r>
              <w:rPr>
                <w:rFonts w:ascii="Times New Roman" w:hAnsi="Times New Roman"/>
                <w:kern w:val="0"/>
                <w:szCs w:val="21"/>
              </w:rPr>
              <w:t>,</w:t>
            </w:r>
            <w:r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3/8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76D1D" w:rsidTr="00376D1D">
        <w:trPr>
          <w:trHeight w:val="12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20200013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陈</w:t>
            </w:r>
            <w:r>
              <w:rPr>
                <w:rFonts w:ascii="Times New Roman" w:hAnsi="Times New Roman"/>
                <w:kern w:val="0"/>
                <w:szCs w:val="21"/>
              </w:rPr>
              <w:t>**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幼儿教师亲职伦理问题的实践研究，《早期教育》</w:t>
            </w:r>
            <w:r>
              <w:rPr>
                <w:rFonts w:ascii="Times New Roman" w:hAnsi="Times New Roman"/>
                <w:kern w:val="0"/>
                <w:szCs w:val="21"/>
              </w:rPr>
              <w:t>2014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年第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期，</w:t>
            </w:r>
            <w:r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1/1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76D1D" w:rsidTr="00376D1D">
        <w:trPr>
          <w:trHeight w:val="12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20200013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陈</w:t>
            </w:r>
            <w:r>
              <w:rPr>
                <w:rFonts w:ascii="Times New Roman" w:hAnsi="Times New Roman"/>
                <w:kern w:val="0"/>
                <w:szCs w:val="21"/>
              </w:rPr>
              <w:t>**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成长的烦恼，《中外交流》</w:t>
            </w:r>
            <w:r>
              <w:rPr>
                <w:rFonts w:ascii="Times New Roman" w:hAnsi="Times New Roman"/>
                <w:kern w:val="0"/>
                <w:szCs w:val="21"/>
              </w:rPr>
              <w:t>2019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年第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期，</w:t>
            </w:r>
            <w:r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1/2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76D1D" w:rsidTr="00376D1D">
        <w:trPr>
          <w:trHeight w:val="12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20200013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陈</w:t>
            </w:r>
            <w:r>
              <w:rPr>
                <w:rFonts w:ascii="Times New Roman" w:hAnsi="Times New Roman"/>
                <w:kern w:val="0"/>
                <w:szCs w:val="21"/>
              </w:rPr>
              <w:t>**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《压岁钱全攻略》（北京教育出版社，</w:t>
            </w:r>
            <w:r>
              <w:rPr>
                <w:rFonts w:ascii="Times New Roman" w:hAnsi="Times New Roman"/>
                <w:kern w:val="0"/>
                <w:szCs w:val="21"/>
              </w:rPr>
              <w:t>2014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）</w:t>
            </w:r>
            <w:r>
              <w:rPr>
                <w:rFonts w:ascii="Times New Roman" w:hAnsi="Times New Roman"/>
                <w:kern w:val="0"/>
                <w:szCs w:val="21"/>
              </w:rPr>
              <w:t>,</w:t>
            </w:r>
            <w:r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1/2</w:t>
            </w:r>
          </w:p>
        </w:tc>
      </w:tr>
      <w:tr w:rsidR="00376D1D" w:rsidTr="00376D1D">
        <w:trPr>
          <w:trHeight w:val="12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20200013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陈</w:t>
            </w:r>
            <w:r>
              <w:rPr>
                <w:rFonts w:ascii="Times New Roman" w:hAnsi="Times New Roman"/>
                <w:kern w:val="0"/>
                <w:szCs w:val="21"/>
              </w:rPr>
              <w:t>**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D" w:rsidRDefault="00376D1D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D" w:rsidRDefault="00376D1D">
            <w:pPr>
              <w:widowControl/>
              <w:shd w:val="clear" w:color="auto" w:fill="FFFFFF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《幼儿园体验·探究·交往课程》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高等教育出版社，</w:t>
            </w:r>
            <w:r>
              <w:rPr>
                <w:rFonts w:ascii="Times New Roman" w:hAnsi="Times New Roman"/>
                <w:kern w:val="0"/>
                <w:szCs w:val="21"/>
              </w:rPr>
              <w:t>2018)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2/4</w:t>
            </w:r>
          </w:p>
        </w:tc>
      </w:tr>
    </w:tbl>
    <w:p w:rsidR="00376D1D" w:rsidRDefault="00376D1D" w:rsidP="00376D1D">
      <w:pPr>
        <w:rPr>
          <w:rFonts w:ascii="Times New Roman" w:hAnsi="Times New Roman"/>
        </w:rPr>
      </w:pPr>
    </w:p>
    <w:p w:rsidR="00BC723E" w:rsidRPr="00376D1D" w:rsidRDefault="00BC723E" w:rsidP="00376D1D"/>
    <w:sectPr w:rsidR="00BC723E" w:rsidRPr="00376D1D" w:rsidSect="00376D1D">
      <w:pgSz w:w="16838" w:h="11906" w:orient="landscape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E7" w:rsidRDefault="000B13E7" w:rsidP="00997B4D">
      <w:r>
        <w:separator/>
      </w:r>
    </w:p>
  </w:endnote>
  <w:endnote w:type="continuationSeparator" w:id="0">
    <w:p w:rsidR="000B13E7" w:rsidRDefault="000B13E7" w:rsidP="0099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E7" w:rsidRDefault="000B13E7" w:rsidP="00997B4D">
      <w:r>
        <w:separator/>
      </w:r>
    </w:p>
  </w:footnote>
  <w:footnote w:type="continuationSeparator" w:id="0">
    <w:p w:rsidR="000B13E7" w:rsidRDefault="000B13E7" w:rsidP="0099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18C"/>
    <w:multiLevelType w:val="multilevel"/>
    <w:tmpl w:val="0E6D2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88"/>
    <w:rsid w:val="00000466"/>
    <w:rsid w:val="00000C15"/>
    <w:rsid w:val="00003D1F"/>
    <w:rsid w:val="00011BA7"/>
    <w:rsid w:val="0001651E"/>
    <w:rsid w:val="00031A07"/>
    <w:rsid w:val="00037AC5"/>
    <w:rsid w:val="00044937"/>
    <w:rsid w:val="00064324"/>
    <w:rsid w:val="00074E1F"/>
    <w:rsid w:val="0008693B"/>
    <w:rsid w:val="00086D97"/>
    <w:rsid w:val="000B13E7"/>
    <w:rsid w:val="000B1576"/>
    <w:rsid w:val="000B4173"/>
    <w:rsid w:val="000B6B63"/>
    <w:rsid w:val="000C0A59"/>
    <w:rsid w:val="000C3456"/>
    <w:rsid w:val="000D09EC"/>
    <w:rsid w:val="000F67F5"/>
    <w:rsid w:val="00101629"/>
    <w:rsid w:val="001115B8"/>
    <w:rsid w:val="001148F4"/>
    <w:rsid w:val="0012181D"/>
    <w:rsid w:val="00124DB7"/>
    <w:rsid w:val="001261DE"/>
    <w:rsid w:val="00130CE3"/>
    <w:rsid w:val="001353EA"/>
    <w:rsid w:val="0014169C"/>
    <w:rsid w:val="001519D1"/>
    <w:rsid w:val="00153E0A"/>
    <w:rsid w:val="0016223E"/>
    <w:rsid w:val="00165633"/>
    <w:rsid w:val="0017059B"/>
    <w:rsid w:val="0017248C"/>
    <w:rsid w:val="00176216"/>
    <w:rsid w:val="0018617B"/>
    <w:rsid w:val="00187FD5"/>
    <w:rsid w:val="00191EC1"/>
    <w:rsid w:val="001A1ED4"/>
    <w:rsid w:val="001B036C"/>
    <w:rsid w:val="001F32E6"/>
    <w:rsid w:val="001F41E1"/>
    <w:rsid w:val="001F5AA0"/>
    <w:rsid w:val="002021B5"/>
    <w:rsid w:val="00215F4A"/>
    <w:rsid w:val="00216149"/>
    <w:rsid w:val="00216664"/>
    <w:rsid w:val="002221AC"/>
    <w:rsid w:val="0023153C"/>
    <w:rsid w:val="00237EC4"/>
    <w:rsid w:val="00254A03"/>
    <w:rsid w:val="002647DE"/>
    <w:rsid w:val="00264A40"/>
    <w:rsid w:val="00265606"/>
    <w:rsid w:val="002840F6"/>
    <w:rsid w:val="00297E08"/>
    <w:rsid w:val="002C16BF"/>
    <w:rsid w:val="002C704F"/>
    <w:rsid w:val="002E02A4"/>
    <w:rsid w:val="002E7CE7"/>
    <w:rsid w:val="002F18F1"/>
    <w:rsid w:val="002F7A03"/>
    <w:rsid w:val="00302268"/>
    <w:rsid w:val="003260C9"/>
    <w:rsid w:val="00326888"/>
    <w:rsid w:val="0033306C"/>
    <w:rsid w:val="0034793F"/>
    <w:rsid w:val="00353DEB"/>
    <w:rsid w:val="0036405D"/>
    <w:rsid w:val="00370B16"/>
    <w:rsid w:val="00376D1D"/>
    <w:rsid w:val="00381FD5"/>
    <w:rsid w:val="00395CC5"/>
    <w:rsid w:val="00396636"/>
    <w:rsid w:val="003B1CD1"/>
    <w:rsid w:val="003C1ED7"/>
    <w:rsid w:val="003C69B5"/>
    <w:rsid w:val="003C7C11"/>
    <w:rsid w:val="003E4E3D"/>
    <w:rsid w:val="004000F6"/>
    <w:rsid w:val="0040701F"/>
    <w:rsid w:val="0041255F"/>
    <w:rsid w:val="00416D91"/>
    <w:rsid w:val="00422DA8"/>
    <w:rsid w:val="004239E8"/>
    <w:rsid w:val="00427836"/>
    <w:rsid w:val="00433CCA"/>
    <w:rsid w:val="0043563B"/>
    <w:rsid w:val="00456C30"/>
    <w:rsid w:val="0045779F"/>
    <w:rsid w:val="004606CC"/>
    <w:rsid w:val="00467256"/>
    <w:rsid w:val="0048060D"/>
    <w:rsid w:val="00480737"/>
    <w:rsid w:val="0048091F"/>
    <w:rsid w:val="004837C6"/>
    <w:rsid w:val="0049123A"/>
    <w:rsid w:val="00495AC8"/>
    <w:rsid w:val="004A0521"/>
    <w:rsid w:val="004B464A"/>
    <w:rsid w:val="004D6620"/>
    <w:rsid w:val="004D7CFB"/>
    <w:rsid w:val="004E765F"/>
    <w:rsid w:val="004F0D7A"/>
    <w:rsid w:val="00500441"/>
    <w:rsid w:val="00500B74"/>
    <w:rsid w:val="005160BB"/>
    <w:rsid w:val="0052256B"/>
    <w:rsid w:val="00523160"/>
    <w:rsid w:val="00526436"/>
    <w:rsid w:val="00540FD9"/>
    <w:rsid w:val="00572F49"/>
    <w:rsid w:val="00586C9C"/>
    <w:rsid w:val="005922B5"/>
    <w:rsid w:val="005937D1"/>
    <w:rsid w:val="00596A52"/>
    <w:rsid w:val="00597002"/>
    <w:rsid w:val="005A0DE2"/>
    <w:rsid w:val="005B00C4"/>
    <w:rsid w:val="005C37C1"/>
    <w:rsid w:val="005C3813"/>
    <w:rsid w:val="005F2809"/>
    <w:rsid w:val="006032CB"/>
    <w:rsid w:val="00606A10"/>
    <w:rsid w:val="006078FB"/>
    <w:rsid w:val="00613C75"/>
    <w:rsid w:val="00616771"/>
    <w:rsid w:val="006233C4"/>
    <w:rsid w:val="006234F4"/>
    <w:rsid w:val="0063230A"/>
    <w:rsid w:val="006353FE"/>
    <w:rsid w:val="00644877"/>
    <w:rsid w:val="006516F4"/>
    <w:rsid w:val="0066245F"/>
    <w:rsid w:val="00665682"/>
    <w:rsid w:val="00686761"/>
    <w:rsid w:val="00686C14"/>
    <w:rsid w:val="0069609F"/>
    <w:rsid w:val="00697995"/>
    <w:rsid w:val="006A6829"/>
    <w:rsid w:val="006C3352"/>
    <w:rsid w:val="006C59FC"/>
    <w:rsid w:val="006C6806"/>
    <w:rsid w:val="006C7F90"/>
    <w:rsid w:val="006E100A"/>
    <w:rsid w:val="006E47AA"/>
    <w:rsid w:val="006E6FB3"/>
    <w:rsid w:val="006F1929"/>
    <w:rsid w:val="00701844"/>
    <w:rsid w:val="007045B5"/>
    <w:rsid w:val="00712AE3"/>
    <w:rsid w:val="00726DD7"/>
    <w:rsid w:val="00730295"/>
    <w:rsid w:val="00740E47"/>
    <w:rsid w:val="00743BDC"/>
    <w:rsid w:val="00761E5F"/>
    <w:rsid w:val="0076764B"/>
    <w:rsid w:val="0077525F"/>
    <w:rsid w:val="007A5EC2"/>
    <w:rsid w:val="007B12E1"/>
    <w:rsid w:val="007B31D5"/>
    <w:rsid w:val="007C11DA"/>
    <w:rsid w:val="007C32C1"/>
    <w:rsid w:val="007D1307"/>
    <w:rsid w:val="007D4C8E"/>
    <w:rsid w:val="007D7233"/>
    <w:rsid w:val="007E6EF0"/>
    <w:rsid w:val="007F2AE7"/>
    <w:rsid w:val="00805D8E"/>
    <w:rsid w:val="00831B67"/>
    <w:rsid w:val="008339E5"/>
    <w:rsid w:val="00846BE3"/>
    <w:rsid w:val="00846D34"/>
    <w:rsid w:val="008532C0"/>
    <w:rsid w:val="00855055"/>
    <w:rsid w:val="0086234A"/>
    <w:rsid w:val="00867515"/>
    <w:rsid w:val="008A1011"/>
    <w:rsid w:val="008A56EF"/>
    <w:rsid w:val="008C20E3"/>
    <w:rsid w:val="008C686C"/>
    <w:rsid w:val="008D4A85"/>
    <w:rsid w:val="008F6EA8"/>
    <w:rsid w:val="008F7D5D"/>
    <w:rsid w:val="00903555"/>
    <w:rsid w:val="00903A2E"/>
    <w:rsid w:val="00917A29"/>
    <w:rsid w:val="00917A88"/>
    <w:rsid w:val="00920298"/>
    <w:rsid w:val="00922699"/>
    <w:rsid w:val="009369F5"/>
    <w:rsid w:val="0094196F"/>
    <w:rsid w:val="00945455"/>
    <w:rsid w:val="00962D20"/>
    <w:rsid w:val="009710EC"/>
    <w:rsid w:val="00971F74"/>
    <w:rsid w:val="00993778"/>
    <w:rsid w:val="009954F6"/>
    <w:rsid w:val="00997B4D"/>
    <w:rsid w:val="009A57E2"/>
    <w:rsid w:val="009E0722"/>
    <w:rsid w:val="009F2130"/>
    <w:rsid w:val="00A00CA5"/>
    <w:rsid w:val="00A07B12"/>
    <w:rsid w:val="00A30B1C"/>
    <w:rsid w:val="00A35589"/>
    <w:rsid w:val="00A51CC1"/>
    <w:rsid w:val="00A555DD"/>
    <w:rsid w:val="00A755DE"/>
    <w:rsid w:val="00AA0C70"/>
    <w:rsid w:val="00AA1D14"/>
    <w:rsid w:val="00AA67F6"/>
    <w:rsid w:val="00AA766B"/>
    <w:rsid w:val="00AA777C"/>
    <w:rsid w:val="00AA79C2"/>
    <w:rsid w:val="00AC6BA8"/>
    <w:rsid w:val="00AC7150"/>
    <w:rsid w:val="00AD2442"/>
    <w:rsid w:val="00AD6475"/>
    <w:rsid w:val="00AE61E0"/>
    <w:rsid w:val="00AF0E8E"/>
    <w:rsid w:val="00AF1A52"/>
    <w:rsid w:val="00B16153"/>
    <w:rsid w:val="00B2154B"/>
    <w:rsid w:val="00B22531"/>
    <w:rsid w:val="00B23BC7"/>
    <w:rsid w:val="00B30C40"/>
    <w:rsid w:val="00B32109"/>
    <w:rsid w:val="00B32F3D"/>
    <w:rsid w:val="00B56CEA"/>
    <w:rsid w:val="00B71B34"/>
    <w:rsid w:val="00B747C4"/>
    <w:rsid w:val="00B81206"/>
    <w:rsid w:val="00B94AE6"/>
    <w:rsid w:val="00BA47DF"/>
    <w:rsid w:val="00BA65F7"/>
    <w:rsid w:val="00BB1FC4"/>
    <w:rsid w:val="00BB679A"/>
    <w:rsid w:val="00BC723E"/>
    <w:rsid w:val="00BD210E"/>
    <w:rsid w:val="00BD31AB"/>
    <w:rsid w:val="00BE0492"/>
    <w:rsid w:val="00BE12E6"/>
    <w:rsid w:val="00BE42FD"/>
    <w:rsid w:val="00BF6404"/>
    <w:rsid w:val="00C1196B"/>
    <w:rsid w:val="00C14B75"/>
    <w:rsid w:val="00C234CF"/>
    <w:rsid w:val="00C23EAA"/>
    <w:rsid w:val="00C23F77"/>
    <w:rsid w:val="00C3282B"/>
    <w:rsid w:val="00C51AE4"/>
    <w:rsid w:val="00C80C9C"/>
    <w:rsid w:val="00C80D55"/>
    <w:rsid w:val="00C9382F"/>
    <w:rsid w:val="00CA39AF"/>
    <w:rsid w:val="00CB2FE4"/>
    <w:rsid w:val="00CB55B8"/>
    <w:rsid w:val="00CC2652"/>
    <w:rsid w:val="00CC70FA"/>
    <w:rsid w:val="00CE4B6E"/>
    <w:rsid w:val="00CE78E5"/>
    <w:rsid w:val="00CE7EF7"/>
    <w:rsid w:val="00D00C72"/>
    <w:rsid w:val="00D076B0"/>
    <w:rsid w:val="00D11D18"/>
    <w:rsid w:val="00D3036F"/>
    <w:rsid w:val="00D342F7"/>
    <w:rsid w:val="00D4039C"/>
    <w:rsid w:val="00D42CDB"/>
    <w:rsid w:val="00D62B56"/>
    <w:rsid w:val="00D82E04"/>
    <w:rsid w:val="00D86843"/>
    <w:rsid w:val="00D92387"/>
    <w:rsid w:val="00D92C16"/>
    <w:rsid w:val="00DA03B1"/>
    <w:rsid w:val="00DA10EC"/>
    <w:rsid w:val="00DB081E"/>
    <w:rsid w:val="00DB3C17"/>
    <w:rsid w:val="00DC42CF"/>
    <w:rsid w:val="00DC5E68"/>
    <w:rsid w:val="00DD0F5D"/>
    <w:rsid w:val="00DD3DBC"/>
    <w:rsid w:val="00DF0F20"/>
    <w:rsid w:val="00E0215C"/>
    <w:rsid w:val="00E169AA"/>
    <w:rsid w:val="00E26266"/>
    <w:rsid w:val="00E310F8"/>
    <w:rsid w:val="00E342A1"/>
    <w:rsid w:val="00E40912"/>
    <w:rsid w:val="00E5636E"/>
    <w:rsid w:val="00E57AED"/>
    <w:rsid w:val="00E628E4"/>
    <w:rsid w:val="00E64653"/>
    <w:rsid w:val="00E71607"/>
    <w:rsid w:val="00E8171A"/>
    <w:rsid w:val="00E84262"/>
    <w:rsid w:val="00E87B83"/>
    <w:rsid w:val="00E951A1"/>
    <w:rsid w:val="00E95993"/>
    <w:rsid w:val="00E9718F"/>
    <w:rsid w:val="00EA1717"/>
    <w:rsid w:val="00EA3A0B"/>
    <w:rsid w:val="00ED0412"/>
    <w:rsid w:val="00ED072E"/>
    <w:rsid w:val="00ED3CF5"/>
    <w:rsid w:val="00EE4F6D"/>
    <w:rsid w:val="00F006A3"/>
    <w:rsid w:val="00F178F9"/>
    <w:rsid w:val="00F326DC"/>
    <w:rsid w:val="00F605BD"/>
    <w:rsid w:val="00F60D79"/>
    <w:rsid w:val="00F62780"/>
    <w:rsid w:val="00F70B60"/>
    <w:rsid w:val="00F71A72"/>
    <w:rsid w:val="00F8669F"/>
    <w:rsid w:val="00F939D8"/>
    <w:rsid w:val="00FB1DF0"/>
    <w:rsid w:val="00FD1225"/>
    <w:rsid w:val="00FD4FFA"/>
    <w:rsid w:val="00FD59D3"/>
    <w:rsid w:val="00FD772C"/>
    <w:rsid w:val="00FE053C"/>
    <w:rsid w:val="00FF2090"/>
    <w:rsid w:val="00F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8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97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7B4D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997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7B4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8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97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7B4D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997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7B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2020-04-24T03:35:00Z</dcterms:created>
  <dcterms:modified xsi:type="dcterms:W3CDTF">2020-04-24T07:59:00Z</dcterms:modified>
</cp:coreProperties>
</file>