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F3" w:rsidRPr="00C77CF3" w:rsidRDefault="00C77CF3" w:rsidP="00C77CF3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河北科技师范学院硕士研究生入学考试大纲</w:t>
      </w:r>
    </w:p>
    <w:p w:rsidR="00C77CF3" w:rsidRPr="00C77CF3" w:rsidRDefault="00C77CF3" w:rsidP="00C77CF3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科目名称：   兽医综合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﹎﹎﹎﹎﹎﹎﹎﹎﹎﹎﹎﹎﹎﹎﹎﹎﹎﹎﹎﹎﹎﹎﹎﹎﹎﹎﹎﹎﹎﹎﹎﹎﹎﹎</w:t>
      </w:r>
    </w:p>
    <w:p w:rsidR="00C77CF3" w:rsidRPr="00C77CF3" w:rsidRDefault="00C77CF3" w:rsidP="005416DF">
      <w:pPr>
        <w:spacing w:line="2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本大纲包括参考书目、考试形式和试卷结构、考查范围三部分。</w:t>
      </w:r>
    </w:p>
    <w:p w:rsidR="00C77CF3" w:rsidRPr="00E82008" w:rsidRDefault="00C77CF3" w:rsidP="00E82008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E82008">
        <w:rPr>
          <w:rFonts w:asciiTheme="minorEastAsia" w:eastAsiaTheme="minorEastAsia" w:hAnsiTheme="minorEastAsia" w:hint="eastAsia"/>
          <w:b/>
          <w:sz w:val="24"/>
          <w:szCs w:val="24"/>
        </w:rPr>
        <w:t>Ⅰ.参考书目</w:t>
      </w:r>
    </w:p>
    <w:p w:rsidR="00C77CF3" w:rsidRPr="00C77CF3" w:rsidRDefault="00C77CF3" w:rsidP="005416DF">
      <w:pPr>
        <w:spacing w:line="2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高作信主编《兽医学》</w:t>
      </w:r>
      <w:r w:rsidR="005416D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C77CF3">
        <w:rPr>
          <w:rFonts w:asciiTheme="minorEastAsia" w:eastAsiaTheme="minorEastAsia" w:hAnsiTheme="minorEastAsia" w:hint="eastAsia"/>
          <w:sz w:val="24"/>
          <w:szCs w:val="24"/>
        </w:rPr>
        <w:t>北京：中国农业出版社，第三版，2001</w:t>
      </w:r>
    </w:p>
    <w:p w:rsidR="00C77CF3" w:rsidRPr="00E82008" w:rsidRDefault="00C77CF3" w:rsidP="00E82008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E82008">
        <w:rPr>
          <w:rFonts w:asciiTheme="minorEastAsia" w:eastAsiaTheme="minorEastAsia" w:hAnsiTheme="minorEastAsia" w:hint="eastAsia"/>
          <w:b/>
          <w:sz w:val="24"/>
          <w:szCs w:val="24"/>
        </w:rPr>
        <w:t>Ⅱ.考试形式和试卷结构</w:t>
      </w:r>
    </w:p>
    <w:p w:rsidR="00C77CF3" w:rsidRPr="00C77CF3" w:rsidRDefault="00C77CF3" w:rsidP="001B18DD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一、试卷满分及考试时间</w:t>
      </w:r>
    </w:p>
    <w:p w:rsidR="00C77CF3" w:rsidRPr="00C77CF3" w:rsidRDefault="00C77CF3" w:rsidP="001B18D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本试卷满分为150分，考试时间为180分钟。</w:t>
      </w:r>
    </w:p>
    <w:p w:rsidR="00C77CF3" w:rsidRPr="00C77CF3" w:rsidRDefault="00C77CF3" w:rsidP="001B18DD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二、答题方式</w:t>
      </w:r>
    </w:p>
    <w:p w:rsidR="00C77CF3" w:rsidRPr="00C77CF3" w:rsidRDefault="00C77CF3" w:rsidP="001B18D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答题方式为闭卷、笔试。</w:t>
      </w:r>
    </w:p>
    <w:p w:rsidR="00C77CF3" w:rsidRPr="00C77CF3" w:rsidRDefault="00C77CF3" w:rsidP="001B18DD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三、试卷内容结构</w:t>
      </w:r>
    </w:p>
    <w:p w:rsidR="00C77CF3" w:rsidRPr="00C77CF3" w:rsidRDefault="00C77CF3" w:rsidP="001B18D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畜禽传染病防治占30%；畜禽寄生虫病防治占20%；兽医内科病防治</w:t>
      </w:r>
      <w:r w:rsidR="00E82008">
        <w:rPr>
          <w:rFonts w:asciiTheme="minorEastAsia" w:eastAsiaTheme="minorEastAsia" w:hAnsiTheme="minorEastAsia" w:hint="eastAsia"/>
          <w:sz w:val="24"/>
          <w:szCs w:val="24"/>
        </w:rPr>
        <w:t>（含</w:t>
      </w:r>
      <w:r w:rsidR="00E82008" w:rsidRPr="00C77CF3">
        <w:rPr>
          <w:rFonts w:asciiTheme="minorEastAsia" w:eastAsiaTheme="minorEastAsia" w:hAnsiTheme="minorEastAsia" w:hint="eastAsia"/>
          <w:sz w:val="24"/>
          <w:szCs w:val="24"/>
        </w:rPr>
        <w:t>畜禽中毒病</w:t>
      </w:r>
      <w:r w:rsidR="00E82008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E82008" w:rsidRPr="00C77CF3">
        <w:rPr>
          <w:rFonts w:asciiTheme="minorEastAsia" w:eastAsiaTheme="minorEastAsia" w:hAnsiTheme="minorEastAsia" w:hint="eastAsia"/>
          <w:sz w:val="24"/>
          <w:szCs w:val="24"/>
        </w:rPr>
        <w:t>营养代谢病</w:t>
      </w:r>
      <w:r w:rsidR="00E8200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C77CF3">
        <w:rPr>
          <w:rFonts w:asciiTheme="minorEastAsia" w:eastAsiaTheme="minorEastAsia" w:hAnsiTheme="minorEastAsia" w:hint="eastAsia"/>
          <w:sz w:val="24"/>
          <w:szCs w:val="24"/>
        </w:rPr>
        <w:t>占</w:t>
      </w:r>
      <w:r w:rsidR="00E82008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4457ED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C77CF3">
        <w:rPr>
          <w:rFonts w:asciiTheme="minorEastAsia" w:eastAsiaTheme="minorEastAsia" w:hAnsiTheme="minorEastAsia" w:hint="eastAsia"/>
          <w:sz w:val="24"/>
          <w:szCs w:val="24"/>
        </w:rPr>
        <w:t>%；畜禽外、产科病防治占</w:t>
      </w:r>
      <w:r w:rsidR="004457ED">
        <w:rPr>
          <w:rFonts w:asciiTheme="minorEastAsia" w:eastAsiaTheme="minorEastAsia" w:hAnsiTheme="minorEastAsia" w:hint="eastAsia"/>
          <w:sz w:val="24"/>
          <w:szCs w:val="24"/>
        </w:rPr>
        <w:t>25</w:t>
      </w:r>
      <w:r w:rsidRPr="00C77CF3">
        <w:rPr>
          <w:rFonts w:asciiTheme="minorEastAsia" w:eastAsiaTheme="minorEastAsia" w:hAnsiTheme="minorEastAsia" w:hint="eastAsia"/>
          <w:sz w:val="24"/>
          <w:szCs w:val="24"/>
        </w:rPr>
        <w:t>%。</w:t>
      </w:r>
    </w:p>
    <w:p w:rsidR="00C77CF3" w:rsidRPr="00C77CF3" w:rsidRDefault="00C77CF3" w:rsidP="001B18DD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四、试卷题型结构</w:t>
      </w:r>
    </w:p>
    <w:p w:rsidR="00235D48" w:rsidRPr="00E82008" w:rsidRDefault="00235D48" w:rsidP="00235D48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82008">
        <w:rPr>
          <w:rFonts w:asciiTheme="minorEastAsia" w:eastAsiaTheme="minorEastAsia" w:hAnsiTheme="minorEastAsia" w:hint="eastAsia"/>
          <w:sz w:val="24"/>
          <w:szCs w:val="24"/>
        </w:rPr>
        <w:t>单项选择题</w:t>
      </w:r>
      <w:r w:rsidR="005F0328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E82008">
        <w:rPr>
          <w:rFonts w:asciiTheme="minorEastAsia" w:eastAsiaTheme="minorEastAsia" w:hAnsiTheme="minorEastAsia" w:hint="eastAsia"/>
          <w:sz w:val="24"/>
          <w:szCs w:val="24"/>
        </w:rPr>
        <w:t>分</w:t>
      </w:r>
      <w:r w:rsidRPr="00E82008">
        <w:rPr>
          <w:rFonts w:asciiTheme="minorEastAsia" w:eastAsiaTheme="minorEastAsia" w:hAnsiTheme="minorEastAsia"/>
          <w:sz w:val="24"/>
          <w:szCs w:val="24"/>
        </w:rPr>
        <w:t>；名词解释</w:t>
      </w:r>
      <w:r w:rsidRPr="00E82008">
        <w:rPr>
          <w:rFonts w:asciiTheme="minorEastAsia" w:eastAsiaTheme="minorEastAsia" w:hAnsiTheme="minorEastAsia" w:hint="eastAsia"/>
          <w:sz w:val="24"/>
          <w:szCs w:val="24"/>
        </w:rPr>
        <w:t>24分</w:t>
      </w:r>
      <w:r w:rsidRPr="00E82008">
        <w:rPr>
          <w:rFonts w:asciiTheme="minorEastAsia" w:eastAsiaTheme="minorEastAsia" w:hAnsiTheme="minorEastAsia"/>
          <w:sz w:val="24"/>
          <w:szCs w:val="24"/>
        </w:rPr>
        <w:t>；简答题</w:t>
      </w:r>
      <w:r w:rsidR="005F0328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E82008">
        <w:rPr>
          <w:rFonts w:asciiTheme="minorEastAsia" w:eastAsiaTheme="minorEastAsia" w:hAnsiTheme="minorEastAsia" w:hint="eastAsia"/>
          <w:sz w:val="24"/>
          <w:szCs w:val="24"/>
        </w:rPr>
        <w:t>分</w:t>
      </w:r>
      <w:r w:rsidRPr="00E82008">
        <w:rPr>
          <w:rFonts w:asciiTheme="minorEastAsia" w:eastAsiaTheme="minorEastAsia" w:hAnsiTheme="minorEastAsia"/>
          <w:sz w:val="24"/>
          <w:szCs w:val="24"/>
        </w:rPr>
        <w:t>；</w:t>
      </w:r>
      <w:r w:rsidRPr="00E82008">
        <w:rPr>
          <w:rFonts w:asciiTheme="minorEastAsia" w:eastAsiaTheme="minorEastAsia" w:hAnsiTheme="minorEastAsia" w:hint="eastAsia"/>
          <w:sz w:val="24"/>
          <w:szCs w:val="24"/>
        </w:rPr>
        <w:t>综述</w:t>
      </w:r>
      <w:r w:rsidRPr="00E82008">
        <w:rPr>
          <w:rFonts w:asciiTheme="minorEastAsia" w:eastAsiaTheme="minorEastAsia" w:hAnsiTheme="minorEastAsia"/>
          <w:sz w:val="24"/>
          <w:szCs w:val="24"/>
        </w:rPr>
        <w:t>题</w:t>
      </w:r>
      <w:r>
        <w:rPr>
          <w:rFonts w:asciiTheme="minorEastAsia" w:eastAsiaTheme="minorEastAsia" w:hAnsiTheme="minorEastAsia" w:hint="eastAsia"/>
          <w:sz w:val="24"/>
          <w:szCs w:val="24"/>
        </w:rPr>
        <w:t>40</w:t>
      </w:r>
      <w:r w:rsidRPr="00E82008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C77CF3" w:rsidRPr="00E82008" w:rsidRDefault="00C77CF3" w:rsidP="00E82008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E82008">
        <w:rPr>
          <w:rFonts w:asciiTheme="minorEastAsia" w:eastAsiaTheme="minorEastAsia" w:hAnsiTheme="minorEastAsia" w:hint="eastAsia"/>
          <w:b/>
          <w:sz w:val="24"/>
          <w:szCs w:val="24"/>
        </w:rPr>
        <w:t>Ⅲ．考查范围</w:t>
      </w:r>
    </w:p>
    <w:p w:rsidR="00C77CF3" w:rsidRPr="00B21BA1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21BA1">
        <w:rPr>
          <w:rFonts w:asciiTheme="minorEastAsia" w:eastAsiaTheme="minorEastAsia" w:hAnsiTheme="minorEastAsia" w:hint="eastAsia"/>
          <w:b/>
          <w:sz w:val="24"/>
          <w:szCs w:val="24"/>
        </w:rPr>
        <w:t>第一部分  畜禽传染病防治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第一章  畜禽传染病概论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一、传染和传染病的概念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二、传染病的传播与流行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三、传染病的防制措施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第二章  畜禽共患传染病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炭疽、结核病、布鲁氏菌病、巴氏杆菌病、大肠杆菌病、沙门氏菌病、流行性感冒、口蹄疫、痘病、破伤风、狂犬病、李氏杆菌病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第三章  猪的主要传染病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猪瘟、猪丹毒、猪链球菌病、猪梭菌性肠炎、猪流行性腹泻、猪痢疾、猪传染性胃肠炎、猪传染性萎缩性鼻炎、猪气喘病、猪接触传染性胸膜肺炎、猪细小病毒感染、猪繁殖与呼吸道综合征、、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lastRenderedPageBreak/>
        <w:t>第四章  家禽主要传染病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鸡新城疫、鸡马立克氏病、禽白血病、鸡败血支原体病、传染性喉气管炎、传染性支气管炎、传染性法氏囊病、产蛋下降综合征、传染性鼻炎、葡萄球菌病、禽脑脊髓炎、鸡传染性贫血、鸭瘟、鸭病毒性肝炎、小鹅瘟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第五章  牛羊马的主要传染病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气肿疽、牛传染性胸膜肺炎、恶性卡他热、牛流行热、羊肠毒血症、羊快疫、羔羊痢疾、蓝舌病、、马传染性贫血、马传染性脑脊髓炎、马鼻疽、马腺疫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第六章  小动物的主要传染病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犬细小病毒病、犬传染性肝炎、犬疱疹病毒感染、猫泛白细胞减少症</w:t>
      </w:r>
    </w:p>
    <w:p w:rsidR="00C77CF3" w:rsidRPr="00B21BA1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21BA1">
        <w:rPr>
          <w:rFonts w:asciiTheme="minorEastAsia" w:eastAsiaTheme="minorEastAsia" w:hAnsiTheme="minorEastAsia" w:hint="eastAsia"/>
          <w:b/>
          <w:sz w:val="24"/>
          <w:szCs w:val="24"/>
        </w:rPr>
        <w:t>第二部分  畜禽寄生虫病防治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第一章  畜禽寄生虫病概论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一、寄生虫、宿主及其相互关系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二、寄生虫病的流行规律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三、畜禽寄生虫病的诊断方法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四、畜禽寄生虫病的防治措施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第二章  人畜共患的主要寄生虫病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弓形虫病、肉孢子虫病、日本血吸虫病、姜片吸虫病、囊尾蚴病、棘球绦虫病与棘球蚴病、旋毛虫病、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第三章  猪的主要寄生虫病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细颈囊尾蚴病、猪蛔虫病、猪后圆线虫病(猪肺线虫病)、猪毛首线虫病(猪鞭虫病)、猪胃线虫病、棘头虫病、猪疥螨病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第四章  家禽的主要寄生虫病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鸡球虫病、鸡住白细胞虫病、鸡绦虫病鸡蛔虫病、鸡羽虱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第五章  牛羊的主要寄生虫病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牛巴贝斯虫病、牛泰勒虫病、牛球虫病、片形吸虫病、双腔吸虫病、绦虫病、脑多头蚴病、胃肠道线虫病、肺线虫病、牛皮蝇蛆病、羊狂蝇蛆病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第六章  马属动物主要寄生虫病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伊氏锥虫病、马梨形虫病、马裸头绦虫病、马副蛔虫病、马圆形线虫病</w:t>
      </w:r>
    </w:p>
    <w:p w:rsidR="00C77CF3" w:rsidRPr="00B21BA1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21BA1">
        <w:rPr>
          <w:rFonts w:asciiTheme="minorEastAsia" w:eastAsiaTheme="minorEastAsia" w:hAnsiTheme="minorEastAsia" w:hint="eastAsia"/>
          <w:b/>
          <w:sz w:val="24"/>
          <w:szCs w:val="24"/>
        </w:rPr>
        <w:t>第三部分  畜禽中毒病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第一章  中毒概论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lastRenderedPageBreak/>
        <w:t>一、毒物与中毒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二、畜禽中毒的原因与中毒的分类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三、畜禽中毒的诊断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四、中毒的防治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第二章  饲料中毒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硝酸盐和亚硝酸盐中毒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棉籽饼中毒、菜籽饼中毒、毛铃薯中毒、食盐中毒、氢氰酸中毒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第三章  霉败饲料中毒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黑斑病甘薯中毒、马霉玉米中毒、黄曲霉毒素中毒、赤霉菌毒素中毒、霉稻草中毒、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第四章  有毒植物中毒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青杠树叶中毒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第五章  农药中毒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有机磷中毒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砷及砷化物中毒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第六章  灭鼠药中毒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安妥中毒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磷化锌中毒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第七章  化学肥料中毒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尿素中毒、氟及氟化物中毒、无机氟化物中毒、有机氟化物中毒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第八章  动物毒中毒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蛇毒中毒</w:t>
      </w:r>
    </w:p>
    <w:p w:rsidR="00C77CF3" w:rsidRPr="00B21BA1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21BA1">
        <w:rPr>
          <w:rFonts w:asciiTheme="minorEastAsia" w:eastAsiaTheme="minorEastAsia" w:hAnsiTheme="minorEastAsia" w:hint="eastAsia"/>
          <w:b/>
          <w:sz w:val="24"/>
          <w:szCs w:val="24"/>
        </w:rPr>
        <w:t>第四部分  畜禽营养代谢病防治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第一章  慨述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一、营养代谢病的原因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二、营养代谢病的诊断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三、营养代谢病的防治措施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第二章  糖、脂肪及蛋白质代谢障碍疾病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酮病、禽脂肪肝综合征、黄脂病、鸡脂肪肝和肾综合征、营养性衰竭症、新生仔猪低糖血症、家禽痛风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第三章  矿物质代谢障碍疾病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佝偻病、骨软病、母牛产后血红蛋白尿病、笼养鸡疲劳症、异食癖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第四章  微量元素缺乏性疾病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一、概述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二、微量元素缺乏症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铜缺乏症、锌缺乏症、锰缺乏症、硒缺乏症、钴缺乏症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第五章  维生素缺乏症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维生素A缺乏症、维生素B缺乏症、维生素C缺乏症、维生素E缺乏症</w:t>
      </w:r>
    </w:p>
    <w:p w:rsidR="00C77CF3" w:rsidRPr="00B21BA1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21BA1">
        <w:rPr>
          <w:rFonts w:asciiTheme="minorEastAsia" w:eastAsiaTheme="minorEastAsia" w:hAnsiTheme="minorEastAsia" w:hint="eastAsia"/>
          <w:b/>
          <w:sz w:val="24"/>
          <w:szCs w:val="24"/>
        </w:rPr>
        <w:t>第五部分  常见兽医内科病防治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第一章  消化系统疾病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口炎、咽炎、食管梗塞、胃肠卡他、胃肠炎、前胃弛缓、瘤胃臌胀、瘤胃积食、瘤胃酸中毒、创伤性网胃腹膜炎、瓣胃阻塞、皱胃阻塞、皱胃变位、马腹痛性疾病概论、肠痉挛、牛肠便秘、急性实质性肝炎、嗉囊阻塞、嗉囊扩张、嗉囊卡他、家禽肠炎、鸡卵黄性腹膜炎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第二章  呼吸系统疾病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感冒、支气管炎、卡他性肺炎、纤维素性肺炎、坏疽性肺炎、间质性肺气肿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第三章  其他内科疾病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心力衰竭、心包炎、仔猪贫血、肾炎、膀胱炎、脑膜脑炎、日射病及热射病、急性应激综合征、变应性胃肠溃疡</w:t>
      </w:r>
    </w:p>
    <w:p w:rsidR="00C77CF3" w:rsidRPr="00B21BA1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21BA1">
        <w:rPr>
          <w:rFonts w:asciiTheme="minorEastAsia" w:eastAsiaTheme="minorEastAsia" w:hAnsiTheme="minorEastAsia" w:hint="eastAsia"/>
          <w:b/>
          <w:sz w:val="24"/>
          <w:szCs w:val="24"/>
        </w:rPr>
        <w:t>第六部分  畜禽外产科病防治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第一章  常见外科病的防治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一、外科手术概述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二、外科基本技术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三、外科感染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脓肿、蜂窝织炎、败血症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四、损伤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创伤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挫伤、血肿和淋巴外渗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lastRenderedPageBreak/>
        <w:t>五、溃疡、窦道及瘘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六、外科急救</w:t>
      </w:r>
    </w:p>
    <w:p w:rsidR="00B21BA1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休克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急性出血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骨折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七、疝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脐疝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腹股沟阴囊疝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外伤性腹壁疝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八、其他外科疾病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结膜炎、角膜炎、周期性眼炎、风湿病、蹄叶炎、蹄叉腐烂、腐蹄病、直肠脱出、尿结石</w:t>
      </w:r>
    </w:p>
    <w:p w:rsidR="00C77CF3" w:rsidRPr="00C77CF3" w:rsidRDefault="00C77CF3" w:rsidP="00B21BA1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第二章  常见产科病的</w:t>
      </w:r>
      <w:r w:rsidR="00B21BA1">
        <w:rPr>
          <w:rFonts w:asciiTheme="minorEastAsia" w:eastAsiaTheme="minorEastAsia" w:hAnsiTheme="minorEastAsia" w:hint="eastAsia"/>
          <w:sz w:val="24"/>
          <w:szCs w:val="24"/>
        </w:rPr>
        <w:t>防</w:t>
      </w:r>
      <w:r w:rsidRPr="00C77CF3">
        <w:rPr>
          <w:rFonts w:asciiTheme="minorEastAsia" w:eastAsiaTheme="minorEastAsia" w:hAnsiTheme="minorEastAsia" w:hint="eastAsia"/>
          <w:sz w:val="24"/>
          <w:szCs w:val="24"/>
        </w:rPr>
        <w:t>治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一、难产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二、常见的产科疾病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卵巢机能减退、持久黄体、卵巢囊肿、阴道炎、流产、阴道脱出、子宫脱出、妊娠毒血症、胎衣不下、子宫内膜炎、乳腺炎、生产瘫痪</w:t>
      </w:r>
    </w:p>
    <w:p w:rsidR="00C77CF3" w:rsidRPr="00C77CF3" w:rsidRDefault="00C77CF3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C77CF3">
        <w:rPr>
          <w:rFonts w:asciiTheme="minorEastAsia" w:eastAsiaTheme="minorEastAsia" w:hAnsiTheme="minorEastAsia" w:hint="eastAsia"/>
          <w:sz w:val="24"/>
          <w:szCs w:val="24"/>
        </w:rPr>
        <w:t>三、新生仔畜疾病</w:t>
      </w:r>
    </w:p>
    <w:p w:rsidR="00C77CF3" w:rsidRPr="00C77CF3" w:rsidRDefault="00B21BA1" w:rsidP="00C77CF3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新生仔畜窒息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胎粪停滞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77CF3" w:rsidRPr="00C77CF3">
        <w:rPr>
          <w:rFonts w:asciiTheme="minorEastAsia" w:eastAsiaTheme="minorEastAsia" w:hAnsiTheme="minorEastAsia" w:hint="eastAsia"/>
          <w:sz w:val="24"/>
          <w:szCs w:val="24"/>
        </w:rPr>
        <w:t>新生仔畜溶血症</w:t>
      </w:r>
    </w:p>
    <w:sectPr w:rsidR="00C77CF3" w:rsidRPr="00C77CF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BC" w:rsidRDefault="00BB45BC" w:rsidP="00C77CF3">
      <w:pPr>
        <w:spacing w:after="0"/>
      </w:pPr>
      <w:r>
        <w:separator/>
      </w:r>
    </w:p>
  </w:endnote>
  <w:endnote w:type="continuationSeparator" w:id="1">
    <w:p w:rsidR="00BB45BC" w:rsidRDefault="00BB45BC" w:rsidP="00C77C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BC" w:rsidRDefault="00BB45BC" w:rsidP="00C77CF3">
      <w:pPr>
        <w:spacing w:after="0"/>
      </w:pPr>
      <w:r>
        <w:separator/>
      </w:r>
    </w:p>
  </w:footnote>
  <w:footnote w:type="continuationSeparator" w:id="1">
    <w:p w:rsidR="00BB45BC" w:rsidRDefault="00BB45BC" w:rsidP="00C77C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B18DD"/>
    <w:rsid w:val="00235D48"/>
    <w:rsid w:val="0024469D"/>
    <w:rsid w:val="00323B43"/>
    <w:rsid w:val="003466B1"/>
    <w:rsid w:val="00395188"/>
    <w:rsid w:val="003D37D8"/>
    <w:rsid w:val="003F279F"/>
    <w:rsid w:val="00426133"/>
    <w:rsid w:val="004358AB"/>
    <w:rsid w:val="004457ED"/>
    <w:rsid w:val="00480593"/>
    <w:rsid w:val="004C0274"/>
    <w:rsid w:val="005416DF"/>
    <w:rsid w:val="005F0328"/>
    <w:rsid w:val="00792C73"/>
    <w:rsid w:val="007A23F5"/>
    <w:rsid w:val="007C57A5"/>
    <w:rsid w:val="007D2665"/>
    <w:rsid w:val="007D606E"/>
    <w:rsid w:val="008B7726"/>
    <w:rsid w:val="00AE3F96"/>
    <w:rsid w:val="00B1260A"/>
    <w:rsid w:val="00B21BA1"/>
    <w:rsid w:val="00BB45BC"/>
    <w:rsid w:val="00C77CF3"/>
    <w:rsid w:val="00D31D50"/>
    <w:rsid w:val="00D753D8"/>
    <w:rsid w:val="00E82008"/>
    <w:rsid w:val="00F6685D"/>
    <w:rsid w:val="00FB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C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C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C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C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13</cp:revision>
  <dcterms:created xsi:type="dcterms:W3CDTF">2008-09-11T17:20:00Z</dcterms:created>
  <dcterms:modified xsi:type="dcterms:W3CDTF">2020-08-31T01:10:00Z</dcterms:modified>
</cp:coreProperties>
</file>